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8E" w:rsidRPr="00270906" w:rsidRDefault="00FD0C8E" w:rsidP="004F66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С</w:t>
      </w:r>
      <w:r w:rsidR="004F66B4" w:rsidRPr="00270906">
        <w:rPr>
          <w:rFonts w:ascii="Times New Roman" w:hAnsi="Times New Roman" w:cs="Times New Roman"/>
          <w:szCs w:val="22"/>
        </w:rPr>
        <w:t>водн</w:t>
      </w:r>
      <w:r w:rsidRPr="00270906">
        <w:rPr>
          <w:rFonts w:ascii="Times New Roman" w:hAnsi="Times New Roman" w:cs="Times New Roman"/>
          <w:szCs w:val="22"/>
        </w:rPr>
        <w:t>ый</w:t>
      </w:r>
      <w:r w:rsidR="004F66B4" w:rsidRPr="00270906">
        <w:rPr>
          <w:rFonts w:ascii="Times New Roman" w:hAnsi="Times New Roman" w:cs="Times New Roman"/>
          <w:szCs w:val="22"/>
        </w:rPr>
        <w:t xml:space="preserve"> отчет</w:t>
      </w:r>
    </w:p>
    <w:p w:rsidR="001D16C9" w:rsidRPr="00270906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 о проведении оценки регулирующего</w:t>
      </w:r>
      <w:r w:rsidR="001D16C9" w:rsidRPr="00270906">
        <w:rPr>
          <w:rFonts w:ascii="Times New Roman" w:hAnsi="Times New Roman" w:cs="Times New Roman"/>
          <w:szCs w:val="22"/>
        </w:rPr>
        <w:t xml:space="preserve"> </w:t>
      </w:r>
      <w:r w:rsidRPr="00270906">
        <w:rPr>
          <w:rFonts w:ascii="Times New Roman" w:hAnsi="Times New Roman" w:cs="Times New Roman"/>
          <w:szCs w:val="22"/>
        </w:rPr>
        <w:t xml:space="preserve">воздействия </w:t>
      </w:r>
    </w:p>
    <w:p w:rsidR="001D16C9" w:rsidRPr="00270906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проекта </w:t>
      </w:r>
      <w:r w:rsidR="001D16C9" w:rsidRPr="00270906">
        <w:rPr>
          <w:rFonts w:ascii="Times New Roman" w:hAnsi="Times New Roman" w:cs="Times New Roman"/>
          <w:szCs w:val="22"/>
        </w:rPr>
        <w:t xml:space="preserve">постановления мэрии города Магадана </w:t>
      </w:r>
      <w:r w:rsidR="00A7442B" w:rsidRPr="00270906">
        <w:rPr>
          <w:rFonts w:ascii="Times New Roman" w:hAnsi="Times New Roman" w:cs="Times New Roman"/>
          <w:szCs w:val="22"/>
        </w:rPr>
        <w:t xml:space="preserve">«О внесении изменений в постановление мэрии города Магадана от </w:t>
      </w:r>
      <w:r w:rsidR="00FA6B9D">
        <w:rPr>
          <w:rFonts w:ascii="Times New Roman" w:hAnsi="Times New Roman" w:cs="Times New Roman"/>
          <w:szCs w:val="22"/>
        </w:rPr>
        <w:t>05.10.2016</w:t>
      </w:r>
      <w:r w:rsidR="00A7442B" w:rsidRPr="00270906">
        <w:rPr>
          <w:rFonts w:ascii="Times New Roman" w:hAnsi="Times New Roman" w:cs="Times New Roman"/>
          <w:szCs w:val="22"/>
        </w:rPr>
        <w:t xml:space="preserve"> № </w:t>
      </w:r>
      <w:r w:rsidR="00FA6B9D">
        <w:rPr>
          <w:rFonts w:ascii="Times New Roman" w:hAnsi="Times New Roman" w:cs="Times New Roman"/>
          <w:szCs w:val="22"/>
        </w:rPr>
        <w:t>3006</w:t>
      </w:r>
      <w:r w:rsidR="00A7442B" w:rsidRPr="00270906">
        <w:rPr>
          <w:rFonts w:ascii="Times New Roman" w:hAnsi="Times New Roman" w:cs="Times New Roman"/>
          <w:szCs w:val="22"/>
        </w:rPr>
        <w:t xml:space="preserve"> «</w:t>
      </w:r>
      <w:r w:rsidR="00FA6B9D">
        <w:rPr>
          <w:rFonts w:ascii="Times New Roman" w:hAnsi="Times New Roman" w:cs="Times New Roman"/>
          <w:szCs w:val="22"/>
        </w:rPr>
        <w:t>О размещении нестационарных торговых объектов</w:t>
      </w:r>
      <w:r w:rsidR="00A7442B" w:rsidRPr="00270906">
        <w:rPr>
          <w:rFonts w:ascii="Times New Roman" w:hAnsi="Times New Roman" w:cs="Times New Roman"/>
          <w:szCs w:val="22"/>
        </w:rPr>
        <w:t xml:space="preserve"> на территории муниципального образования «Город Магадан</w:t>
      </w:r>
      <w:r w:rsidR="001D16C9" w:rsidRPr="00270906">
        <w:rPr>
          <w:rFonts w:ascii="Times New Roman" w:hAnsi="Times New Roman" w:cs="Times New Roman"/>
          <w:szCs w:val="22"/>
        </w:rPr>
        <w:t>»</w:t>
      </w:r>
    </w:p>
    <w:p w:rsidR="00270906" w:rsidRPr="00270906" w:rsidRDefault="00270906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F66B4" w:rsidRDefault="004F66B4" w:rsidP="0027090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2"/>
        </w:rPr>
      </w:pPr>
      <w:bookmarkStart w:id="0" w:name="P450"/>
      <w:bookmarkEnd w:id="0"/>
      <w:r w:rsidRPr="00270906">
        <w:rPr>
          <w:rFonts w:ascii="Times New Roman" w:hAnsi="Times New Roman" w:cs="Times New Roman"/>
          <w:b/>
          <w:szCs w:val="22"/>
        </w:rPr>
        <w:t>Общая информация</w:t>
      </w:r>
    </w:p>
    <w:p w:rsidR="00270906" w:rsidRDefault="00270906" w:rsidP="00270906">
      <w:pPr>
        <w:pStyle w:val="ConsPlusNormal"/>
        <w:ind w:left="720"/>
        <w:jc w:val="center"/>
        <w:rPr>
          <w:rFonts w:ascii="Times New Roman" w:hAnsi="Times New Roman" w:cs="Times New Roman"/>
          <w:b/>
          <w:szCs w:val="22"/>
        </w:rPr>
      </w:pPr>
    </w:p>
    <w:p w:rsidR="004F66B4" w:rsidRPr="00270906" w:rsidRDefault="004F66B4" w:rsidP="00A45BD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1.1. Отраслевой (функциональный) или территориальный орган мэрии города Магадана, осуществляющий разработку проекта акта (далее - Регулирующий орган):</w:t>
      </w:r>
    </w:p>
    <w:p w:rsidR="004F66B4" w:rsidRPr="00270906" w:rsidRDefault="00FA6B9D" w:rsidP="00A45BD4">
      <w:pPr>
        <w:pStyle w:val="ConsPlusNormal"/>
        <w:ind w:firstLine="70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Правовое управление мэрии города Магадана (ПУ)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FD0C8E" w:rsidRPr="00270906">
        <w:rPr>
          <w:rFonts w:ascii="Times New Roman" w:hAnsi="Times New Roman" w:cs="Times New Roman"/>
          <w:b/>
          <w:i/>
          <w:szCs w:val="22"/>
        </w:rPr>
        <w:t>2</w:t>
      </w:r>
      <w:r w:rsidRPr="00270906">
        <w:rPr>
          <w:rFonts w:ascii="Times New Roman" w:hAnsi="Times New Roman" w:cs="Times New Roman"/>
          <w:b/>
          <w:i/>
          <w:szCs w:val="22"/>
        </w:rPr>
        <w:t>. Вид и наименование проекта а</w:t>
      </w:r>
      <w:r w:rsidR="00FD0C8E" w:rsidRPr="00270906">
        <w:rPr>
          <w:rFonts w:ascii="Times New Roman" w:hAnsi="Times New Roman" w:cs="Times New Roman"/>
          <w:b/>
          <w:i/>
          <w:szCs w:val="22"/>
        </w:rPr>
        <w:t>кта муниципального образования «Город Магадан»</w:t>
      </w:r>
      <w:r w:rsidRPr="00270906">
        <w:rPr>
          <w:rFonts w:ascii="Times New Roman" w:hAnsi="Times New Roman" w:cs="Times New Roman"/>
          <w:b/>
          <w:i/>
          <w:szCs w:val="22"/>
        </w:rPr>
        <w:t>:</w:t>
      </w:r>
    </w:p>
    <w:p w:rsidR="00E95A08" w:rsidRPr="00270906" w:rsidRDefault="00FD0C8E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Проект постановления мэрии города Магадана «</w:t>
      </w:r>
      <w:r w:rsidR="00E95A08" w:rsidRPr="00270906">
        <w:rPr>
          <w:rFonts w:ascii="Times New Roman" w:hAnsi="Times New Roman" w:cs="Times New Roman"/>
          <w:szCs w:val="22"/>
        </w:rPr>
        <w:t xml:space="preserve">О внесении изменений в постановление мэрии города Магадана от </w:t>
      </w:r>
      <w:r w:rsidR="00FA6B9D">
        <w:rPr>
          <w:rFonts w:ascii="Times New Roman" w:hAnsi="Times New Roman" w:cs="Times New Roman"/>
          <w:szCs w:val="22"/>
        </w:rPr>
        <w:t>05.10.2016</w:t>
      </w:r>
      <w:r w:rsidR="00E95A08" w:rsidRPr="00270906">
        <w:rPr>
          <w:rFonts w:ascii="Times New Roman" w:hAnsi="Times New Roman" w:cs="Times New Roman"/>
          <w:szCs w:val="22"/>
        </w:rPr>
        <w:t xml:space="preserve"> № </w:t>
      </w:r>
      <w:r w:rsidR="00FA6B9D">
        <w:rPr>
          <w:rFonts w:ascii="Times New Roman" w:hAnsi="Times New Roman" w:cs="Times New Roman"/>
          <w:szCs w:val="22"/>
        </w:rPr>
        <w:t>3006</w:t>
      </w:r>
      <w:r w:rsidR="00E95A08" w:rsidRPr="00270906">
        <w:rPr>
          <w:rFonts w:ascii="Times New Roman" w:hAnsi="Times New Roman" w:cs="Times New Roman"/>
          <w:szCs w:val="22"/>
        </w:rPr>
        <w:t xml:space="preserve"> «</w:t>
      </w:r>
      <w:r w:rsidR="00FA6B9D">
        <w:rPr>
          <w:rFonts w:ascii="Times New Roman" w:hAnsi="Times New Roman" w:cs="Times New Roman"/>
          <w:szCs w:val="22"/>
        </w:rPr>
        <w:t>О размещении нестационарных торговых объектов</w:t>
      </w:r>
      <w:r w:rsidR="00E95A08" w:rsidRPr="00270906">
        <w:rPr>
          <w:rFonts w:ascii="Times New Roman" w:hAnsi="Times New Roman" w:cs="Times New Roman"/>
          <w:szCs w:val="22"/>
        </w:rPr>
        <w:t xml:space="preserve"> на территории муниципальн</w:t>
      </w:r>
      <w:r w:rsidR="00576469">
        <w:rPr>
          <w:rFonts w:ascii="Times New Roman" w:hAnsi="Times New Roman" w:cs="Times New Roman"/>
          <w:szCs w:val="22"/>
        </w:rPr>
        <w:t>ого образования «Город Магадан».</w:t>
      </w:r>
    </w:p>
    <w:p w:rsidR="00D9398D" w:rsidRPr="00270906" w:rsidRDefault="00E95A08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 xml:space="preserve"> </w:t>
      </w:r>
    </w:p>
    <w:p w:rsidR="004F66B4" w:rsidRPr="00270906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1.3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Предполагаемая дата вступления в силу а</w:t>
      </w:r>
      <w:r w:rsidRPr="00270906">
        <w:rPr>
          <w:rFonts w:ascii="Times New Roman" w:hAnsi="Times New Roman" w:cs="Times New Roman"/>
          <w:b/>
          <w:i/>
          <w:szCs w:val="22"/>
        </w:rPr>
        <w:t>кта муниципального образования «Город Магадан»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:</w:t>
      </w:r>
    </w:p>
    <w:p w:rsidR="004F66B4" w:rsidRPr="00270906" w:rsidRDefault="00710A43" w:rsidP="00710A43">
      <w:pPr>
        <w:pStyle w:val="ConsPlusNormal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       </w:t>
      </w:r>
      <w:r w:rsidR="00E95A08" w:rsidRPr="00270906">
        <w:rPr>
          <w:rFonts w:ascii="Times New Roman" w:hAnsi="Times New Roman" w:cs="Times New Roman"/>
          <w:szCs w:val="22"/>
        </w:rPr>
        <w:t xml:space="preserve"> </w:t>
      </w:r>
      <w:r w:rsidR="00A45BD4" w:rsidRPr="00270906">
        <w:rPr>
          <w:rFonts w:ascii="Times New Roman" w:hAnsi="Times New Roman" w:cs="Times New Roman"/>
          <w:szCs w:val="22"/>
        </w:rPr>
        <w:t xml:space="preserve">   </w:t>
      </w:r>
      <w:r w:rsidR="00E95A08" w:rsidRPr="00270906">
        <w:rPr>
          <w:rFonts w:ascii="Times New Roman" w:hAnsi="Times New Roman" w:cs="Times New Roman"/>
          <w:szCs w:val="22"/>
        </w:rPr>
        <w:t xml:space="preserve"> </w:t>
      </w:r>
      <w:r w:rsidR="00FA6B9D">
        <w:rPr>
          <w:rFonts w:ascii="Times New Roman" w:hAnsi="Times New Roman" w:cs="Times New Roman"/>
          <w:szCs w:val="22"/>
        </w:rPr>
        <w:t>1 квартал 2020</w:t>
      </w:r>
      <w:r w:rsidRPr="00270906">
        <w:rPr>
          <w:rFonts w:ascii="Times New Roman" w:hAnsi="Times New Roman" w:cs="Times New Roman"/>
          <w:szCs w:val="22"/>
        </w:rPr>
        <w:t xml:space="preserve"> года.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4</w:t>
      </w:r>
      <w:r w:rsidRPr="00270906">
        <w:rPr>
          <w:rFonts w:ascii="Times New Roman" w:hAnsi="Times New Roman" w:cs="Times New Roman"/>
          <w:b/>
          <w:i/>
          <w:szCs w:val="22"/>
        </w:rPr>
        <w:t>. 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  <w:u w:val="single"/>
        </w:rPr>
        <w:t>не имеется</w:t>
      </w:r>
      <w:r w:rsidRPr="00270906">
        <w:rPr>
          <w:rFonts w:ascii="Times New Roman" w:hAnsi="Times New Roman" w:cs="Times New Roman"/>
          <w:szCs w:val="22"/>
        </w:rPr>
        <w:t xml:space="preserve"> / имеется.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1.5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Краткое описание проблемы, на решение которой направлен предлагаемый способ регулирования:</w:t>
      </w:r>
    </w:p>
    <w:p w:rsidR="00710A43" w:rsidRPr="005B57CC" w:rsidRDefault="005B57CC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5B57CC">
        <w:rPr>
          <w:rFonts w:ascii="Times New Roman" w:hAnsi="Times New Roman" w:cs="Times New Roman"/>
        </w:rPr>
        <w:t>В целях определения порядка исключения мест размещения нестационарных торговых объектов из схемы размещения нестационарных торговых объектов на землях или земельных участках на территории муниципального образования «Город Магадан»</w:t>
      </w:r>
      <w:r w:rsidR="004A61F5">
        <w:rPr>
          <w:rFonts w:ascii="Times New Roman" w:hAnsi="Times New Roman" w:cs="Times New Roman"/>
        </w:rPr>
        <w:t xml:space="preserve"> (далее </w:t>
      </w:r>
      <w:r w:rsidR="00F44E2B">
        <w:rPr>
          <w:rFonts w:ascii="Times New Roman" w:hAnsi="Times New Roman" w:cs="Times New Roman"/>
        </w:rPr>
        <w:t xml:space="preserve">по тексту </w:t>
      </w:r>
      <w:r w:rsidR="004A61F5">
        <w:rPr>
          <w:rFonts w:ascii="Times New Roman" w:hAnsi="Times New Roman" w:cs="Times New Roman"/>
        </w:rPr>
        <w:t>– Схема размещения)</w:t>
      </w:r>
      <w:r w:rsidRPr="005B57CC">
        <w:rPr>
          <w:rFonts w:ascii="Times New Roman" w:hAnsi="Times New Roman" w:cs="Times New Roman"/>
        </w:rPr>
        <w:t xml:space="preserve">, а также условий и порядка предоставления компенсационного места хозяйствующим субъектам </w:t>
      </w:r>
      <w:r w:rsidR="00363F88" w:rsidRPr="005B57CC">
        <w:rPr>
          <w:rFonts w:ascii="Times New Roman" w:hAnsi="Times New Roman" w:cs="Times New Roman"/>
        </w:rPr>
        <w:t xml:space="preserve">возникла необходимость внесения изменений </w:t>
      </w:r>
      <w:r w:rsidR="0048457C" w:rsidRPr="005B57CC">
        <w:rPr>
          <w:rFonts w:ascii="Times New Roman" w:hAnsi="Times New Roman" w:cs="Times New Roman"/>
        </w:rPr>
        <w:t>в муниципальный нормативный правовой акт</w:t>
      </w:r>
      <w:r w:rsidR="00C034F1" w:rsidRPr="005B57CC">
        <w:rPr>
          <w:rFonts w:ascii="Times New Roman" w:hAnsi="Times New Roman" w:cs="Times New Roman"/>
        </w:rPr>
        <w:t xml:space="preserve">. </w:t>
      </w:r>
      <w:proofErr w:type="gramEnd"/>
    </w:p>
    <w:p w:rsidR="00531535" w:rsidRPr="00270906" w:rsidRDefault="00531535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6</w:t>
      </w:r>
      <w:r w:rsidRPr="00270906">
        <w:rPr>
          <w:rFonts w:ascii="Times New Roman" w:hAnsi="Times New Roman" w:cs="Times New Roman"/>
          <w:b/>
          <w:i/>
          <w:szCs w:val="22"/>
        </w:rPr>
        <w:t>. Краткое описание целей предлагаемого регулирования:</w:t>
      </w:r>
    </w:p>
    <w:p w:rsidR="005B57CC" w:rsidRPr="005B57CC" w:rsidRDefault="005B57CC" w:rsidP="00C034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5B57CC">
        <w:rPr>
          <w:rFonts w:ascii="Times New Roman" w:hAnsi="Times New Roman" w:cs="Times New Roman"/>
        </w:rPr>
        <w:t xml:space="preserve">Во исполнение пункта 2.8.1 Порядка размещения нестационарных торговых объектов на территории муниципальных образований Магаданской области, утвержденного постановлением правительства Магаданской области от 28.01.2016 № 23-пп </w:t>
      </w:r>
      <w:r w:rsidRPr="005B57CC">
        <w:rPr>
          <w:rFonts w:ascii="Times New Roman" w:eastAsia="Calibri" w:hAnsi="Times New Roman" w:cs="Times New Roman"/>
        </w:rPr>
        <w:t xml:space="preserve">(с изменениями, внесенными постановлением правительства Магаданской области от 14.06.2019 № 417-пп), </w:t>
      </w:r>
      <w:r w:rsidR="004A61F5">
        <w:rPr>
          <w:rFonts w:ascii="Times New Roman" w:eastAsia="Calibri" w:hAnsi="Times New Roman" w:cs="Times New Roman"/>
        </w:rPr>
        <w:t xml:space="preserve"> муниципальным правовым актом должны быть утверждены </w:t>
      </w:r>
      <w:r w:rsidR="004A61F5">
        <w:rPr>
          <w:rFonts w:ascii="Times New Roman" w:hAnsi="Times New Roman" w:cs="Times New Roman"/>
        </w:rPr>
        <w:t>перечень</w:t>
      </w:r>
      <w:r w:rsidRPr="005B57CC">
        <w:rPr>
          <w:rFonts w:ascii="Times New Roman" w:hAnsi="Times New Roman" w:cs="Times New Roman"/>
        </w:rPr>
        <w:t xml:space="preserve"> случаев и </w:t>
      </w:r>
      <w:r w:rsidR="004A61F5">
        <w:rPr>
          <w:rFonts w:ascii="Times New Roman" w:hAnsi="Times New Roman" w:cs="Times New Roman"/>
        </w:rPr>
        <w:t>порядок</w:t>
      </w:r>
      <w:r w:rsidRPr="005B57CC">
        <w:rPr>
          <w:rFonts w:ascii="Times New Roman" w:hAnsi="Times New Roman" w:cs="Times New Roman"/>
        </w:rPr>
        <w:t xml:space="preserve"> исключения мест размещения неста</w:t>
      </w:r>
      <w:r w:rsidR="004A61F5">
        <w:rPr>
          <w:rFonts w:ascii="Times New Roman" w:hAnsi="Times New Roman" w:cs="Times New Roman"/>
        </w:rPr>
        <w:t>ционарных торговых объектов из С</w:t>
      </w:r>
      <w:r w:rsidRPr="005B57CC">
        <w:rPr>
          <w:rFonts w:ascii="Times New Roman" w:hAnsi="Times New Roman" w:cs="Times New Roman"/>
        </w:rPr>
        <w:t xml:space="preserve">хемы размещения, а также </w:t>
      </w:r>
      <w:r w:rsidR="004A61F5">
        <w:rPr>
          <w:rFonts w:ascii="Times New Roman" w:hAnsi="Times New Roman" w:cs="Times New Roman"/>
        </w:rPr>
        <w:t xml:space="preserve">условия и порядок </w:t>
      </w:r>
      <w:r w:rsidRPr="005B57CC">
        <w:rPr>
          <w:rFonts w:ascii="Times New Roman" w:hAnsi="Times New Roman" w:cs="Times New Roman"/>
        </w:rPr>
        <w:t>предоставления компенсационного места</w:t>
      </w:r>
      <w:proofErr w:type="gramEnd"/>
      <w:r w:rsidRPr="005B57CC">
        <w:rPr>
          <w:rFonts w:ascii="Times New Roman" w:hAnsi="Times New Roman" w:cs="Times New Roman"/>
        </w:rPr>
        <w:t xml:space="preserve"> хозяйствующим субъектам.</w:t>
      </w:r>
    </w:p>
    <w:p w:rsidR="00C034F1" w:rsidRPr="00270906" w:rsidRDefault="00C034F1" w:rsidP="00C034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7</w:t>
      </w:r>
      <w:r w:rsidRPr="00270906">
        <w:rPr>
          <w:rFonts w:ascii="Times New Roman" w:hAnsi="Times New Roman" w:cs="Times New Roman"/>
          <w:b/>
          <w:i/>
          <w:szCs w:val="22"/>
        </w:rPr>
        <w:t>. Краткое описание предлагаемого способа регулирования:</w:t>
      </w:r>
    </w:p>
    <w:p w:rsidR="005B57CC" w:rsidRDefault="00C17ACF" w:rsidP="005B57C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270906">
        <w:rPr>
          <w:rFonts w:ascii="Times New Roman" w:hAnsi="Times New Roman" w:cs="Times New Roman"/>
          <w:szCs w:val="22"/>
        </w:rPr>
        <w:t>П</w:t>
      </w:r>
      <w:r w:rsidR="00710A43" w:rsidRPr="00270906">
        <w:rPr>
          <w:rFonts w:ascii="Times New Roman" w:hAnsi="Times New Roman" w:cs="Times New Roman"/>
          <w:szCs w:val="22"/>
        </w:rPr>
        <w:t>роект</w:t>
      </w:r>
      <w:r w:rsidRPr="00270906">
        <w:rPr>
          <w:rFonts w:ascii="Times New Roman" w:hAnsi="Times New Roman" w:cs="Times New Roman"/>
          <w:szCs w:val="22"/>
        </w:rPr>
        <w:t xml:space="preserve">ом </w:t>
      </w:r>
      <w:r w:rsidR="00710A43" w:rsidRPr="00270906">
        <w:rPr>
          <w:rFonts w:ascii="Times New Roman" w:hAnsi="Times New Roman" w:cs="Times New Roman"/>
          <w:szCs w:val="22"/>
        </w:rPr>
        <w:t xml:space="preserve">постановления </w:t>
      </w:r>
      <w:r w:rsidR="005B57CC" w:rsidRPr="00270906">
        <w:rPr>
          <w:rFonts w:ascii="Times New Roman" w:hAnsi="Times New Roman" w:cs="Times New Roman"/>
          <w:szCs w:val="22"/>
        </w:rPr>
        <w:t xml:space="preserve">мэрии города Магадана «О внесении изменений в постановление мэрии города Магадана от </w:t>
      </w:r>
      <w:r w:rsidR="005B57CC">
        <w:rPr>
          <w:rFonts w:ascii="Times New Roman" w:hAnsi="Times New Roman" w:cs="Times New Roman"/>
          <w:szCs w:val="22"/>
        </w:rPr>
        <w:t>05.10.2016</w:t>
      </w:r>
      <w:r w:rsidR="005B57CC" w:rsidRPr="00270906">
        <w:rPr>
          <w:rFonts w:ascii="Times New Roman" w:hAnsi="Times New Roman" w:cs="Times New Roman"/>
          <w:szCs w:val="22"/>
        </w:rPr>
        <w:t xml:space="preserve"> № </w:t>
      </w:r>
      <w:r w:rsidR="005B57CC">
        <w:rPr>
          <w:rFonts w:ascii="Times New Roman" w:hAnsi="Times New Roman" w:cs="Times New Roman"/>
          <w:szCs w:val="22"/>
        </w:rPr>
        <w:t>3006</w:t>
      </w:r>
      <w:r w:rsidR="005B57CC" w:rsidRPr="00270906">
        <w:rPr>
          <w:rFonts w:ascii="Times New Roman" w:hAnsi="Times New Roman" w:cs="Times New Roman"/>
          <w:szCs w:val="22"/>
        </w:rPr>
        <w:t xml:space="preserve"> «</w:t>
      </w:r>
      <w:r w:rsidR="005B57CC">
        <w:rPr>
          <w:rFonts w:ascii="Times New Roman" w:hAnsi="Times New Roman" w:cs="Times New Roman"/>
          <w:szCs w:val="22"/>
        </w:rPr>
        <w:t>О размещении нестационарных торговых объектов</w:t>
      </w:r>
      <w:r w:rsidR="005B57CC" w:rsidRPr="00270906">
        <w:rPr>
          <w:rFonts w:ascii="Times New Roman" w:hAnsi="Times New Roman" w:cs="Times New Roman"/>
          <w:szCs w:val="22"/>
        </w:rPr>
        <w:t xml:space="preserve"> на территории муниципальн</w:t>
      </w:r>
      <w:r w:rsidR="005B57CC">
        <w:rPr>
          <w:rFonts w:ascii="Times New Roman" w:hAnsi="Times New Roman" w:cs="Times New Roman"/>
          <w:szCs w:val="22"/>
        </w:rPr>
        <w:t>ого образования «Город Магадан» установлен перечень оснований для исключения места размещения нестационарного торгового объекта из Схемы размещения, порядок работы и состав комиссии, уполномоченной на рассмотрение обращений об исключении мест размещения нестационарных торговых объектов</w:t>
      </w:r>
      <w:r w:rsidR="00F44E2B">
        <w:rPr>
          <w:rFonts w:ascii="Times New Roman" w:hAnsi="Times New Roman" w:cs="Times New Roman"/>
          <w:szCs w:val="22"/>
        </w:rPr>
        <w:t xml:space="preserve"> из Схемы размещения</w:t>
      </w:r>
      <w:r w:rsidR="005B57CC">
        <w:rPr>
          <w:rFonts w:ascii="Times New Roman" w:hAnsi="Times New Roman" w:cs="Times New Roman"/>
          <w:szCs w:val="22"/>
        </w:rPr>
        <w:t>, порядок</w:t>
      </w:r>
      <w:proofErr w:type="gramEnd"/>
      <w:r w:rsidR="005B57CC">
        <w:rPr>
          <w:rFonts w:ascii="Times New Roman" w:hAnsi="Times New Roman" w:cs="Times New Roman"/>
          <w:szCs w:val="22"/>
        </w:rPr>
        <w:t xml:space="preserve"> предоставления компенсационного места хозяйствующим субъектам, утверждается форма заявления о предоставлении компенсационного места.</w:t>
      </w:r>
    </w:p>
    <w:p w:rsidR="005B57CC" w:rsidRPr="00270906" w:rsidRDefault="005B57CC" w:rsidP="005B57C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8</w:t>
      </w:r>
      <w:r w:rsidRPr="00270906">
        <w:rPr>
          <w:rFonts w:ascii="Times New Roman" w:hAnsi="Times New Roman" w:cs="Times New Roman"/>
          <w:b/>
          <w:i/>
          <w:szCs w:val="22"/>
        </w:rPr>
        <w:t>. Срок, в течение которого Регулирующим органом принимались предложения в связи с размещением уведомления о подготовке проекта акта:</w:t>
      </w:r>
    </w:p>
    <w:p w:rsidR="004F66B4" w:rsidRPr="00F44E2B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44E2B">
        <w:rPr>
          <w:rFonts w:ascii="Times New Roman" w:hAnsi="Times New Roman" w:cs="Times New Roman"/>
          <w:szCs w:val="22"/>
        </w:rPr>
        <w:t>начало: «</w:t>
      </w:r>
      <w:r w:rsidR="00B243DC" w:rsidRPr="00F44E2B">
        <w:rPr>
          <w:rFonts w:ascii="Times New Roman" w:hAnsi="Times New Roman" w:cs="Times New Roman"/>
          <w:szCs w:val="22"/>
        </w:rPr>
        <w:t>1</w:t>
      </w:r>
      <w:r w:rsidR="00F44E2B" w:rsidRPr="00F44E2B">
        <w:rPr>
          <w:rFonts w:ascii="Times New Roman" w:hAnsi="Times New Roman" w:cs="Times New Roman"/>
          <w:szCs w:val="22"/>
        </w:rPr>
        <w:t>1</w:t>
      </w:r>
      <w:r w:rsidRPr="00F44E2B">
        <w:rPr>
          <w:rFonts w:ascii="Times New Roman" w:hAnsi="Times New Roman" w:cs="Times New Roman"/>
          <w:szCs w:val="22"/>
        </w:rPr>
        <w:t>»</w:t>
      </w:r>
      <w:r w:rsidR="004F66B4" w:rsidRPr="00F44E2B">
        <w:rPr>
          <w:rFonts w:ascii="Times New Roman" w:hAnsi="Times New Roman" w:cs="Times New Roman"/>
          <w:szCs w:val="22"/>
        </w:rPr>
        <w:t xml:space="preserve"> </w:t>
      </w:r>
      <w:r w:rsidR="00F44E2B" w:rsidRPr="00F44E2B">
        <w:rPr>
          <w:rFonts w:ascii="Times New Roman" w:hAnsi="Times New Roman" w:cs="Times New Roman"/>
          <w:szCs w:val="22"/>
        </w:rPr>
        <w:t>ноября</w:t>
      </w:r>
      <w:r w:rsidR="00202DE6" w:rsidRPr="00F44E2B">
        <w:rPr>
          <w:rFonts w:ascii="Times New Roman" w:hAnsi="Times New Roman" w:cs="Times New Roman"/>
          <w:szCs w:val="22"/>
        </w:rPr>
        <w:t xml:space="preserve"> 201</w:t>
      </w:r>
      <w:r w:rsidR="00F44E2B" w:rsidRPr="00F44E2B">
        <w:rPr>
          <w:rFonts w:ascii="Times New Roman" w:hAnsi="Times New Roman" w:cs="Times New Roman"/>
          <w:szCs w:val="22"/>
        </w:rPr>
        <w:t>9</w:t>
      </w:r>
      <w:r w:rsidR="004F66B4" w:rsidRPr="00F44E2B">
        <w:rPr>
          <w:rFonts w:ascii="Times New Roman" w:hAnsi="Times New Roman" w:cs="Times New Roman"/>
          <w:szCs w:val="22"/>
        </w:rPr>
        <w:t xml:space="preserve"> г.;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44E2B">
        <w:rPr>
          <w:rFonts w:ascii="Times New Roman" w:hAnsi="Times New Roman" w:cs="Times New Roman"/>
          <w:szCs w:val="22"/>
        </w:rPr>
        <w:lastRenderedPageBreak/>
        <w:t xml:space="preserve">окончание: </w:t>
      </w:r>
      <w:r w:rsidR="00710A43" w:rsidRPr="00F44E2B">
        <w:rPr>
          <w:rFonts w:ascii="Times New Roman" w:hAnsi="Times New Roman" w:cs="Times New Roman"/>
          <w:szCs w:val="22"/>
        </w:rPr>
        <w:t>«</w:t>
      </w:r>
      <w:r w:rsidR="00202DE6" w:rsidRPr="00F44E2B">
        <w:rPr>
          <w:rFonts w:ascii="Times New Roman" w:hAnsi="Times New Roman" w:cs="Times New Roman"/>
          <w:szCs w:val="22"/>
        </w:rPr>
        <w:t>2</w:t>
      </w:r>
      <w:r w:rsidR="00F44E2B" w:rsidRPr="00F44E2B">
        <w:rPr>
          <w:rFonts w:ascii="Times New Roman" w:hAnsi="Times New Roman" w:cs="Times New Roman"/>
          <w:szCs w:val="22"/>
        </w:rPr>
        <w:t>5</w:t>
      </w:r>
      <w:r w:rsidR="00710A43" w:rsidRPr="00F44E2B">
        <w:rPr>
          <w:rFonts w:ascii="Times New Roman" w:hAnsi="Times New Roman" w:cs="Times New Roman"/>
          <w:szCs w:val="22"/>
        </w:rPr>
        <w:t>»</w:t>
      </w:r>
      <w:r w:rsidRPr="00F44E2B">
        <w:rPr>
          <w:rFonts w:ascii="Times New Roman" w:hAnsi="Times New Roman" w:cs="Times New Roman"/>
          <w:szCs w:val="22"/>
        </w:rPr>
        <w:t xml:space="preserve"> </w:t>
      </w:r>
      <w:r w:rsidR="00F44E2B" w:rsidRPr="00F44E2B">
        <w:rPr>
          <w:rFonts w:ascii="Times New Roman" w:hAnsi="Times New Roman" w:cs="Times New Roman"/>
          <w:szCs w:val="22"/>
        </w:rPr>
        <w:t>ноября</w:t>
      </w:r>
      <w:r w:rsidR="00202DE6" w:rsidRPr="00F44E2B">
        <w:rPr>
          <w:rFonts w:ascii="Times New Roman" w:hAnsi="Times New Roman" w:cs="Times New Roman"/>
          <w:szCs w:val="22"/>
        </w:rPr>
        <w:t xml:space="preserve"> 201</w:t>
      </w:r>
      <w:r w:rsidR="00F44E2B" w:rsidRPr="00F44E2B">
        <w:rPr>
          <w:rFonts w:ascii="Times New Roman" w:hAnsi="Times New Roman" w:cs="Times New Roman"/>
          <w:szCs w:val="22"/>
        </w:rPr>
        <w:t>9</w:t>
      </w:r>
      <w:r w:rsidRPr="00F44E2B">
        <w:rPr>
          <w:rFonts w:ascii="Times New Roman" w:hAnsi="Times New Roman" w:cs="Times New Roman"/>
          <w:szCs w:val="22"/>
        </w:rPr>
        <w:t xml:space="preserve"> г.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D9449C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1.9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Сведения о количестве замечаний и предложений, полученных в связи с размещением уведомления о подготовке проекта акта: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Всего замечаний и предложений: </w:t>
      </w:r>
      <w:r w:rsidR="00D9449C" w:rsidRPr="00270906">
        <w:rPr>
          <w:rFonts w:ascii="Times New Roman" w:hAnsi="Times New Roman" w:cs="Times New Roman"/>
          <w:szCs w:val="22"/>
        </w:rPr>
        <w:t>не поступало.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D9449C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1.10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Наименование соответствующего раздела на официальном са</w:t>
      </w:r>
      <w:r w:rsidR="00E47996" w:rsidRPr="00270906">
        <w:rPr>
          <w:rFonts w:ascii="Times New Roman" w:hAnsi="Times New Roman" w:cs="Times New Roman"/>
          <w:b/>
          <w:i/>
          <w:szCs w:val="22"/>
        </w:rPr>
        <w:t>йте муниципального образования «Город Магадан»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, где размещен Свод предложений, поступивших в связи с размещением уведомления о подготовке проекта акта:</w:t>
      </w:r>
    </w:p>
    <w:p w:rsidR="00C17ACF" w:rsidRPr="00270906" w:rsidRDefault="00C73D00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Информация о проведении оценки регулирующего воздействия нормативного правового акта размещена на официальном сайте мэрии города Магадана в разделе</w:t>
      </w:r>
      <w:r w:rsidRPr="005B57CC">
        <w:rPr>
          <w:rFonts w:ascii="Times New Roman" w:hAnsi="Times New Roman" w:cs="Times New Roman"/>
          <w:szCs w:val="22"/>
        </w:rPr>
        <w:t xml:space="preserve"> </w:t>
      </w:r>
      <w:r w:rsidR="005B57CC" w:rsidRPr="005B57CC">
        <w:rPr>
          <w:rFonts w:ascii="Times New Roman" w:hAnsi="Times New Roman" w:cs="Times New Roman"/>
        </w:rPr>
        <w:t xml:space="preserve">Деятельность – Экономика города </w:t>
      </w:r>
      <w:r w:rsidR="004A61F5" w:rsidRPr="005B57CC">
        <w:rPr>
          <w:rFonts w:ascii="Times New Roman" w:hAnsi="Times New Roman" w:cs="Times New Roman"/>
        </w:rPr>
        <w:t>–</w:t>
      </w:r>
      <w:r w:rsidR="005B57CC" w:rsidRPr="005B57CC">
        <w:rPr>
          <w:rFonts w:ascii="Times New Roman" w:hAnsi="Times New Roman" w:cs="Times New Roman"/>
        </w:rPr>
        <w:t xml:space="preserve"> Оценка регулирующего воздействия</w:t>
      </w:r>
      <w:r w:rsidR="005B57CC">
        <w:rPr>
          <w:rFonts w:ascii="Times New Roman" w:hAnsi="Times New Roman" w:cs="Times New Roman"/>
        </w:rPr>
        <w:t>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</w:t>
      </w:r>
      <w:r w:rsidR="00C111B3" w:rsidRPr="00270906">
        <w:rPr>
          <w:rFonts w:ascii="Times New Roman" w:hAnsi="Times New Roman" w:cs="Times New Roman"/>
          <w:b/>
          <w:i/>
          <w:szCs w:val="22"/>
        </w:rPr>
        <w:t>1</w:t>
      </w:r>
      <w:r w:rsidRPr="00270906">
        <w:rPr>
          <w:rFonts w:ascii="Times New Roman" w:hAnsi="Times New Roman" w:cs="Times New Roman"/>
          <w:b/>
          <w:i/>
          <w:szCs w:val="22"/>
        </w:rPr>
        <w:t>. Контактная информация исполнителя Регулирующего органа: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Ф.И.О.: </w:t>
      </w:r>
      <w:r w:rsidR="00FA6B9D">
        <w:rPr>
          <w:rFonts w:ascii="Times New Roman" w:hAnsi="Times New Roman" w:cs="Times New Roman"/>
          <w:szCs w:val="22"/>
        </w:rPr>
        <w:t>Макаренко Юлия Александровна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Должность: </w:t>
      </w:r>
      <w:r w:rsidR="00FA6B9D">
        <w:rPr>
          <w:rFonts w:ascii="Times New Roman" w:hAnsi="Times New Roman" w:cs="Times New Roman"/>
          <w:szCs w:val="22"/>
        </w:rPr>
        <w:t>Начальник отдела по судебной работе и реализации государственных  полномочий</w:t>
      </w:r>
      <w:r w:rsidR="00C111B3" w:rsidRPr="00270906">
        <w:rPr>
          <w:rFonts w:ascii="Times New Roman" w:hAnsi="Times New Roman" w:cs="Times New Roman"/>
          <w:szCs w:val="22"/>
        </w:rPr>
        <w:t xml:space="preserve"> </w:t>
      </w:r>
      <w:r w:rsidR="005B57CC">
        <w:rPr>
          <w:rFonts w:ascii="Times New Roman" w:hAnsi="Times New Roman" w:cs="Times New Roman"/>
          <w:szCs w:val="22"/>
        </w:rPr>
        <w:t xml:space="preserve">правового управления </w:t>
      </w:r>
      <w:r w:rsidR="00C111B3" w:rsidRPr="00270906">
        <w:rPr>
          <w:rFonts w:ascii="Times New Roman" w:hAnsi="Times New Roman" w:cs="Times New Roman"/>
          <w:szCs w:val="22"/>
        </w:rPr>
        <w:t xml:space="preserve">мэрии города Магадана </w:t>
      </w:r>
    </w:p>
    <w:p w:rsidR="00C111B3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Тел.: </w:t>
      </w:r>
      <w:r w:rsidR="00C111B3" w:rsidRPr="00270906">
        <w:rPr>
          <w:rFonts w:ascii="Times New Roman" w:hAnsi="Times New Roman" w:cs="Times New Roman"/>
          <w:szCs w:val="22"/>
        </w:rPr>
        <w:t>8</w:t>
      </w:r>
      <w:r w:rsidR="005B57CC">
        <w:rPr>
          <w:rFonts w:ascii="Times New Roman" w:hAnsi="Times New Roman" w:cs="Times New Roman"/>
          <w:szCs w:val="22"/>
        </w:rPr>
        <w:t xml:space="preserve"> </w:t>
      </w:r>
      <w:r w:rsidR="00C111B3" w:rsidRPr="00270906">
        <w:rPr>
          <w:rFonts w:ascii="Times New Roman" w:hAnsi="Times New Roman" w:cs="Times New Roman"/>
          <w:szCs w:val="22"/>
        </w:rPr>
        <w:t>(4132)</w:t>
      </w:r>
      <w:r w:rsidR="00E47996" w:rsidRPr="00270906">
        <w:rPr>
          <w:rFonts w:ascii="Times New Roman" w:hAnsi="Times New Roman" w:cs="Times New Roman"/>
          <w:szCs w:val="22"/>
        </w:rPr>
        <w:t xml:space="preserve"> </w:t>
      </w:r>
      <w:r w:rsidR="00FA6B9D">
        <w:rPr>
          <w:rFonts w:ascii="Times New Roman" w:hAnsi="Times New Roman" w:cs="Times New Roman"/>
          <w:szCs w:val="22"/>
        </w:rPr>
        <w:t>62-37-30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Адрес электронной почты: </w:t>
      </w:r>
      <w:hyperlink r:id="rId8" w:history="1">
        <w:r w:rsidR="00FA6B9D" w:rsidRPr="00C45AFA">
          <w:rPr>
            <w:rStyle w:val="a3"/>
            <w:rFonts w:ascii="Times New Roman" w:hAnsi="Times New Roman" w:cs="Times New Roman"/>
            <w:szCs w:val="22"/>
            <w:lang w:val="en-US"/>
          </w:rPr>
          <w:t>femida</w:t>
        </w:r>
        <w:r w:rsidR="00FA6B9D" w:rsidRPr="00C45AFA">
          <w:rPr>
            <w:rStyle w:val="a3"/>
            <w:rFonts w:ascii="Times New Roman" w:hAnsi="Times New Roman" w:cs="Times New Roman"/>
            <w:szCs w:val="22"/>
          </w:rPr>
          <w:t>@</w:t>
        </w:r>
        <w:r w:rsidR="00FA6B9D" w:rsidRPr="00C45AFA">
          <w:rPr>
            <w:rStyle w:val="a3"/>
            <w:rFonts w:ascii="Times New Roman" w:hAnsi="Times New Roman" w:cs="Times New Roman"/>
            <w:szCs w:val="22"/>
            <w:lang w:val="en-US"/>
          </w:rPr>
          <w:t>magadangorod</w:t>
        </w:r>
        <w:r w:rsidR="00FA6B9D" w:rsidRPr="00C45AFA">
          <w:rPr>
            <w:rStyle w:val="a3"/>
            <w:rFonts w:ascii="Times New Roman" w:hAnsi="Times New Roman" w:cs="Times New Roman"/>
            <w:szCs w:val="22"/>
          </w:rPr>
          <w:t>.</w:t>
        </w:r>
        <w:r w:rsidR="00FA6B9D" w:rsidRPr="00C45AFA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C111B3" w:rsidRPr="00270906">
        <w:rPr>
          <w:rFonts w:ascii="Times New Roman" w:hAnsi="Times New Roman" w:cs="Times New Roman"/>
          <w:szCs w:val="22"/>
        </w:rPr>
        <w:t xml:space="preserve"> </w:t>
      </w:r>
    </w:p>
    <w:p w:rsidR="00C111B3" w:rsidRDefault="00C111B3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" w:name="P502"/>
      <w:bookmarkEnd w:id="1"/>
      <w:r w:rsidRPr="00270906">
        <w:rPr>
          <w:rFonts w:ascii="Times New Roman" w:hAnsi="Times New Roman" w:cs="Times New Roman"/>
          <w:b/>
          <w:szCs w:val="22"/>
        </w:rPr>
        <w:t>2. Степень регулирующего воздействия проекта акта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2.1. Степень регулирующего воздействия проекта акта:</w:t>
      </w: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u w:val="single"/>
        </w:rPr>
      </w:pPr>
      <w:r w:rsidRPr="00270906">
        <w:rPr>
          <w:rFonts w:ascii="Times New Roman" w:hAnsi="Times New Roman" w:cs="Times New Roman"/>
          <w:szCs w:val="22"/>
        </w:rPr>
        <w:t xml:space="preserve">высокая / </w:t>
      </w:r>
      <w:r w:rsidRPr="005C139C">
        <w:rPr>
          <w:rFonts w:ascii="Times New Roman" w:hAnsi="Times New Roman" w:cs="Times New Roman"/>
          <w:szCs w:val="22"/>
        </w:rPr>
        <w:t>средняя</w:t>
      </w:r>
      <w:r w:rsidRPr="00270906">
        <w:rPr>
          <w:rFonts w:ascii="Times New Roman" w:hAnsi="Times New Roman" w:cs="Times New Roman"/>
          <w:szCs w:val="22"/>
        </w:rPr>
        <w:t xml:space="preserve"> / </w:t>
      </w:r>
      <w:r w:rsidRPr="005C139C">
        <w:rPr>
          <w:rFonts w:ascii="Times New Roman" w:hAnsi="Times New Roman" w:cs="Times New Roman"/>
          <w:szCs w:val="22"/>
          <w:u w:val="single"/>
        </w:rPr>
        <w:t>низкая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2.2. Обоснование отнесения к определенной степени регулирующего воздействия:</w:t>
      </w:r>
    </w:p>
    <w:p w:rsidR="005B57CC" w:rsidRDefault="005B57CC" w:rsidP="005B57C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 xml:space="preserve">Указанный проект постановления </w:t>
      </w:r>
      <w:r w:rsidR="005C139C">
        <w:rPr>
          <w:rFonts w:ascii="Times New Roman" w:hAnsi="Times New Roman" w:cs="Times New Roman"/>
          <w:szCs w:val="22"/>
        </w:rPr>
        <w:t xml:space="preserve">не </w:t>
      </w:r>
      <w:r>
        <w:rPr>
          <w:rFonts w:ascii="Times New Roman" w:hAnsi="Times New Roman" w:cs="Times New Roman"/>
          <w:szCs w:val="22"/>
        </w:rPr>
        <w:t xml:space="preserve">содержит положения, </w:t>
      </w:r>
      <w:r w:rsidR="005C139C">
        <w:rPr>
          <w:rFonts w:ascii="Times New Roman" w:hAnsi="Times New Roman" w:cs="Times New Roman"/>
          <w:szCs w:val="22"/>
        </w:rPr>
        <w:t xml:space="preserve">устанавливающие </w:t>
      </w:r>
      <w:r w:rsidR="00F44E2B">
        <w:rPr>
          <w:rFonts w:ascii="Times New Roman" w:hAnsi="Times New Roman" w:cs="Times New Roman"/>
          <w:szCs w:val="22"/>
        </w:rPr>
        <w:t xml:space="preserve">ранее не предусмотренные </w:t>
      </w:r>
      <w:r w:rsidR="005C139C">
        <w:rPr>
          <w:rFonts w:ascii="Times New Roman" w:hAnsi="Times New Roman" w:cs="Times New Roman"/>
          <w:szCs w:val="22"/>
        </w:rPr>
        <w:t xml:space="preserve">или </w:t>
      </w:r>
      <w:r>
        <w:rPr>
          <w:rFonts w:ascii="Times New Roman" w:hAnsi="Times New Roman" w:cs="Times New Roman"/>
          <w:szCs w:val="22"/>
        </w:rPr>
        <w:t xml:space="preserve">изменяющие ранее предусмотренные действующими нормативными правовыми актами обязанности, запреты и ограничения для физических и юридических лиц в сфере предпринимательской </w:t>
      </w:r>
      <w:r w:rsidR="005C139C">
        <w:rPr>
          <w:rFonts w:ascii="Times New Roman" w:hAnsi="Times New Roman" w:cs="Times New Roman"/>
          <w:szCs w:val="22"/>
        </w:rPr>
        <w:t>и (или) инвестиционной деятельности</w:t>
      </w:r>
      <w:r w:rsidR="00F44E2B">
        <w:rPr>
          <w:rFonts w:ascii="Times New Roman" w:hAnsi="Times New Roman" w:cs="Times New Roman"/>
          <w:szCs w:val="22"/>
        </w:rPr>
        <w:t xml:space="preserve"> или способствующие их установлению</w:t>
      </w:r>
      <w:r w:rsidR="005C139C">
        <w:rPr>
          <w:rFonts w:ascii="Times New Roman" w:hAnsi="Times New Roman" w:cs="Times New Roman"/>
          <w:szCs w:val="22"/>
        </w:rPr>
        <w:t>, а также положения, приводящие к возникновению ранее не предусмотренных или увеличению ранее предусмотренных действующими нормативными правовыми актами расходов физических и юридических лиц</w:t>
      </w:r>
      <w:proofErr w:type="gramEnd"/>
      <w:r w:rsidR="005C139C">
        <w:rPr>
          <w:rFonts w:ascii="Times New Roman" w:hAnsi="Times New Roman" w:cs="Times New Roman"/>
          <w:szCs w:val="22"/>
        </w:rPr>
        <w:t xml:space="preserve"> в сфере предпринимательской и (или) инвестиционной деятельности.</w:t>
      </w:r>
      <w:r w:rsidR="00C111B3" w:rsidRPr="00270906">
        <w:rPr>
          <w:rFonts w:ascii="Times New Roman" w:hAnsi="Times New Roman" w:cs="Times New Roman"/>
          <w:szCs w:val="22"/>
        </w:rPr>
        <w:t xml:space="preserve">          </w:t>
      </w:r>
    </w:p>
    <w:p w:rsidR="00270906" w:rsidRPr="00270906" w:rsidRDefault="00270906" w:rsidP="00C111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" w:name="P511"/>
      <w:bookmarkEnd w:id="2"/>
      <w:r w:rsidRPr="00270906">
        <w:rPr>
          <w:rFonts w:ascii="Times New Roman" w:hAnsi="Times New Roman" w:cs="Times New Roman"/>
          <w:b/>
          <w:szCs w:val="22"/>
        </w:rPr>
        <w:t>3. Описание проблемы, на решение которой направлен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предлагаемый способ регулирования, оценка негативных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эффектов, возникающих в связи с наличием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рассматриваемой проблемы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3.1. Формулировка проблемы, на решение которой направлен предлагаемый способ регулирования:</w:t>
      </w:r>
    </w:p>
    <w:p w:rsidR="004F66B4" w:rsidRPr="005B57CC" w:rsidRDefault="00DB702F" w:rsidP="005B57C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5B57CC">
        <w:rPr>
          <w:rFonts w:ascii="Times New Roman" w:hAnsi="Times New Roman" w:cs="Times New Roman"/>
          <w:szCs w:val="22"/>
        </w:rPr>
        <w:t xml:space="preserve">Проект постановления направлен на </w:t>
      </w:r>
      <w:r w:rsidR="00F44E2B">
        <w:rPr>
          <w:rFonts w:ascii="Times New Roman" w:hAnsi="Times New Roman" w:cs="Times New Roman"/>
          <w:szCs w:val="22"/>
        </w:rPr>
        <w:t xml:space="preserve">обеспечение </w:t>
      </w:r>
      <w:r w:rsidR="005B57CC" w:rsidRPr="005B57CC">
        <w:rPr>
          <w:rFonts w:ascii="Times New Roman" w:hAnsi="Times New Roman" w:cs="Times New Roman"/>
          <w:szCs w:val="22"/>
        </w:rPr>
        <w:t xml:space="preserve">прав хозяйствующих </w:t>
      </w:r>
      <w:r w:rsidR="005B57CC" w:rsidRPr="005B57CC">
        <w:rPr>
          <w:rFonts w:ascii="Times New Roman" w:hAnsi="Times New Roman" w:cs="Times New Roman"/>
        </w:rPr>
        <w:t>субъектов (юридических лиц и индивидуальных предпринимателей), которые осуществляют торговую деятельность на территории муниципального образования «Город Магадан» с использованием нестационарных торговых объектов</w:t>
      </w:r>
      <w:r w:rsidR="00F44E2B">
        <w:rPr>
          <w:rFonts w:ascii="Times New Roman" w:hAnsi="Times New Roman" w:cs="Times New Roman"/>
        </w:rPr>
        <w:t>.</w:t>
      </w:r>
      <w:proofErr w:type="gramEnd"/>
    </w:p>
    <w:p w:rsidR="00270906" w:rsidRPr="00270906" w:rsidRDefault="00270906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3C6E81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3" w:name="P560"/>
      <w:bookmarkEnd w:id="3"/>
      <w:r w:rsidRPr="00270906">
        <w:rPr>
          <w:rFonts w:ascii="Times New Roman" w:hAnsi="Times New Roman" w:cs="Times New Roman"/>
          <w:b/>
          <w:szCs w:val="22"/>
        </w:rPr>
        <w:t>4</w:t>
      </w:r>
      <w:r w:rsidR="004F66B4" w:rsidRPr="00270906">
        <w:rPr>
          <w:rFonts w:ascii="Times New Roman" w:hAnsi="Times New Roman" w:cs="Times New Roman"/>
          <w:b/>
          <w:szCs w:val="22"/>
        </w:rPr>
        <w:t>. Цели предлагаемого регулирования и их соответствие</w:t>
      </w:r>
    </w:p>
    <w:p w:rsidR="00DB702F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 xml:space="preserve">принципам правового регулирования, установленным </w:t>
      </w:r>
      <w:r w:rsidR="00DB702F" w:rsidRPr="00270906">
        <w:rPr>
          <w:rFonts w:ascii="Times New Roman" w:hAnsi="Times New Roman" w:cs="Times New Roman"/>
          <w:b/>
          <w:szCs w:val="22"/>
        </w:rPr>
        <w:t xml:space="preserve">муниципальным </w:t>
      </w:r>
    </w:p>
    <w:p w:rsidR="00DB702F" w:rsidRPr="00270906" w:rsidRDefault="00DB702F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образованием «Город Магадан»</w:t>
      </w:r>
      <w:r w:rsidR="004F66B4" w:rsidRPr="00270906">
        <w:rPr>
          <w:rFonts w:ascii="Times New Roman" w:hAnsi="Times New Roman" w:cs="Times New Roman"/>
          <w:b/>
          <w:szCs w:val="22"/>
        </w:rPr>
        <w:t xml:space="preserve">, а также нормативными правовыми актами, 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в которых формулируются и обосновываются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цели и приоритеты политики муниципального образования</w:t>
      </w:r>
    </w:p>
    <w:p w:rsidR="004F66B4" w:rsidRPr="00270906" w:rsidRDefault="0028438B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«</w:t>
      </w:r>
      <w:r w:rsidR="004F66B4" w:rsidRPr="00270906">
        <w:rPr>
          <w:rFonts w:ascii="Times New Roman" w:hAnsi="Times New Roman" w:cs="Times New Roman"/>
          <w:b/>
          <w:szCs w:val="22"/>
        </w:rPr>
        <w:t>Город Магадан</w:t>
      </w:r>
      <w:r w:rsidRPr="00270906">
        <w:rPr>
          <w:rFonts w:ascii="Times New Roman" w:hAnsi="Times New Roman" w:cs="Times New Roman"/>
          <w:b/>
          <w:szCs w:val="22"/>
        </w:rPr>
        <w:t>»</w:t>
      </w:r>
      <w:r w:rsidR="004F66B4" w:rsidRPr="00270906">
        <w:rPr>
          <w:rFonts w:ascii="Times New Roman" w:hAnsi="Times New Roman" w:cs="Times New Roman"/>
          <w:b/>
          <w:szCs w:val="22"/>
        </w:rPr>
        <w:t>, стратегические направления их реализации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C54B92" w:rsidP="003C6E8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4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Основание для разработки проекта акта:</w:t>
      </w:r>
    </w:p>
    <w:p w:rsidR="00C54B92" w:rsidRPr="005B57CC" w:rsidRDefault="0028438B" w:rsidP="005B57C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B57CC">
        <w:rPr>
          <w:rFonts w:eastAsia="Times New Roman" w:cs="Calibri"/>
          <w:sz w:val="22"/>
          <w:szCs w:val="22"/>
          <w:lang w:eastAsia="ru-RU"/>
        </w:rPr>
        <w:t xml:space="preserve">1) </w:t>
      </w:r>
      <w:r w:rsidR="005B57CC" w:rsidRPr="005B57CC">
        <w:rPr>
          <w:sz w:val="22"/>
          <w:szCs w:val="22"/>
        </w:rPr>
        <w:t xml:space="preserve">Постановление правительства Магаданской области от 28.01.2016 № 23-пп «О порядке размещения нестационарных торговых объектов на территории муниципальных образований </w:t>
      </w:r>
      <w:r w:rsidR="005B57CC" w:rsidRPr="005B57CC">
        <w:rPr>
          <w:sz w:val="22"/>
          <w:szCs w:val="22"/>
        </w:rPr>
        <w:lastRenderedPageBreak/>
        <w:t>Магаданской области» (с изменениями, внесенными постановлением правительства Магаданской области от 14.06.2019 № 417-пп)</w:t>
      </w:r>
    </w:p>
    <w:p w:rsidR="00270906" w:rsidRPr="00270906" w:rsidRDefault="00270906" w:rsidP="00157546">
      <w:pPr>
        <w:ind w:firstLine="709"/>
        <w:rPr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127"/>
        <w:gridCol w:w="3827"/>
      </w:tblGrid>
      <w:tr w:rsidR="004F66B4" w:rsidRPr="00270906" w:rsidTr="00270906">
        <w:tc>
          <w:tcPr>
            <w:tcW w:w="3402" w:type="dxa"/>
          </w:tcPr>
          <w:p w:rsidR="004F66B4" w:rsidRPr="00270906" w:rsidRDefault="00C54B92" w:rsidP="00C54B9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4" w:name="P573"/>
            <w:bookmarkEnd w:id="4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t>.2. Описание целей предлагаемого регулирования, их соотношение с проблемой</w:t>
            </w:r>
          </w:p>
        </w:tc>
        <w:tc>
          <w:tcPr>
            <w:tcW w:w="2127" w:type="dxa"/>
          </w:tcPr>
          <w:p w:rsidR="004F66B4" w:rsidRPr="00270906" w:rsidRDefault="00C54B92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5" w:name="P574"/>
            <w:bookmarkEnd w:id="5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t>.3. Установленные сроки достижения целей предлагаемого регулирования</w:t>
            </w:r>
          </w:p>
        </w:tc>
        <w:tc>
          <w:tcPr>
            <w:tcW w:w="3827" w:type="dxa"/>
          </w:tcPr>
          <w:p w:rsidR="004F66B4" w:rsidRPr="00270906" w:rsidRDefault="00C54B92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6" w:name="P575"/>
            <w:bookmarkEnd w:id="6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t>.4. Обоснование соответствия целей нормативным правовым документам программного характера</w:t>
            </w:r>
          </w:p>
        </w:tc>
      </w:tr>
      <w:tr w:rsidR="004F66B4" w:rsidRPr="00270906" w:rsidTr="00270906">
        <w:trPr>
          <w:trHeight w:val="2600"/>
        </w:trPr>
        <w:tc>
          <w:tcPr>
            <w:tcW w:w="3402" w:type="dxa"/>
          </w:tcPr>
          <w:p w:rsidR="004F66B4" w:rsidRPr="00EB63B1" w:rsidRDefault="00CB470F" w:rsidP="00F44E2B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</w:rPr>
            </w:pPr>
            <w:r w:rsidRPr="00EB63B1">
              <w:rPr>
                <w:rFonts w:eastAsiaTheme="minorHAnsi"/>
                <w:sz w:val="22"/>
                <w:szCs w:val="22"/>
              </w:rPr>
              <w:t xml:space="preserve">Обеспечение условий </w:t>
            </w:r>
            <w:proofErr w:type="gramStart"/>
            <w:r w:rsidRPr="00EB63B1">
              <w:rPr>
                <w:rFonts w:eastAsiaTheme="minorHAnsi"/>
                <w:sz w:val="22"/>
                <w:szCs w:val="22"/>
              </w:rPr>
              <w:t xml:space="preserve">для </w:t>
            </w:r>
            <w:r w:rsidR="00EB63B1" w:rsidRPr="00EB63B1">
              <w:rPr>
                <w:rFonts w:eastAsiaTheme="minorHAnsi"/>
                <w:sz w:val="22"/>
                <w:szCs w:val="22"/>
              </w:rPr>
              <w:t>непрерывного осуществления предпринимательской деятельности хозяйствующими субъектами вне зависимости от принятого решения об исключении места размещения нестационарных торговых объектов из Схемы</w:t>
            </w:r>
            <w:proofErr w:type="gramEnd"/>
            <w:r w:rsidR="00EB63B1" w:rsidRPr="00EB63B1">
              <w:rPr>
                <w:rFonts w:eastAsiaTheme="minorHAnsi"/>
                <w:sz w:val="22"/>
                <w:szCs w:val="22"/>
              </w:rPr>
              <w:t xml:space="preserve"> размещения.</w:t>
            </w:r>
          </w:p>
        </w:tc>
        <w:tc>
          <w:tcPr>
            <w:tcW w:w="2127" w:type="dxa"/>
          </w:tcPr>
          <w:p w:rsidR="004F66B4" w:rsidRPr="00CF6D79" w:rsidRDefault="00F44E2B" w:rsidP="00EB63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B63B1">
              <w:rPr>
                <w:rFonts w:ascii="Times New Roman" w:hAnsi="Times New Roman" w:cs="Times New Roman"/>
                <w:szCs w:val="22"/>
              </w:rPr>
              <w:t>2020</w:t>
            </w:r>
            <w:r w:rsidR="00EB63B1" w:rsidRPr="00EB63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27" w:type="dxa"/>
          </w:tcPr>
          <w:p w:rsidR="004F66B4" w:rsidRPr="00270906" w:rsidRDefault="00C54B92" w:rsidP="00DB128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F44E2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Внесение изменений в постановление мэрии города Магадана </w:t>
            </w:r>
            <w:r w:rsidR="00F44E2B" w:rsidRPr="00F44E2B">
              <w:rPr>
                <w:rFonts w:ascii="Times New Roman" w:hAnsi="Times New Roman" w:cs="Times New Roman"/>
                <w:szCs w:val="22"/>
              </w:rPr>
              <w:t>от 05.10.2016</w:t>
            </w:r>
            <w:r w:rsidR="00DB1287">
              <w:rPr>
                <w:rFonts w:ascii="Times New Roman" w:hAnsi="Times New Roman" w:cs="Times New Roman"/>
                <w:szCs w:val="22"/>
              </w:rPr>
              <w:t xml:space="preserve"> № 3006 </w:t>
            </w:r>
            <w:r w:rsidR="00F44E2B" w:rsidRPr="00F44E2B">
              <w:rPr>
                <w:rFonts w:ascii="Times New Roman" w:hAnsi="Times New Roman" w:cs="Times New Roman"/>
                <w:szCs w:val="22"/>
              </w:rPr>
              <w:t xml:space="preserve">«О размещении нестационарных торговых объектов </w:t>
            </w:r>
            <w:r w:rsidRPr="00F44E2B">
              <w:rPr>
                <w:rFonts w:ascii="Times New Roman" w:hAnsi="Times New Roman" w:cs="Times New Roman"/>
                <w:szCs w:val="22"/>
              </w:rPr>
              <w:t>на территории муниципального образования «Город Магадан»</w:t>
            </w:r>
            <w:r w:rsidRPr="00F44E2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предусмотрено в целях </w:t>
            </w:r>
            <w:r w:rsidR="00F44E2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урегулирования отношений, которые должны быть урегулированы муниципальным правовым актом в силу прямого указания нормативного правового акта Магаданской области.</w:t>
            </w:r>
          </w:p>
        </w:tc>
      </w:tr>
    </w:tbl>
    <w:p w:rsidR="004F66B4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3C6E81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7" w:name="P586"/>
      <w:bookmarkEnd w:id="7"/>
      <w:r w:rsidRPr="00270906">
        <w:rPr>
          <w:rFonts w:ascii="Times New Roman" w:hAnsi="Times New Roman" w:cs="Times New Roman"/>
          <w:b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szCs w:val="22"/>
        </w:rPr>
        <w:t>. Описание предлагаемого регулирования и иных возможных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способов решения проблемы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C54B92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bookmarkStart w:id="8" w:name="P589"/>
      <w:bookmarkEnd w:id="8"/>
      <w:r w:rsidRPr="00270906">
        <w:rPr>
          <w:rFonts w:ascii="Times New Roman" w:hAnsi="Times New Roman" w:cs="Times New Roman"/>
          <w:b/>
          <w:i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Описание предлагаемого способа решения проблемы и преодоления связанных с ней негативных эффектов:</w:t>
      </w:r>
    </w:p>
    <w:p w:rsidR="004F66B4" w:rsidRPr="00EB63B1" w:rsidRDefault="005B519D" w:rsidP="00EB63B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Cs w:val="22"/>
        </w:rPr>
      </w:pPr>
      <w:r w:rsidRPr="00EB63B1">
        <w:rPr>
          <w:rFonts w:ascii="Times New Roman" w:hAnsi="Times New Roman" w:cs="Times New Roman"/>
          <w:szCs w:val="22"/>
        </w:rPr>
        <w:t xml:space="preserve">Принятие </w:t>
      </w:r>
      <w:r w:rsidR="00501D6D" w:rsidRPr="00EB63B1">
        <w:rPr>
          <w:rFonts w:ascii="Times New Roman" w:hAnsi="Times New Roman" w:cs="Times New Roman"/>
          <w:szCs w:val="22"/>
        </w:rPr>
        <w:t xml:space="preserve">проекта постановления </w:t>
      </w:r>
      <w:r w:rsidR="00DB1287">
        <w:rPr>
          <w:rFonts w:ascii="Times New Roman" w:hAnsi="Times New Roman" w:cs="Times New Roman"/>
          <w:szCs w:val="22"/>
        </w:rPr>
        <w:t xml:space="preserve">мэрии города Магадана </w:t>
      </w:r>
      <w:r w:rsidRPr="00EB63B1">
        <w:rPr>
          <w:rFonts w:ascii="Times New Roman" w:hAnsi="Times New Roman" w:cs="Times New Roman"/>
          <w:szCs w:val="22"/>
        </w:rPr>
        <w:t xml:space="preserve">будет направлено </w:t>
      </w:r>
      <w:proofErr w:type="gramStart"/>
      <w:r w:rsidRPr="00EB63B1">
        <w:rPr>
          <w:rFonts w:ascii="Times New Roman" w:hAnsi="Times New Roman" w:cs="Times New Roman"/>
          <w:szCs w:val="22"/>
        </w:rPr>
        <w:t xml:space="preserve">на </w:t>
      </w:r>
      <w:r w:rsidR="00EB63B1" w:rsidRPr="00EB63B1">
        <w:rPr>
          <w:rFonts w:ascii="Times New Roman" w:hAnsi="Times New Roman" w:cs="Times New Roman"/>
          <w:szCs w:val="22"/>
        </w:rPr>
        <w:t>о</w:t>
      </w:r>
      <w:r w:rsidR="00EB63B1" w:rsidRPr="00EB63B1">
        <w:rPr>
          <w:rFonts w:ascii="Times New Roman" w:eastAsiaTheme="minorHAnsi" w:hAnsi="Times New Roman" w:cs="Times New Roman"/>
          <w:szCs w:val="22"/>
        </w:rPr>
        <w:t>беспечение условий для непрерывного осуществления предпринимательской деятельности хозяйствующими субъектами вне зависимости от принятого решения об исключении</w:t>
      </w:r>
      <w:proofErr w:type="gramEnd"/>
      <w:r w:rsidR="00EB63B1" w:rsidRPr="00EB63B1">
        <w:rPr>
          <w:rFonts w:ascii="Times New Roman" w:eastAsiaTheme="minorHAnsi" w:hAnsi="Times New Roman" w:cs="Times New Roman"/>
          <w:szCs w:val="22"/>
        </w:rPr>
        <w:t xml:space="preserve"> места размещения нестационарных торговых объектов из Схемы размещения.</w:t>
      </w:r>
    </w:p>
    <w:p w:rsidR="00EB63B1" w:rsidRPr="00270906" w:rsidRDefault="00EB63B1" w:rsidP="00EB63B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C54B92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593"/>
      <w:bookmarkEnd w:id="9"/>
      <w:r w:rsidRPr="00270906">
        <w:rPr>
          <w:rFonts w:ascii="Times New Roman" w:hAnsi="Times New Roman" w:cs="Times New Roman"/>
          <w:b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szCs w:val="22"/>
        </w:rPr>
        <w:t>.2. Описание иных способов решения проблемы (с указанием того, каким образом каждым из способов могла бы быть решена проблема):</w:t>
      </w:r>
      <w:r w:rsidR="009F70F1" w:rsidRPr="00270906">
        <w:rPr>
          <w:rFonts w:ascii="Times New Roman" w:hAnsi="Times New Roman" w:cs="Times New Roman"/>
          <w:b/>
          <w:szCs w:val="22"/>
        </w:rPr>
        <w:t xml:space="preserve"> </w:t>
      </w:r>
    </w:p>
    <w:p w:rsidR="00501D6D" w:rsidRPr="00270906" w:rsidRDefault="00501D6D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Отсутствуют</w:t>
      </w:r>
      <w:r w:rsidR="002049AE">
        <w:rPr>
          <w:rFonts w:ascii="Times New Roman" w:hAnsi="Times New Roman" w:cs="Times New Roman"/>
          <w:szCs w:val="22"/>
        </w:rPr>
        <w:t>.</w:t>
      </w:r>
      <w:r w:rsidRPr="00270906">
        <w:rPr>
          <w:rFonts w:ascii="Times New Roman" w:hAnsi="Times New Roman" w:cs="Times New Roman"/>
          <w:szCs w:val="22"/>
        </w:rPr>
        <w:t xml:space="preserve"> </w:t>
      </w:r>
    </w:p>
    <w:p w:rsidR="00501D6D" w:rsidRPr="00270906" w:rsidRDefault="00501D6D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F70F1" w:rsidRPr="00270906" w:rsidRDefault="00B15F7F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bookmarkStart w:id="10" w:name="P597"/>
      <w:bookmarkEnd w:id="10"/>
      <w:r w:rsidRPr="00270906">
        <w:rPr>
          <w:rFonts w:ascii="Times New Roman" w:hAnsi="Times New Roman" w:cs="Times New Roman"/>
          <w:b/>
          <w:i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.3. Обоснование выбора предлагаемого способа решения проблемы:</w:t>
      </w:r>
      <w:r w:rsidR="009F70F1" w:rsidRPr="00270906">
        <w:rPr>
          <w:rFonts w:ascii="Times New Roman" w:hAnsi="Times New Roman" w:cs="Times New Roman"/>
          <w:b/>
          <w:i/>
          <w:szCs w:val="22"/>
        </w:rPr>
        <w:t xml:space="preserve"> </w:t>
      </w:r>
    </w:p>
    <w:p w:rsidR="004F66B4" w:rsidRPr="00270906" w:rsidRDefault="00054300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Принятие муниципального нормативного правового акта.</w:t>
      </w:r>
    </w:p>
    <w:p w:rsidR="009F70F1" w:rsidRDefault="009F70F1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B15F7F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1" w:name="P601"/>
      <w:bookmarkEnd w:id="11"/>
      <w:r w:rsidRPr="00270906">
        <w:rPr>
          <w:rFonts w:ascii="Times New Roman" w:hAnsi="Times New Roman" w:cs="Times New Roman"/>
          <w:b/>
          <w:szCs w:val="22"/>
        </w:rPr>
        <w:t>6</w:t>
      </w:r>
      <w:r w:rsidR="004F66B4" w:rsidRPr="00270906">
        <w:rPr>
          <w:rFonts w:ascii="Times New Roman" w:hAnsi="Times New Roman" w:cs="Times New Roman"/>
          <w:b/>
          <w:szCs w:val="22"/>
        </w:rPr>
        <w:t>. Основные группы участников отношений, иные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заинтересованные лица, включая субъекты предпринимательской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и (или) инвестиционной деятельности, органы исполнительной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власти Магаданской области и органы местного самоуправления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а также иные лица, интересы которых будут затронуты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предлагаемым правовым регулированием, оценка количества</w:t>
      </w:r>
    </w:p>
    <w:p w:rsidR="004F66B4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таких участников</w:t>
      </w:r>
    </w:p>
    <w:p w:rsid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694"/>
        <w:gridCol w:w="3260"/>
      </w:tblGrid>
      <w:tr w:rsidR="00B15F7F" w:rsidRPr="00270906" w:rsidTr="00270906">
        <w:trPr>
          <w:trHeight w:val="713"/>
          <w:tblHeader/>
        </w:trPr>
        <w:tc>
          <w:tcPr>
            <w:tcW w:w="3464" w:type="dxa"/>
          </w:tcPr>
          <w:p w:rsidR="00B15F7F" w:rsidRPr="00C2189E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2" w:name="P609"/>
            <w:bookmarkEnd w:id="12"/>
            <w:r w:rsidRPr="00C2189E">
              <w:rPr>
                <w:rFonts w:ascii="Times New Roman" w:hAnsi="Times New Roman" w:cs="Times New Roman"/>
                <w:b/>
                <w:i/>
                <w:szCs w:val="22"/>
              </w:rPr>
              <w:t>6.1. Группа участников отношений</w:t>
            </w:r>
          </w:p>
        </w:tc>
        <w:tc>
          <w:tcPr>
            <w:tcW w:w="2694" w:type="dxa"/>
          </w:tcPr>
          <w:p w:rsidR="00B15F7F" w:rsidRPr="00C2189E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3" w:name="P610"/>
            <w:bookmarkEnd w:id="13"/>
            <w:r w:rsidRPr="00C2189E">
              <w:rPr>
                <w:rFonts w:ascii="Times New Roman" w:hAnsi="Times New Roman" w:cs="Times New Roman"/>
                <w:b/>
                <w:i/>
                <w:szCs w:val="22"/>
              </w:rPr>
              <w:t>6.2. Количество участников</w:t>
            </w:r>
          </w:p>
          <w:p w:rsidR="00B15F7F" w:rsidRPr="00C2189E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2189E">
              <w:rPr>
                <w:rFonts w:ascii="Times New Roman" w:hAnsi="Times New Roman" w:cs="Times New Roman"/>
                <w:b/>
                <w:i/>
                <w:szCs w:val="22"/>
              </w:rPr>
              <w:t>группы</w:t>
            </w:r>
          </w:p>
        </w:tc>
        <w:tc>
          <w:tcPr>
            <w:tcW w:w="3260" w:type="dxa"/>
          </w:tcPr>
          <w:p w:rsidR="00B15F7F" w:rsidRPr="00270906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2189E">
              <w:rPr>
                <w:rFonts w:ascii="Times New Roman" w:hAnsi="Times New Roman" w:cs="Times New Roman"/>
                <w:b/>
                <w:i/>
                <w:szCs w:val="22"/>
              </w:rPr>
              <w:t>6.3. Источники данных</w:t>
            </w:r>
          </w:p>
        </w:tc>
        <w:bookmarkStart w:id="14" w:name="P611"/>
        <w:bookmarkEnd w:id="14"/>
      </w:tr>
      <w:tr w:rsidR="00B15F7F" w:rsidRPr="00270906" w:rsidTr="00701009">
        <w:trPr>
          <w:trHeight w:val="955"/>
        </w:trPr>
        <w:tc>
          <w:tcPr>
            <w:tcW w:w="3464" w:type="dxa"/>
          </w:tcPr>
          <w:p w:rsidR="00B15F7F" w:rsidRPr="00270906" w:rsidRDefault="00C2189E" w:rsidP="007C6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Юридические лица и индивидуальные предприниматели, осуществляющие деятельность в области торговли на территории Магаданской области</w:t>
            </w:r>
          </w:p>
        </w:tc>
        <w:tc>
          <w:tcPr>
            <w:tcW w:w="2694" w:type="dxa"/>
          </w:tcPr>
          <w:p w:rsidR="00B15F7F" w:rsidRDefault="00C2189E" w:rsidP="00DC46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состоянию на 01.10.2019:</w:t>
            </w:r>
          </w:p>
          <w:p w:rsidR="00C2189E" w:rsidRDefault="00C2189E" w:rsidP="00DC46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юридических лиц – 772;</w:t>
            </w:r>
          </w:p>
          <w:p w:rsidR="00C2189E" w:rsidRPr="00270906" w:rsidRDefault="00C2189E" w:rsidP="00C218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индивидуальных предпринимателей – 2012.</w:t>
            </w:r>
          </w:p>
        </w:tc>
        <w:tc>
          <w:tcPr>
            <w:tcW w:w="3260" w:type="dxa"/>
          </w:tcPr>
          <w:p w:rsidR="00B15F7F" w:rsidRPr="00270906" w:rsidRDefault="00C2189E" w:rsidP="00B15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      </w:r>
          </w:p>
        </w:tc>
      </w:tr>
    </w:tbl>
    <w:p w:rsidR="004F66B4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A4013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5" w:name="P626"/>
      <w:bookmarkStart w:id="16" w:name="P776"/>
      <w:bookmarkStart w:id="17" w:name="P991"/>
      <w:bookmarkEnd w:id="15"/>
      <w:bookmarkEnd w:id="16"/>
      <w:bookmarkEnd w:id="17"/>
      <w:r w:rsidRPr="00270906">
        <w:rPr>
          <w:rFonts w:ascii="Times New Roman" w:hAnsi="Times New Roman" w:cs="Times New Roman"/>
          <w:b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szCs w:val="22"/>
        </w:rPr>
        <w:t>. Выводы и дополнительные сведения, которые, по мнению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Регулирующего органа, позволяют оценить обоснованность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предлагаемого регулирования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4F66B4" w:rsidRPr="00270906" w:rsidRDefault="00A4013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Иные необходимые, по мнению Регулирующего органа, сведения:</w:t>
      </w:r>
    </w:p>
    <w:p w:rsidR="008D5BB2" w:rsidRPr="00270906" w:rsidRDefault="00FB5F71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Отсутствуют</w:t>
      </w:r>
      <w:r w:rsidR="002049AE">
        <w:rPr>
          <w:rFonts w:ascii="Times New Roman" w:hAnsi="Times New Roman" w:cs="Times New Roman"/>
          <w:szCs w:val="22"/>
        </w:rPr>
        <w:t>.</w:t>
      </w:r>
    </w:p>
    <w:p w:rsidR="00FB5F71" w:rsidRPr="00270906" w:rsidRDefault="00FB5F71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A4013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.2. Источники данных:</w:t>
      </w:r>
    </w:p>
    <w:p w:rsidR="00FB5F71" w:rsidRPr="00270906" w:rsidRDefault="00FB5F71" w:rsidP="00FB5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Отсутствуют</w:t>
      </w:r>
      <w:r w:rsidR="002049AE">
        <w:rPr>
          <w:rFonts w:ascii="Times New Roman" w:hAnsi="Times New Roman" w:cs="Times New Roman"/>
          <w:szCs w:val="22"/>
        </w:rPr>
        <w:t>.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i/>
          <w:szCs w:val="22"/>
        </w:rPr>
        <w:t xml:space="preserve">.3. Выводы об отсутствии либо обоснованности </w:t>
      </w:r>
      <w:r w:rsidR="00E16187" w:rsidRPr="00270906">
        <w:rPr>
          <w:rFonts w:ascii="Times New Roman" w:hAnsi="Times New Roman" w:cs="Times New Roman"/>
          <w:b/>
          <w:i/>
          <w:szCs w:val="22"/>
        </w:rPr>
        <w:t>наличия в проекте акта положений:</w:t>
      </w:r>
    </w:p>
    <w:p w:rsidR="004F66B4" w:rsidRPr="00270906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</w:t>
      </w:r>
      <w:r w:rsidR="004F66B4" w:rsidRPr="00270906">
        <w:rPr>
          <w:rFonts w:ascii="Times New Roman" w:hAnsi="Times New Roman" w:cs="Times New Roman"/>
          <w:szCs w:val="22"/>
        </w:rPr>
        <w:t xml:space="preserve">.3.1. </w:t>
      </w:r>
      <w:r w:rsidR="00E16187" w:rsidRPr="00270906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270906">
        <w:rPr>
          <w:rFonts w:ascii="Times New Roman" w:hAnsi="Times New Roman" w:cs="Times New Roman"/>
          <w:szCs w:val="22"/>
        </w:rPr>
        <w:t>ввод</w:t>
      </w:r>
      <w:r w:rsidR="00E16187" w:rsidRPr="00270906">
        <w:rPr>
          <w:rFonts w:ascii="Times New Roman" w:hAnsi="Times New Roman" w:cs="Times New Roman"/>
          <w:szCs w:val="22"/>
        </w:rPr>
        <w:t>и</w:t>
      </w:r>
      <w:r w:rsidR="004F66B4" w:rsidRPr="00270906">
        <w:rPr>
          <w:rFonts w:ascii="Times New Roman" w:hAnsi="Times New Roman" w:cs="Times New Roman"/>
          <w:szCs w:val="22"/>
        </w:rPr>
        <w:t xml:space="preserve">т избыточные административные и иные обязанности, запреты и ограничения для физических и юридических лиц в сфере предпринимательской деятельности </w:t>
      </w:r>
      <w:r w:rsidR="00E16187" w:rsidRPr="00270906">
        <w:rPr>
          <w:rFonts w:ascii="Times New Roman" w:hAnsi="Times New Roman" w:cs="Times New Roman"/>
          <w:szCs w:val="22"/>
        </w:rPr>
        <w:t>и не способствуют их введению.</w:t>
      </w:r>
    </w:p>
    <w:p w:rsidR="004F66B4" w:rsidRPr="00270906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</w:t>
      </w:r>
      <w:r w:rsidR="004F66B4" w:rsidRPr="00270906">
        <w:rPr>
          <w:rFonts w:ascii="Times New Roman" w:hAnsi="Times New Roman" w:cs="Times New Roman"/>
          <w:szCs w:val="22"/>
        </w:rPr>
        <w:t xml:space="preserve">.3.2. </w:t>
      </w:r>
      <w:r w:rsidR="00E16187" w:rsidRPr="00270906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270906">
        <w:rPr>
          <w:rFonts w:ascii="Times New Roman" w:hAnsi="Times New Roman" w:cs="Times New Roman"/>
          <w:szCs w:val="22"/>
        </w:rPr>
        <w:t>способству</w:t>
      </w:r>
      <w:r w:rsidR="000C4708">
        <w:rPr>
          <w:rFonts w:ascii="Times New Roman" w:hAnsi="Times New Roman" w:cs="Times New Roman"/>
          <w:szCs w:val="22"/>
        </w:rPr>
        <w:t>е</w:t>
      </w:r>
      <w:r w:rsidR="004F66B4" w:rsidRPr="00270906">
        <w:rPr>
          <w:rFonts w:ascii="Times New Roman" w:hAnsi="Times New Roman" w:cs="Times New Roman"/>
          <w:szCs w:val="22"/>
        </w:rPr>
        <w:t>т возникновению необоснованных расходов физических и юридических лиц в сфере п</w:t>
      </w:r>
      <w:r w:rsidR="00E16187" w:rsidRPr="00270906">
        <w:rPr>
          <w:rFonts w:ascii="Times New Roman" w:hAnsi="Times New Roman" w:cs="Times New Roman"/>
          <w:szCs w:val="22"/>
        </w:rPr>
        <w:t>редпринимательской деятельности.</w:t>
      </w:r>
    </w:p>
    <w:p w:rsidR="004F66B4" w:rsidRPr="00270906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</w:t>
      </w:r>
      <w:r w:rsidR="004F66B4" w:rsidRPr="00270906">
        <w:rPr>
          <w:rFonts w:ascii="Times New Roman" w:hAnsi="Times New Roman" w:cs="Times New Roman"/>
          <w:szCs w:val="22"/>
        </w:rPr>
        <w:t xml:space="preserve">.3.3. </w:t>
      </w:r>
      <w:r w:rsidR="00E16187" w:rsidRPr="00270906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270906">
        <w:rPr>
          <w:rFonts w:ascii="Times New Roman" w:hAnsi="Times New Roman" w:cs="Times New Roman"/>
          <w:szCs w:val="22"/>
        </w:rPr>
        <w:t>способству</w:t>
      </w:r>
      <w:r w:rsidR="000C4708">
        <w:rPr>
          <w:rFonts w:ascii="Times New Roman" w:hAnsi="Times New Roman" w:cs="Times New Roman"/>
          <w:szCs w:val="22"/>
        </w:rPr>
        <w:t>е</w:t>
      </w:r>
      <w:r w:rsidR="004F66B4" w:rsidRPr="00270906">
        <w:rPr>
          <w:rFonts w:ascii="Times New Roman" w:hAnsi="Times New Roman" w:cs="Times New Roman"/>
          <w:szCs w:val="22"/>
        </w:rPr>
        <w:t>т возникновению необоснованных расходов бюдж</w:t>
      </w:r>
      <w:r w:rsidR="008D5BB2" w:rsidRPr="00270906">
        <w:rPr>
          <w:rFonts w:ascii="Times New Roman" w:hAnsi="Times New Roman" w:cs="Times New Roman"/>
          <w:szCs w:val="22"/>
        </w:rPr>
        <w:t>ета муниципального образования «</w:t>
      </w:r>
      <w:r w:rsidR="004F66B4" w:rsidRPr="00270906">
        <w:rPr>
          <w:rFonts w:ascii="Times New Roman" w:hAnsi="Times New Roman" w:cs="Times New Roman"/>
          <w:szCs w:val="22"/>
        </w:rPr>
        <w:t>Город Магадан</w:t>
      </w:r>
      <w:r w:rsidR="008D5BB2" w:rsidRPr="00270906">
        <w:rPr>
          <w:rFonts w:ascii="Times New Roman" w:hAnsi="Times New Roman" w:cs="Times New Roman"/>
          <w:szCs w:val="22"/>
        </w:rPr>
        <w:t>»</w:t>
      </w:r>
      <w:r w:rsidR="00F20A06" w:rsidRPr="00270906">
        <w:rPr>
          <w:rFonts w:ascii="Times New Roman" w:hAnsi="Times New Roman" w:cs="Times New Roman"/>
          <w:szCs w:val="22"/>
        </w:rPr>
        <w:t>.</w:t>
      </w:r>
    </w:p>
    <w:p w:rsidR="00E16187" w:rsidRPr="00270906" w:rsidRDefault="00E16187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Заполняется разработчиком по итогам проведения публичного обсуждения проекта акта и Сводного отчета: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8" w:name="P1017"/>
      <w:bookmarkEnd w:id="18"/>
      <w:r>
        <w:rPr>
          <w:rFonts w:ascii="Times New Roman" w:hAnsi="Times New Roman" w:cs="Times New Roman"/>
          <w:b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szCs w:val="22"/>
        </w:rPr>
        <w:t>. Сведения о сроках проведения публичных обсуждений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по проекту акта и Сводному отчету о проведении оценки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регулирующего воздействия, месте размещения свода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предложений, поступивших в ходе их проведения, лицах,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представивших предложения, и обобщенных результатах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их рассмотрения Регулирующим органом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Срок, в течение которого Регулирующим органом принимались предложения в связи с публичным обсуждением проекта акта: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начало: </w:t>
      </w:r>
      <w:r w:rsidR="00CE6A55" w:rsidRPr="00270906">
        <w:rPr>
          <w:rFonts w:ascii="Times New Roman" w:hAnsi="Times New Roman" w:cs="Times New Roman"/>
          <w:szCs w:val="22"/>
        </w:rPr>
        <w:t>«_____» __________20___</w:t>
      </w:r>
      <w:r w:rsidRPr="00270906">
        <w:rPr>
          <w:rFonts w:ascii="Times New Roman" w:hAnsi="Times New Roman" w:cs="Times New Roman"/>
          <w:szCs w:val="22"/>
        </w:rPr>
        <w:t xml:space="preserve"> г.;</w:t>
      </w:r>
    </w:p>
    <w:p w:rsidR="004F66B4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окончание: </w:t>
      </w:r>
      <w:r w:rsidR="001E40F0" w:rsidRPr="00270906">
        <w:rPr>
          <w:rFonts w:ascii="Times New Roman" w:hAnsi="Times New Roman" w:cs="Times New Roman"/>
          <w:szCs w:val="22"/>
        </w:rPr>
        <w:t>«</w:t>
      </w:r>
      <w:r w:rsidR="00CE6A55" w:rsidRPr="00270906">
        <w:rPr>
          <w:rFonts w:ascii="Times New Roman" w:hAnsi="Times New Roman" w:cs="Times New Roman"/>
          <w:szCs w:val="22"/>
        </w:rPr>
        <w:t>_____</w:t>
      </w:r>
      <w:r w:rsidR="001E40F0" w:rsidRPr="00270906">
        <w:rPr>
          <w:rFonts w:ascii="Times New Roman" w:hAnsi="Times New Roman" w:cs="Times New Roman"/>
          <w:szCs w:val="22"/>
        </w:rPr>
        <w:t xml:space="preserve">» </w:t>
      </w:r>
      <w:r w:rsidR="00CE6A55" w:rsidRPr="00270906">
        <w:rPr>
          <w:rFonts w:ascii="Times New Roman" w:hAnsi="Times New Roman" w:cs="Times New Roman"/>
          <w:szCs w:val="22"/>
        </w:rPr>
        <w:t xml:space="preserve">_________ </w:t>
      </w:r>
      <w:r w:rsidR="001E40F0" w:rsidRPr="00270906">
        <w:rPr>
          <w:rFonts w:ascii="Times New Roman" w:hAnsi="Times New Roman" w:cs="Times New Roman"/>
          <w:szCs w:val="22"/>
        </w:rPr>
        <w:t>20</w:t>
      </w:r>
      <w:r w:rsidR="00CE6A55" w:rsidRPr="00270906">
        <w:rPr>
          <w:rFonts w:ascii="Times New Roman" w:hAnsi="Times New Roman" w:cs="Times New Roman"/>
          <w:szCs w:val="22"/>
        </w:rPr>
        <w:t>____</w:t>
      </w:r>
      <w:r w:rsidRPr="00270906">
        <w:rPr>
          <w:rFonts w:ascii="Times New Roman" w:hAnsi="Times New Roman" w:cs="Times New Roman"/>
          <w:szCs w:val="22"/>
        </w:rPr>
        <w:t>г.</w:t>
      </w:r>
    </w:p>
    <w:p w:rsidR="00DB1287" w:rsidRPr="00270906" w:rsidRDefault="00DB1287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.2. Сведения о количестве замечаний и предложений, полученных в связи с публичными консультациями по проекту акта:</w:t>
      </w:r>
    </w:p>
    <w:p w:rsidR="004F66B4" w:rsidRDefault="004F66B4" w:rsidP="004D05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Всего замечаний и предложений:</w:t>
      </w:r>
    </w:p>
    <w:p w:rsidR="00DB1287" w:rsidRPr="00270906" w:rsidRDefault="00DB1287" w:rsidP="004D05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.3. Наименование соответствующего раздела и официального сайта мэрии города Магадана для размещения Свода предложений, поступивших в связи с проведением публичных обсуждений по проекту акта, с указанием сведений об их учете или причинах отклонения:</w:t>
      </w:r>
    </w:p>
    <w:p w:rsidR="00270906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lastRenderedPageBreak/>
        <w:t>Указанные или иные приложения (по у</w:t>
      </w:r>
      <w:r w:rsidR="00A27F68" w:rsidRPr="00270906">
        <w:rPr>
          <w:rFonts w:ascii="Times New Roman" w:hAnsi="Times New Roman" w:cs="Times New Roman"/>
          <w:szCs w:val="22"/>
        </w:rPr>
        <w:t xml:space="preserve">смотрению Регулирующего </w:t>
      </w:r>
      <w:r w:rsidR="00CE6A55" w:rsidRPr="00270906">
        <w:rPr>
          <w:rFonts w:ascii="Times New Roman" w:hAnsi="Times New Roman" w:cs="Times New Roman"/>
          <w:szCs w:val="22"/>
        </w:rPr>
        <w:t>органа)</w:t>
      </w:r>
      <w:r w:rsidR="00A27F68" w:rsidRPr="00270906">
        <w:rPr>
          <w:rFonts w:ascii="Times New Roman" w:hAnsi="Times New Roman" w:cs="Times New Roman"/>
          <w:szCs w:val="22"/>
        </w:rPr>
        <w:t>.</w:t>
      </w:r>
    </w:p>
    <w:p w:rsidR="004E255C" w:rsidRPr="00270906" w:rsidRDefault="004E255C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Руководитель Регулирующего органа</w:t>
      </w:r>
    </w:p>
    <w:p w:rsidR="00A27F68" w:rsidRPr="00270906" w:rsidRDefault="00A27F68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70906" w:rsidRDefault="001E40F0" w:rsidP="00E161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906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CF6D79">
        <w:rPr>
          <w:rFonts w:ascii="Times New Roman" w:hAnsi="Times New Roman" w:cs="Times New Roman"/>
          <w:sz w:val="22"/>
          <w:szCs w:val="22"/>
          <w:u w:val="single"/>
        </w:rPr>
        <w:t>Л.О. Поликанова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</w:t>
      </w:r>
      <w:r w:rsidRPr="00270906">
        <w:rPr>
          <w:rFonts w:ascii="Times New Roman" w:hAnsi="Times New Roman" w:cs="Times New Roman"/>
          <w:sz w:val="22"/>
          <w:szCs w:val="22"/>
        </w:rPr>
        <w:t xml:space="preserve">       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_______________   _____________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7F66B6" w:rsidRPr="00D9398D" w:rsidRDefault="00270906" w:rsidP="00E16187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(Ф.И.О.)         </w:t>
      </w:r>
      <w:r w:rsidR="001E40F0" w:rsidRPr="002709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</w:t>
      </w:r>
      <w:r w:rsidR="001E40F0" w:rsidRPr="002709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     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(Дата)</w:t>
      </w:r>
    </w:p>
    <w:sectPr w:rsidR="007F66B6" w:rsidRPr="00D9398D" w:rsidSect="001934C0">
      <w:headerReference w:type="default" r:id="rId9"/>
      <w:footerReference w:type="default" r:id="rId10"/>
      <w:pgSz w:w="11906" w:h="16838"/>
      <w:pgMar w:top="1134" w:right="850" w:bottom="1134" w:left="1701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B1" w:rsidRDefault="00EB63B1" w:rsidP="004A3244">
      <w:r>
        <w:separator/>
      </w:r>
    </w:p>
  </w:endnote>
  <w:endnote w:type="continuationSeparator" w:id="0">
    <w:p w:rsidR="00EB63B1" w:rsidRDefault="00EB63B1" w:rsidP="004A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B1" w:rsidRDefault="00EB63B1">
    <w:pPr>
      <w:pStyle w:val="a7"/>
      <w:jc w:val="right"/>
    </w:pPr>
  </w:p>
  <w:p w:rsidR="00EB63B1" w:rsidRDefault="00EB63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B1" w:rsidRDefault="00EB63B1" w:rsidP="004A3244">
      <w:r>
        <w:separator/>
      </w:r>
    </w:p>
  </w:footnote>
  <w:footnote w:type="continuationSeparator" w:id="0">
    <w:p w:rsidR="00EB63B1" w:rsidRDefault="00EB63B1" w:rsidP="004A3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B1" w:rsidRDefault="00EB63B1">
    <w:pPr>
      <w:pStyle w:val="a5"/>
      <w:jc w:val="center"/>
    </w:pPr>
  </w:p>
  <w:p w:rsidR="00EB63B1" w:rsidRDefault="00EB63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F1A95"/>
    <w:multiLevelType w:val="hybridMultilevel"/>
    <w:tmpl w:val="2D34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4F66B4"/>
    <w:rsid w:val="00002087"/>
    <w:rsid w:val="000145C6"/>
    <w:rsid w:val="00025800"/>
    <w:rsid w:val="0004503E"/>
    <w:rsid w:val="00054300"/>
    <w:rsid w:val="000664C6"/>
    <w:rsid w:val="00073DE1"/>
    <w:rsid w:val="000C30D5"/>
    <w:rsid w:val="000C4708"/>
    <w:rsid w:val="000C6914"/>
    <w:rsid w:val="000C7C86"/>
    <w:rsid w:val="000D08F0"/>
    <w:rsid w:val="000D6F90"/>
    <w:rsid w:val="000E535F"/>
    <w:rsid w:val="001170A2"/>
    <w:rsid w:val="00122FEC"/>
    <w:rsid w:val="0015247B"/>
    <w:rsid w:val="00157546"/>
    <w:rsid w:val="00163058"/>
    <w:rsid w:val="0017388E"/>
    <w:rsid w:val="00183658"/>
    <w:rsid w:val="001934C0"/>
    <w:rsid w:val="001D16C9"/>
    <w:rsid w:val="001D3D10"/>
    <w:rsid w:val="001E40F0"/>
    <w:rsid w:val="001F069D"/>
    <w:rsid w:val="00202DE6"/>
    <w:rsid w:val="002049AE"/>
    <w:rsid w:val="00204C3F"/>
    <w:rsid w:val="00270906"/>
    <w:rsid w:val="0028438B"/>
    <w:rsid w:val="00290794"/>
    <w:rsid w:val="002A7889"/>
    <w:rsid w:val="002C4CC3"/>
    <w:rsid w:val="002E5F4B"/>
    <w:rsid w:val="002E7257"/>
    <w:rsid w:val="002F4491"/>
    <w:rsid w:val="003136A3"/>
    <w:rsid w:val="00314E22"/>
    <w:rsid w:val="00363F88"/>
    <w:rsid w:val="00375EBE"/>
    <w:rsid w:val="003C1F6D"/>
    <w:rsid w:val="003C6E81"/>
    <w:rsid w:val="003D6717"/>
    <w:rsid w:val="0044459F"/>
    <w:rsid w:val="0047407F"/>
    <w:rsid w:val="00480355"/>
    <w:rsid w:val="0048457C"/>
    <w:rsid w:val="004A3244"/>
    <w:rsid w:val="004A61F5"/>
    <w:rsid w:val="004D05E8"/>
    <w:rsid w:val="004E255C"/>
    <w:rsid w:val="004F66B4"/>
    <w:rsid w:val="00501D6D"/>
    <w:rsid w:val="00524B45"/>
    <w:rsid w:val="00531535"/>
    <w:rsid w:val="00576469"/>
    <w:rsid w:val="00581481"/>
    <w:rsid w:val="00582188"/>
    <w:rsid w:val="005B519D"/>
    <w:rsid w:val="005B57CC"/>
    <w:rsid w:val="005C139C"/>
    <w:rsid w:val="005D0239"/>
    <w:rsid w:val="005D1D75"/>
    <w:rsid w:val="00635D88"/>
    <w:rsid w:val="00663A4C"/>
    <w:rsid w:val="00681168"/>
    <w:rsid w:val="006B6262"/>
    <w:rsid w:val="006B6355"/>
    <w:rsid w:val="006D526C"/>
    <w:rsid w:val="00701009"/>
    <w:rsid w:val="00710A43"/>
    <w:rsid w:val="00721F51"/>
    <w:rsid w:val="00737522"/>
    <w:rsid w:val="007A2AEE"/>
    <w:rsid w:val="007C6F5B"/>
    <w:rsid w:val="007F66B6"/>
    <w:rsid w:val="00810D15"/>
    <w:rsid w:val="0082389A"/>
    <w:rsid w:val="00844C68"/>
    <w:rsid w:val="0087596D"/>
    <w:rsid w:val="00881B73"/>
    <w:rsid w:val="008D5BB2"/>
    <w:rsid w:val="008F1F2D"/>
    <w:rsid w:val="009443E4"/>
    <w:rsid w:val="009662A3"/>
    <w:rsid w:val="00982BC6"/>
    <w:rsid w:val="009B251E"/>
    <w:rsid w:val="009E150B"/>
    <w:rsid w:val="009F70F1"/>
    <w:rsid w:val="009F7F84"/>
    <w:rsid w:val="00A206C6"/>
    <w:rsid w:val="00A27F68"/>
    <w:rsid w:val="00A40136"/>
    <w:rsid w:val="00A45BD4"/>
    <w:rsid w:val="00A62545"/>
    <w:rsid w:val="00A71760"/>
    <w:rsid w:val="00A7442B"/>
    <w:rsid w:val="00AC14A0"/>
    <w:rsid w:val="00AC1D6B"/>
    <w:rsid w:val="00B03CB7"/>
    <w:rsid w:val="00B05FB5"/>
    <w:rsid w:val="00B15F7F"/>
    <w:rsid w:val="00B243DC"/>
    <w:rsid w:val="00B25B4A"/>
    <w:rsid w:val="00C034F1"/>
    <w:rsid w:val="00C10441"/>
    <w:rsid w:val="00C111B3"/>
    <w:rsid w:val="00C17ACF"/>
    <w:rsid w:val="00C2189E"/>
    <w:rsid w:val="00C47FAD"/>
    <w:rsid w:val="00C54869"/>
    <w:rsid w:val="00C54B92"/>
    <w:rsid w:val="00C600B9"/>
    <w:rsid w:val="00C73D00"/>
    <w:rsid w:val="00C87853"/>
    <w:rsid w:val="00CB470F"/>
    <w:rsid w:val="00CE6A55"/>
    <w:rsid w:val="00CF5F4D"/>
    <w:rsid w:val="00CF6D79"/>
    <w:rsid w:val="00D100DF"/>
    <w:rsid w:val="00D2689C"/>
    <w:rsid w:val="00D75C0A"/>
    <w:rsid w:val="00D9398D"/>
    <w:rsid w:val="00D9449C"/>
    <w:rsid w:val="00D970A0"/>
    <w:rsid w:val="00DB0310"/>
    <w:rsid w:val="00DB03A1"/>
    <w:rsid w:val="00DB1287"/>
    <w:rsid w:val="00DB702F"/>
    <w:rsid w:val="00DC46BF"/>
    <w:rsid w:val="00DE3291"/>
    <w:rsid w:val="00DE54E7"/>
    <w:rsid w:val="00DF798C"/>
    <w:rsid w:val="00E12782"/>
    <w:rsid w:val="00E16187"/>
    <w:rsid w:val="00E47996"/>
    <w:rsid w:val="00E9151D"/>
    <w:rsid w:val="00E95A08"/>
    <w:rsid w:val="00EB4010"/>
    <w:rsid w:val="00EB63B1"/>
    <w:rsid w:val="00EF2F87"/>
    <w:rsid w:val="00F10815"/>
    <w:rsid w:val="00F1697B"/>
    <w:rsid w:val="00F20A06"/>
    <w:rsid w:val="00F21B00"/>
    <w:rsid w:val="00F33577"/>
    <w:rsid w:val="00F335EA"/>
    <w:rsid w:val="00F44E2B"/>
    <w:rsid w:val="00F5612B"/>
    <w:rsid w:val="00F818C0"/>
    <w:rsid w:val="00F8433E"/>
    <w:rsid w:val="00F86EEA"/>
    <w:rsid w:val="00F9238F"/>
    <w:rsid w:val="00FA6B9D"/>
    <w:rsid w:val="00FB5F71"/>
    <w:rsid w:val="00FD0C8E"/>
    <w:rsid w:val="00FF00CD"/>
    <w:rsid w:val="00FF4505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111B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5EB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C6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663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ida@magadan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7E55-764F-47E0-9677-08624D8E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Макаренко</cp:lastModifiedBy>
  <cp:revision>60</cp:revision>
  <cp:lastPrinted>2019-02-14T01:09:00Z</cp:lastPrinted>
  <dcterms:created xsi:type="dcterms:W3CDTF">2016-06-17T05:23:00Z</dcterms:created>
  <dcterms:modified xsi:type="dcterms:W3CDTF">2019-11-26T06:55:00Z</dcterms:modified>
</cp:coreProperties>
</file>