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AF" w:rsidRDefault="003F65AF" w:rsidP="00A124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5DB" w:rsidRPr="005755DB" w:rsidRDefault="005755DB" w:rsidP="00A124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Экспертное</w:t>
      </w:r>
      <w:r w:rsidRPr="005755DB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55DB">
        <w:rPr>
          <w:rFonts w:ascii="Times New Roman" w:hAnsi="Times New Roman" w:cs="Times New Roman"/>
          <w:sz w:val="28"/>
          <w:szCs w:val="28"/>
        </w:rPr>
        <w:t xml:space="preserve"> об оценке</w:t>
      </w:r>
    </w:p>
    <w:p w:rsidR="00960E77" w:rsidRDefault="005755DB" w:rsidP="00960E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1F97">
        <w:rPr>
          <w:rFonts w:ascii="Times New Roman" w:hAnsi="Times New Roman" w:cs="Times New Roman"/>
          <w:sz w:val="28"/>
          <w:szCs w:val="28"/>
        </w:rPr>
        <w:t xml:space="preserve">регулирующего воздействия проекта </w:t>
      </w:r>
      <w:r w:rsidR="007C7FA8" w:rsidRPr="007C7FA8">
        <w:rPr>
          <w:rFonts w:ascii="Times New Roman" w:hAnsi="Times New Roman" w:cs="Times New Roman"/>
          <w:sz w:val="28"/>
          <w:szCs w:val="28"/>
        </w:rPr>
        <w:t xml:space="preserve">постановления мэрии города </w:t>
      </w:r>
      <w:r w:rsidR="007C7FA8" w:rsidRPr="00960E77">
        <w:rPr>
          <w:rFonts w:ascii="Times New Roman" w:hAnsi="Times New Roman" w:cs="Times New Roman"/>
          <w:sz w:val="28"/>
          <w:szCs w:val="28"/>
        </w:rPr>
        <w:t xml:space="preserve">Магадана </w:t>
      </w:r>
      <w:r w:rsidR="00960E77" w:rsidRPr="00960E77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города Магадана от 05.10.2016 № 3006 «О размещении нестационарных торговых объектов на территории муниципального образования</w:t>
      </w:r>
    </w:p>
    <w:p w:rsidR="00960E77" w:rsidRPr="00A34778" w:rsidRDefault="00960E77" w:rsidP="00960E77">
      <w:pPr>
        <w:pStyle w:val="ConsPlusTitle"/>
        <w:jc w:val="center"/>
        <w:rPr>
          <w:rFonts w:ascii="Times New Roman" w:hAnsi="Times New Roman" w:cs="Times New Roman"/>
        </w:rPr>
      </w:pPr>
      <w:r w:rsidRPr="00960E77">
        <w:rPr>
          <w:rFonts w:ascii="Times New Roman" w:hAnsi="Times New Roman" w:cs="Times New Roman"/>
          <w:sz w:val="28"/>
          <w:szCs w:val="28"/>
        </w:rPr>
        <w:t xml:space="preserve"> «Город Магадан»</w:t>
      </w:r>
    </w:p>
    <w:p w:rsidR="00960E77" w:rsidRPr="00A34778" w:rsidRDefault="00960E77" w:rsidP="00960E77">
      <w:pPr>
        <w:pStyle w:val="ConsPlusNormal"/>
        <w:jc w:val="center"/>
        <w:rPr>
          <w:b/>
        </w:rPr>
      </w:pPr>
    </w:p>
    <w:p w:rsidR="009C1F97" w:rsidRPr="00AC15C3" w:rsidRDefault="009C1F97" w:rsidP="00960E77">
      <w:pPr>
        <w:pStyle w:val="ConsPlusTitle"/>
        <w:jc w:val="center"/>
        <w:rPr>
          <w:b w:val="0"/>
          <w:sz w:val="16"/>
          <w:szCs w:val="16"/>
        </w:rPr>
      </w:pPr>
    </w:p>
    <w:p w:rsidR="005755DB" w:rsidRPr="007C7FA8" w:rsidRDefault="007C7FA8" w:rsidP="00960E7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5755DB" w:rsidRPr="007C7FA8">
        <w:rPr>
          <w:rFonts w:ascii="Times New Roman" w:hAnsi="Times New Roman" w:cs="Times New Roman"/>
          <w:b w:val="0"/>
          <w:sz w:val="28"/>
          <w:szCs w:val="28"/>
        </w:rPr>
        <w:t>Комитет экономического развития мэрии города Магадана (далее - Комитет), в соответствии с Порядком проведения оценки регулирующего воздействия проектов нормативных правовых актов муниципального образования «Город Магадан» и экспертизы действующих нормативных правовых актов муниципального образования «Город Магадан»</w:t>
      </w:r>
      <w:r w:rsidR="00CD728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D728A" w:rsidRPr="007C7FA8">
        <w:rPr>
          <w:rFonts w:ascii="Times New Roman" w:hAnsi="Times New Roman" w:cs="Times New Roman"/>
          <w:b w:val="0"/>
          <w:sz w:val="28"/>
          <w:szCs w:val="28"/>
        </w:rPr>
        <w:t>затрагивающих вопросы осуществления предпринимательской</w:t>
      </w:r>
      <w:r w:rsidR="00CD72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728A" w:rsidRPr="007C7FA8">
        <w:rPr>
          <w:rFonts w:ascii="Times New Roman" w:hAnsi="Times New Roman" w:cs="Times New Roman"/>
          <w:b w:val="0"/>
          <w:sz w:val="28"/>
          <w:szCs w:val="28"/>
        </w:rPr>
        <w:t>и инвестиционной деятельности на территории муниципального образования «Город Магадан» (далее – Порядок)</w:t>
      </w:r>
      <w:r w:rsidR="005755DB" w:rsidRPr="007C7FA8">
        <w:rPr>
          <w:rFonts w:ascii="Times New Roman" w:hAnsi="Times New Roman" w:cs="Times New Roman"/>
          <w:b w:val="0"/>
          <w:sz w:val="28"/>
          <w:szCs w:val="28"/>
        </w:rPr>
        <w:t>, утвержденным постановлением мэрии города Магадана от 30.09.2014 года № 3852</w:t>
      </w:r>
      <w:r w:rsidR="00860351" w:rsidRPr="007C7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55DB" w:rsidRPr="007C7FA8">
        <w:rPr>
          <w:rFonts w:ascii="Times New Roman" w:hAnsi="Times New Roman" w:cs="Times New Roman"/>
          <w:b w:val="0"/>
          <w:sz w:val="28"/>
          <w:szCs w:val="28"/>
        </w:rPr>
        <w:t>как уполномоченный</w:t>
      </w:r>
      <w:proofErr w:type="gramEnd"/>
      <w:r w:rsidR="005755DB" w:rsidRPr="007C7FA8">
        <w:rPr>
          <w:rFonts w:ascii="Times New Roman" w:hAnsi="Times New Roman" w:cs="Times New Roman"/>
          <w:b w:val="0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рассмотрел </w:t>
      </w:r>
      <w:r w:rsidRPr="007C7FA8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мэрии города </w:t>
      </w:r>
      <w:r w:rsidRPr="000E6A16">
        <w:rPr>
          <w:rFonts w:ascii="Times New Roman" w:hAnsi="Times New Roman" w:cs="Times New Roman"/>
          <w:b w:val="0"/>
          <w:sz w:val="28"/>
          <w:szCs w:val="28"/>
        </w:rPr>
        <w:t xml:space="preserve">Магадана </w:t>
      </w:r>
      <w:r w:rsidR="00960E77" w:rsidRPr="000E6A16">
        <w:rPr>
          <w:rFonts w:ascii="Times New Roman" w:hAnsi="Times New Roman" w:cs="Times New Roman"/>
          <w:b w:val="0"/>
          <w:sz w:val="28"/>
          <w:szCs w:val="28"/>
        </w:rPr>
        <w:t>«О</w:t>
      </w:r>
      <w:r w:rsidR="00960E77" w:rsidRPr="00960E77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города Магадана от 05.10.2016 № 3006 «О размещении нестационарных торговых объектов на территории муниципального образования «Город Магадан»</w:t>
      </w:r>
      <w:r w:rsidR="00960E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55DB" w:rsidRPr="007C7F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- проект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</w:t>
      </w:r>
      <w:r w:rsidR="005755DB" w:rsidRPr="007C7FA8">
        <w:rPr>
          <w:rFonts w:ascii="Times New Roman" w:hAnsi="Times New Roman" w:cs="Times New Roman"/>
          <w:b w:val="0"/>
          <w:bCs w:val="0"/>
          <w:sz w:val="28"/>
          <w:szCs w:val="28"/>
        </w:rPr>
        <w:t>), подготовленный</w:t>
      </w:r>
      <w:r w:rsidR="005755DB" w:rsidRPr="007C7FA8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C5BEE">
        <w:rPr>
          <w:rFonts w:ascii="Times New Roman" w:hAnsi="Times New Roman" w:cs="Times New Roman"/>
          <w:b w:val="0"/>
          <w:bCs w:val="0"/>
          <w:sz w:val="28"/>
          <w:szCs w:val="28"/>
        </w:rPr>
        <w:t>правовым управлением мэрии города Магадана.</w:t>
      </w:r>
    </w:p>
    <w:p w:rsidR="005755DB" w:rsidRP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A8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представленных документов установлено, что при подготовке </w:t>
      </w:r>
      <w:r w:rsidR="005227D5">
        <w:rPr>
          <w:rFonts w:ascii="Times New Roman" w:hAnsi="Times New Roman" w:cs="Times New Roman"/>
          <w:bCs/>
          <w:sz w:val="28"/>
          <w:szCs w:val="28"/>
        </w:rPr>
        <w:t xml:space="preserve">проекта постановления </w:t>
      </w:r>
      <w:r w:rsidRPr="007C7FA8">
        <w:rPr>
          <w:rFonts w:ascii="Times New Roman" w:hAnsi="Times New Roman" w:cs="Times New Roman"/>
          <w:bCs/>
          <w:sz w:val="28"/>
          <w:szCs w:val="28"/>
        </w:rPr>
        <w:t xml:space="preserve"> Регулирующим</w:t>
      </w:r>
      <w:r w:rsidRPr="005755DB">
        <w:rPr>
          <w:rFonts w:ascii="Times New Roman" w:hAnsi="Times New Roman" w:cs="Times New Roman"/>
          <w:sz w:val="28"/>
          <w:szCs w:val="28"/>
        </w:rPr>
        <w:t xml:space="preserve"> </w:t>
      </w:r>
      <w:r w:rsidR="005227D5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рганом нарушения</w:t>
      </w:r>
      <w:r w:rsidR="00860351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="00860351" w:rsidRPr="005755DB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Pr="005755DB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 w:rsidR="00860351">
        <w:rPr>
          <w:rFonts w:ascii="Times New Roman" w:hAnsi="Times New Roman" w:cs="Times New Roman"/>
          <w:sz w:val="28"/>
          <w:szCs w:val="28"/>
        </w:rPr>
        <w:t xml:space="preserve"> не</w:t>
      </w:r>
      <w:r w:rsidR="00860351" w:rsidRPr="00860351">
        <w:rPr>
          <w:rFonts w:ascii="Times New Roman" w:hAnsi="Times New Roman" w:cs="Times New Roman"/>
          <w:sz w:val="28"/>
          <w:szCs w:val="28"/>
        </w:rPr>
        <w:t xml:space="preserve"> </w:t>
      </w:r>
      <w:r w:rsidR="00860351" w:rsidRPr="005755DB">
        <w:rPr>
          <w:rFonts w:ascii="Times New Roman" w:hAnsi="Times New Roman" w:cs="Times New Roman"/>
          <w:sz w:val="28"/>
          <w:szCs w:val="28"/>
        </w:rPr>
        <w:t>допущены</w:t>
      </w:r>
      <w:r w:rsidR="00860351">
        <w:rPr>
          <w:rFonts w:ascii="Times New Roman" w:hAnsi="Times New Roman" w:cs="Times New Roman"/>
          <w:sz w:val="28"/>
          <w:szCs w:val="28"/>
        </w:rPr>
        <w:t>.</w:t>
      </w:r>
    </w:p>
    <w:p w:rsidR="005755DB" w:rsidRP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представленных документов установлено, что при подготовке проекта </w:t>
      </w:r>
      <w:r w:rsidR="005227D5">
        <w:rPr>
          <w:rFonts w:ascii="Times New Roman" w:hAnsi="Times New Roman" w:cs="Times New Roman"/>
          <w:sz w:val="28"/>
          <w:szCs w:val="28"/>
        </w:rPr>
        <w:t>постановления</w:t>
      </w:r>
      <w:r w:rsidR="00BF6329">
        <w:rPr>
          <w:rFonts w:ascii="Times New Roman" w:hAnsi="Times New Roman" w:cs="Times New Roman"/>
          <w:sz w:val="28"/>
          <w:szCs w:val="28"/>
        </w:rPr>
        <w:t xml:space="preserve"> </w:t>
      </w:r>
      <w:r w:rsidRPr="005755DB">
        <w:rPr>
          <w:rFonts w:ascii="Times New Roman" w:hAnsi="Times New Roman" w:cs="Times New Roman"/>
          <w:sz w:val="28"/>
          <w:szCs w:val="28"/>
        </w:rPr>
        <w:t xml:space="preserve">процедуры, предусмотренные </w:t>
      </w:r>
      <w:hyperlink r:id="rId7" w:history="1">
        <w:r w:rsidRPr="005C2236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5755DB">
        <w:rPr>
          <w:rFonts w:ascii="Times New Roman" w:hAnsi="Times New Roman" w:cs="Times New Roman"/>
          <w:sz w:val="28"/>
          <w:szCs w:val="28"/>
        </w:rPr>
        <w:t xml:space="preserve"> </w:t>
      </w:r>
      <w:r w:rsidRPr="00BF6329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BF6329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="00BF6329" w:rsidRPr="00BF6329">
        <w:rPr>
          <w:rFonts w:ascii="Times New Roman" w:hAnsi="Times New Roman" w:cs="Times New Roman"/>
          <w:sz w:val="28"/>
          <w:szCs w:val="28"/>
        </w:rPr>
        <w:t>4</w:t>
      </w:r>
      <w:r w:rsidRPr="005755DB">
        <w:rPr>
          <w:rFonts w:ascii="Times New Roman" w:hAnsi="Times New Roman" w:cs="Times New Roman"/>
          <w:sz w:val="28"/>
          <w:szCs w:val="28"/>
        </w:rPr>
        <w:t xml:space="preserve"> Порядка Регулирующим органом соблюдены.</w:t>
      </w:r>
    </w:p>
    <w:p w:rsidR="005755DB" w:rsidRP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5DB" w:rsidRPr="005755DB" w:rsidRDefault="005755DB" w:rsidP="00A1246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5755DB" w:rsidRPr="00AC15C3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27F13" w:rsidRDefault="005755DB" w:rsidP="00D36B1B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 xml:space="preserve">1.1. Степень регулирующего воздействия проекта </w:t>
      </w:r>
      <w:r w:rsidR="0024156A">
        <w:rPr>
          <w:rFonts w:ascii="Times New Roman" w:hAnsi="Times New Roman" w:cs="Times New Roman"/>
          <w:sz w:val="28"/>
          <w:szCs w:val="28"/>
        </w:rPr>
        <w:t>постановления</w:t>
      </w:r>
      <w:r w:rsidRPr="005755DB">
        <w:rPr>
          <w:rFonts w:ascii="Times New Roman" w:hAnsi="Times New Roman" w:cs="Times New Roman"/>
          <w:sz w:val="28"/>
          <w:szCs w:val="28"/>
        </w:rPr>
        <w:t xml:space="preserve">, указанная Регулирующим органом: высокая / средняя/ </w:t>
      </w:r>
      <w:r w:rsidRPr="00860351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Pr="005755DB">
        <w:rPr>
          <w:rFonts w:ascii="Times New Roman" w:hAnsi="Times New Roman" w:cs="Times New Roman"/>
          <w:sz w:val="28"/>
          <w:szCs w:val="28"/>
        </w:rPr>
        <w:t>.</w:t>
      </w:r>
    </w:p>
    <w:p w:rsidR="005755DB" w:rsidRDefault="005755DB" w:rsidP="00D36B1B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lastRenderedPageBreak/>
        <w:t xml:space="preserve">1.2. Проект </w:t>
      </w:r>
      <w:r w:rsidR="0024156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5755DB">
        <w:rPr>
          <w:rFonts w:ascii="Times New Roman" w:hAnsi="Times New Roman" w:cs="Times New Roman"/>
          <w:sz w:val="28"/>
          <w:szCs w:val="28"/>
        </w:rPr>
        <w:t xml:space="preserve">направлен Регулирующим органом для подготовки настоящего экспертного заключения: </w:t>
      </w:r>
      <w:r w:rsidRPr="00860351">
        <w:rPr>
          <w:rFonts w:ascii="Times New Roman" w:hAnsi="Times New Roman" w:cs="Times New Roman"/>
          <w:sz w:val="28"/>
          <w:szCs w:val="28"/>
          <w:u w:val="single"/>
        </w:rPr>
        <w:t>впервые</w:t>
      </w:r>
      <w:r w:rsidRPr="005755DB">
        <w:rPr>
          <w:rFonts w:ascii="Times New Roman" w:hAnsi="Times New Roman" w:cs="Times New Roman"/>
          <w:sz w:val="28"/>
          <w:szCs w:val="28"/>
        </w:rPr>
        <w:t xml:space="preserve"> / повторно.</w:t>
      </w:r>
    </w:p>
    <w:p w:rsidR="004026D1" w:rsidRPr="005755DB" w:rsidRDefault="005755DB" w:rsidP="004026D1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1.</w:t>
      </w:r>
      <w:r w:rsidR="00CD728A">
        <w:rPr>
          <w:rFonts w:ascii="Times New Roman" w:hAnsi="Times New Roman" w:cs="Times New Roman"/>
          <w:sz w:val="28"/>
          <w:szCs w:val="28"/>
        </w:rPr>
        <w:t>3</w:t>
      </w:r>
      <w:r w:rsidRPr="005755DB">
        <w:rPr>
          <w:rFonts w:ascii="Times New Roman" w:hAnsi="Times New Roman" w:cs="Times New Roman"/>
          <w:sz w:val="28"/>
          <w:szCs w:val="28"/>
        </w:rPr>
        <w:t xml:space="preserve">. </w:t>
      </w:r>
      <w:r w:rsidR="004026D1">
        <w:rPr>
          <w:rFonts w:ascii="Times New Roman" w:hAnsi="Times New Roman" w:cs="Times New Roman"/>
          <w:sz w:val="28"/>
          <w:szCs w:val="28"/>
        </w:rPr>
        <w:t xml:space="preserve">Регулирующим органом размещен сводный отчет о проведении оценки регулирующего воздействия проекта постановления, проведено публичное обсуждение проекта постановления в сроки </w:t>
      </w:r>
      <w:r w:rsidR="004026D1" w:rsidRPr="00063B6A">
        <w:rPr>
          <w:rFonts w:ascii="Times New Roman" w:hAnsi="Times New Roman" w:cs="Times New Roman"/>
          <w:sz w:val="28"/>
          <w:szCs w:val="28"/>
        </w:rPr>
        <w:t xml:space="preserve">с </w:t>
      </w:r>
      <w:r w:rsidR="00382454" w:rsidRPr="00063B6A">
        <w:rPr>
          <w:rFonts w:ascii="Times New Roman" w:hAnsi="Times New Roman" w:cs="Times New Roman"/>
          <w:sz w:val="28"/>
          <w:szCs w:val="28"/>
        </w:rPr>
        <w:t>27 ноября</w:t>
      </w:r>
      <w:r w:rsidR="004026D1" w:rsidRPr="00063B6A">
        <w:rPr>
          <w:rFonts w:ascii="Times New Roman" w:hAnsi="Times New Roman" w:cs="Times New Roman"/>
          <w:sz w:val="28"/>
          <w:szCs w:val="28"/>
        </w:rPr>
        <w:t xml:space="preserve"> по </w:t>
      </w:r>
      <w:r w:rsidR="00382454" w:rsidRPr="00063B6A">
        <w:rPr>
          <w:rFonts w:ascii="Times New Roman" w:hAnsi="Times New Roman" w:cs="Times New Roman"/>
          <w:sz w:val="28"/>
          <w:szCs w:val="28"/>
        </w:rPr>
        <w:t>11</w:t>
      </w:r>
      <w:r w:rsidR="004026D1" w:rsidRPr="00063B6A">
        <w:rPr>
          <w:rFonts w:ascii="Times New Roman" w:hAnsi="Times New Roman" w:cs="Times New Roman"/>
          <w:sz w:val="28"/>
          <w:szCs w:val="28"/>
        </w:rPr>
        <w:t xml:space="preserve"> </w:t>
      </w:r>
      <w:r w:rsidR="00382454" w:rsidRPr="00063B6A">
        <w:rPr>
          <w:rFonts w:ascii="Times New Roman" w:hAnsi="Times New Roman" w:cs="Times New Roman"/>
          <w:sz w:val="28"/>
          <w:szCs w:val="28"/>
        </w:rPr>
        <w:t>декабря</w:t>
      </w:r>
      <w:r w:rsidR="004026D1" w:rsidRPr="00063B6A">
        <w:rPr>
          <w:rFonts w:ascii="Times New Roman" w:hAnsi="Times New Roman" w:cs="Times New Roman"/>
          <w:sz w:val="28"/>
          <w:szCs w:val="28"/>
        </w:rPr>
        <w:t xml:space="preserve"> 2019 года. В ходе проведения публичных об</w:t>
      </w:r>
      <w:r w:rsidR="004026D1">
        <w:rPr>
          <w:rFonts w:ascii="Times New Roman" w:hAnsi="Times New Roman" w:cs="Times New Roman"/>
          <w:sz w:val="28"/>
          <w:szCs w:val="28"/>
        </w:rPr>
        <w:t>суждений в адрес разработчика не поступало обращений от представителей предпринимательского сообщества и общественных организаций, представляющих его интересы.</w:t>
      </w:r>
    </w:p>
    <w:p w:rsidR="00C57DCE" w:rsidRDefault="004026D1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5755DB" w:rsidRPr="005755DB">
        <w:rPr>
          <w:rFonts w:ascii="Times New Roman" w:hAnsi="Times New Roman" w:cs="Times New Roman"/>
          <w:sz w:val="28"/>
          <w:szCs w:val="28"/>
        </w:rPr>
        <w:t xml:space="preserve">Полный электронный адрес </w:t>
      </w:r>
      <w:r w:rsidR="00860351">
        <w:rPr>
          <w:rFonts w:ascii="Times New Roman" w:hAnsi="Times New Roman" w:cs="Times New Roman"/>
          <w:sz w:val="28"/>
          <w:szCs w:val="28"/>
        </w:rPr>
        <w:t xml:space="preserve">размещения проекта </w:t>
      </w:r>
      <w:r w:rsidR="0024156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860351">
        <w:rPr>
          <w:rFonts w:ascii="Times New Roman" w:hAnsi="Times New Roman" w:cs="Times New Roman"/>
          <w:sz w:val="28"/>
          <w:szCs w:val="28"/>
        </w:rPr>
        <w:t>в сети «</w:t>
      </w:r>
      <w:r w:rsidR="005755DB" w:rsidRPr="005755DB">
        <w:rPr>
          <w:rFonts w:ascii="Times New Roman" w:hAnsi="Times New Roman" w:cs="Times New Roman"/>
          <w:sz w:val="28"/>
          <w:szCs w:val="28"/>
        </w:rPr>
        <w:t>Интернет</w:t>
      </w:r>
      <w:r w:rsidR="00860351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B73B4B" w:rsidRDefault="00B73B4B" w:rsidP="00B73B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3B4B">
        <w:rPr>
          <w:rFonts w:ascii="Times New Roman" w:hAnsi="Times New Roman" w:cs="Times New Roman"/>
          <w:sz w:val="28"/>
          <w:szCs w:val="28"/>
        </w:rPr>
        <w:t>https://magadangorod.ru/documents/one/index.php?id=30075&amp;file_url=/common/js/pdfjs/web/viewer.html?file=/common/upload/43/document/proektpostanovlenia_%D0%9C_30075_27.11.2019_4.pdf</w:t>
      </w:r>
      <w:r w:rsidR="005755DB" w:rsidRPr="00B73B4B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B73B4B" w:rsidRPr="00AC15C3" w:rsidRDefault="00B73B4B" w:rsidP="00A1246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5755DB" w:rsidRPr="005755DB" w:rsidRDefault="005755DB" w:rsidP="00A1246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Выводы Уполномоченного органа</w:t>
      </w:r>
    </w:p>
    <w:p w:rsidR="005755DB" w:rsidRPr="00AC15C3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755DB" w:rsidRPr="005755DB" w:rsidRDefault="00CD728A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15852">
        <w:rPr>
          <w:rFonts w:ascii="Times New Roman" w:hAnsi="Times New Roman" w:cs="Times New Roman"/>
          <w:sz w:val="28"/>
          <w:szCs w:val="28"/>
        </w:rPr>
        <w:t xml:space="preserve">При проведении публичных обсуждений проекта </w:t>
      </w:r>
      <w:r w:rsidR="00D36B1B">
        <w:rPr>
          <w:rFonts w:ascii="Times New Roman" w:hAnsi="Times New Roman" w:cs="Times New Roman"/>
          <w:sz w:val="28"/>
          <w:szCs w:val="28"/>
        </w:rPr>
        <w:t>постановления</w:t>
      </w:r>
      <w:r w:rsidR="00315852">
        <w:rPr>
          <w:rFonts w:ascii="Times New Roman" w:hAnsi="Times New Roman" w:cs="Times New Roman"/>
          <w:sz w:val="28"/>
          <w:szCs w:val="28"/>
        </w:rPr>
        <w:t xml:space="preserve"> и Сводного отчета о проведении оценки регулирующего воздействия проекта </w:t>
      </w:r>
      <w:r w:rsidR="00D36B1B">
        <w:rPr>
          <w:rFonts w:ascii="Times New Roman" w:hAnsi="Times New Roman" w:cs="Times New Roman"/>
          <w:sz w:val="28"/>
          <w:szCs w:val="28"/>
        </w:rPr>
        <w:t>постановления</w:t>
      </w:r>
      <w:r w:rsidR="009E25A6">
        <w:rPr>
          <w:rFonts w:ascii="Times New Roman" w:hAnsi="Times New Roman" w:cs="Times New Roman"/>
          <w:sz w:val="28"/>
          <w:szCs w:val="28"/>
        </w:rPr>
        <w:t xml:space="preserve"> </w:t>
      </w:r>
      <w:r w:rsidR="00315852">
        <w:rPr>
          <w:rFonts w:ascii="Times New Roman" w:hAnsi="Times New Roman" w:cs="Times New Roman"/>
          <w:sz w:val="28"/>
          <w:szCs w:val="28"/>
        </w:rPr>
        <w:t xml:space="preserve">процедуры, предусмотренные Порядком проведения оценки регулирующего воздействия, регулирующим органом соблюдены. </w:t>
      </w:r>
    </w:p>
    <w:p w:rsidR="005755DB" w:rsidRPr="00764BC2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C7619" w:rsidRDefault="00CD728A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C761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36B1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C7619" w:rsidRPr="005C7619">
        <w:rPr>
          <w:rFonts w:ascii="Times New Roman" w:hAnsi="Times New Roman" w:cs="Times New Roman"/>
          <w:sz w:val="28"/>
          <w:szCs w:val="28"/>
        </w:rPr>
        <w:t>не вводит избыточные административные и иные обязанности, запреты и ограничения для физических и юридических лиц в сфере предпринимательской деятельности и не способствуют их введению.</w:t>
      </w:r>
    </w:p>
    <w:p w:rsidR="00CD728A" w:rsidRPr="00CD728A" w:rsidRDefault="00CD728A" w:rsidP="00A1246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15852" w:rsidRDefault="00CD728A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9E25A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36B1B">
        <w:rPr>
          <w:rFonts w:ascii="Times New Roman" w:hAnsi="Times New Roman" w:cs="Times New Roman"/>
          <w:sz w:val="28"/>
          <w:szCs w:val="28"/>
        </w:rPr>
        <w:t>постановления</w:t>
      </w:r>
      <w:r w:rsidR="005C7619" w:rsidRPr="005C7619">
        <w:rPr>
          <w:rFonts w:ascii="Times New Roman" w:hAnsi="Times New Roman" w:cs="Times New Roman"/>
          <w:sz w:val="28"/>
          <w:szCs w:val="28"/>
        </w:rPr>
        <w:t xml:space="preserve"> не способству</w:t>
      </w:r>
      <w:r w:rsidR="00F577B4">
        <w:rPr>
          <w:rFonts w:ascii="Times New Roman" w:hAnsi="Times New Roman" w:cs="Times New Roman"/>
          <w:sz w:val="28"/>
          <w:szCs w:val="28"/>
        </w:rPr>
        <w:t>е</w:t>
      </w:r>
      <w:r w:rsidR="005C7619" w:rsidRPr="005C7619">
        <w:rPr>
          <w:rFonts w:ascii="Times New Roman" w:hAnsi="Times New Roman" w:cs="Times New Roman"/>
          <w:sz w:val="28"/>
          <w:szCs w:val="28"/>
        </w:rPr>
        <w:t>т возникновению необоснованных расходов физических и юридических лиц в сфере предпринимательской деятельности</w:t>
      </w:r>
      <w:r w:rsidR="00764BC2">
        <w:rPr>
          <w:rFonts w:ascii="Times New Roman" w:hAnsi="Times New Roman" w:cs="Times New Roman"/>
          <w:sz w:val="28"/>
          <w:szCs w:val="28"/>
        </w:rPr>
        <w:t>.</w:t>
      </w:r>
    </w:p>
    <w:p w:rsidR="00CD728A" w:rsidRPr="00CD728A" w:rsidRDefault="00CD728A" w:rsidP="00A1246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C7619" w:rsidRDefault="00CD728A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5C7619" w:rsidRPr="005C761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36B1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C7619">
        <w:rPr>
          <w:rFonts w:ascii="Times New Roman" w:hAnsi="Times New Roman" w:cs="Times New Roman"/>
          <w:sz w:val="28"/>
          <w:szCs w:val="28"/>
        </w:rPr>
        <w:t>н</w:t>
      </w:r>
      <w:r w:rsidR="002B22AA">
        <w:rPr>
          <w:rFonts w:ascii="Times New Roman" w:hAnsi="Times New Roman" w:cs="Times New Roman"/>
          <w:sz w:val="28"/>
          <w:szCs w:val="28"/>
        </w:rPr>
        <w:t>е способствуе</w:t>
      </w:r>
      <w:r w:rsidR="005C7619" w:rsidRPr="005C7619">
        <w:rPr>
          <w:rFonts w:ascii="Times New Roman" w:hAnsi="Times New Roman" w:cs="Times New Roman"/>
          <w:sz w:val="28"/>
          <w:szCs w:val="28"/>
        </w:rPr>
        <w:t>т возникновению необоснованных расходов бюджета муниципального образования «Город Магадан»</w:t>
      </w:r>
      <w:r w:rsidR="00764BC2">
        <w:rPr>
          <w:rFonts w:ascii="Times New Roman" w:hAnsi="Times New Roman" w:cs="Times New Roman"/>
          <w:sz w:val="28"/>
          <w:szCs w:val="28"/>
        </w:rPr>
        <w:t>.</w:t>
      </w:r>
    </w:p>
    <w:p w:rsidR="005C7619" w:rsidRPr="00764BC2" w:rsidRDefault="005C7619" w:rsidP="00A1246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C7619" w:rsidRPr="005755DB" w:rsidRDefault="00CD728A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D24197">
        <w:rPr>
          <w:rFonts w:ascii="Times New Roman" w:hAnsi="Times New Roman" w:cs="Times New Roman"/>
          <w:sz w:val="28"/>
          <w:szCs w:val="28"/>
        </w:rPr>
        <w:t>Обоснование</w:t>
      </w:r>
      <w:r w:rsidR="005C7619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D24197">
        <w:rPr>
          <w:rFonts w:ascii="Times New Roman" w:hAnsi="Times New Roman" w:cs="Times New Roman"/>
          <w:sz w:val="28"/>
          <w:szCs w:val="28"/>
        </w:rPr>
        <w:t xml:space="preserve">заявленной </w:t>
      </w:r>
      <w:r w:rsidR="005C7619">
        <w:rPr>
          <w:rFonts w:ascii="Times New Roman" w:hAnsi="Times New Roman" w:cs="Times New Roman"/>
          <w:sz w:val="28"/>
          <w:szCs w:val="28"/>
        </w:rPr>
        <w:t>проблемы</w:t>
      </w:r>
      <w:r w:rsidR="00D24197">
        <w:rPr>
          <w:rFonts w:ascii="Times New Roman" w:hAnsi="Times New Roman" w:cs="Times New Roman"/>
          <w:sz w:val="28"/>
          <w:szCs w:val="28"/>
        </w:rPr>
        <w:t xml:space="preserve"> является достаточным.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5DB" w:rsidRPr="005755DB" w:rsidRDefault="005755DB" w:rsidP="00A1246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3. Обоснованность степени регулирующего воздействия</w:t>
      </w:r>
    </w:p>
    <w:p w:rsidR="005755DB" w:rsidRPr="005755DB" w:rsidRDefault="00683E0A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положений проекта </w:t>
      </w:r>
      <w:r w:rsidR="00D36B1B">
        <w:rPr>
          <w:rFonts w:ascii="Times New Roman" w:hAnsi="Times New Roman" w:cs="Times New Roman"/>
          <w:sz w:val="28"/>
          <w:szCs w:val="28"/>
        </w:rPr>
        <w:t xml:space="preserve">постановления </w:t>
      </w:r>
    </w:p>
    <w:p w:rsidR="005755DB" w:rsidRP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197" w:rsidRPr="00D24197" w:rsidRDefault="00CD728A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F864A2">
        <w:rPr>
          <w:rFonts w:ascii="Times New Roman" w:hAnsi="Times New Roman" w:cs="Times New Roman"/>
          <w:sz w:val="28"/>
          <w:szCs w:val="28"/>
        </w:rPr>
        <w:t>П</w:t>
      </w:r>
      <w:r w:rsidR="00F864A2" w:rsidRPr="00F864A2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D36B1B">
        <w:rPr>
          <w:rFonts w:ascii="Times New Roman" w:hAnsi="Times New Roman" w:cs="Times New Roman"/>
          <w:sz w:val="28"/>
          <w:szCs w:val="28"/>
        </w:rPr>
        <w:t>постановлени</w:t>
      </w:r>
      <w:r w:rsidR="00683E0A">
        <w:rPr>
          <w:rFonts w:ascii="Times New Roman" w:hAnsi="Times New Roman" w:cs="Times New Roman"/>
          <w:sz w:val="28"/>
          <w:szCs w:val="28"/>
        </w:rPr>
        <w:t>я</w:t>
      </w:r>
      <w:r w:rsidR="00F864A2" w:rsidRPr="00F864A2">
        <w:rPr>
          <w:rFonts w:ascii="Times New Roman" w:hAnsi="Times New Roman" w:cs="Times New Roman"/>
          <w:sz w:val="28"/>
          <w:szCs w:val="28"/>
        </w:rPr>
        <w:t xml:space="preserve"> подлежит оценке регулирующего воздействия</w:t>
      </w:r>
      <w:r w:rsidR="00D24197">
        <w:rPr>
          <w:rFonts w:ascii="Times New Roman" w:hAnsi="Times New Roman" w:cs="Times New Roman"/>
          <w:sz w:val="28"/>
          <w:szCs w:val="28"/>
        </w:rPr>
        <w:t xml:space="preserve"> согласно постановлению мэрии города Магадана от 30.09.2014 года № 3852 «Об утверждении </w:t>
      </w:r>
      <w:r w:rsidR="004026D1" w:rsidRPr="004026D1">
        <w:rPr>
          <w:rFonts w:ascii="Times New Roman" w:hAnsi="Times New Roman" w:cs="Times New Roman"/>
          <w:sz w:val="28"/>
          <w:szCs w:val="28"/>
        </w:rPr>
        <w:t>Порядка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нормативных правовых ак</w:t>
      </w:r>
      <w:r w:rsidR="00D24197">
        <w:rPr>
          <w:rFonts w:ascii="Times New Roman" w:hAnsi="Times New Roman" w:cs="Times New Roman"/>
          <w:sz w:val="28"/>
          <w:szCs w:val="28"/>
        </w:rPr>
        <w:t>тов муниципального образования «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D24197">
        <w:rPr>
          <w:rFonts w:ascii="Times New Roman" w:hAnsi="Times New Roman" w:cs="Times New Roman"/>
          <w:sz w:val="28"/>
          <w:szCs w:val="28"/>
        </w:rPr>
        <w:t>Магадан»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 и экспертизы действующих нормативных </w:t>
      </w:r>
      <w:r w:rsidR="00D24197" w:rsidRPr="00D24197">
        <w:rPr>
          <w:rFonts w:ascii="Times New Roman" w:hAnsi="Times New Roman" w:cs="Times New Roman"/>
          <w:sz w:val="28"/>
          <w:szCs w:val="28"/>
        </w:rPr>
        <w:lastRenderedPageBreak/>
        <w:t>правовых ак</w:t>
      </w:r>
      <w:r w:rsidR="00D24197">
        <w:rPr>
          <w:rFonts w:ascii="Times New Roman" w:hAnsi="Times New Roman" w:cs="Times New Roman"/>
          <w:sz w:val="28"/>
          <w:szCs w:val="28"/>
        </w:rPr>
        <w:t>тов муниципального образования «Город Магадан»</w:t>
      </w:r>
      <w:r w:rsidR="00D24197" w:rsidRPr="00D24197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на террито</w:t>
      </w:r>
      <w:r w:rsidR="00D24197">
        <w:rPr>
          <w:rFonts w:ascii="Times New Roman" w:hAnsi="Times New Roman" w:cs="Times New Roman"/>
          <w:sz w:val="28"/>
          <w:szCs w:val="28"/>
        </w:rPr>
        <w:t>рии муниципального образования «Город Магадан».</w:t>
      </w:r>
      <w:proofErr w:type="gramEnd"/>
    </w:p>
    <w:p w:rsidR="005755DB" w:rsidRP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5DB" w:rsidRPr="005755DB" w:rsidRDefault="005755DB" w:rsidP="00A1246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 xml:space="preserve">4. Проблема, на решение которой </w:t>
      </w:r>
      <w:proofErr w:type="gramStart"/>
      <w:r w:rsidRPr="005755DB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5755DB">
        <w:rPr>
          <w:rFonts w:ascii="Times New Roman" w:hAnsi="Times New Roman" w:cs="Times New Roman"/>
          <w:sz w:val="28"/>
          <w:szCs w:val="28"/>
        </w:rPr>
        <w:t xml:space="preserve"> предлагаемый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способ регулирования, оценка негативных эффектов,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755DB"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 w:rsidRPr="005755DB">
        <w:rPr>
          <w:rFonts w:ascii="Times New Roman" w:hAnsi="Times New Roman" w:cs="Times New Roman"/>
          <w:sz w:val="28"/>
          <w:szCs w:val="28"/>
        </w:rPr>
        <w:t xml:space="preserve"> в связи с наличием рассматриваемой проблемы</w:t>
      </w:r>
    </w:p>
    <w:p w:rsidR="005755DB" w:rsidRP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E0A" w:rsidRPr="00683E0A" w:rsidRDefault="00CD728A" w:rsidP="00CD72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416B01">
        <w:rPr>
          <w:rFonts w:ascii="Times New Roman" w:hAnsi="Times New Roman" w:cs="Times New Roman"/>
          <w:sz w:val="28"/>
          <w:szCs w:val="28"/>
        </w:rPr>
        <w:t xml:space="preserve">Проект постановления направлен на </w:t>
      </w:r>
      <w:r w:rsidR="00063B6A">
        <w:rPr>
          <w:rFonts w:ascii="Times New Roman" w:hAnsi="Times New Roman" w:cs="Times New Roman"/>
          <w:sz w:val="28"/>
          <w:szCs w:val="28"/>
        </w:rPr>
        <w:t>обеспечение прав хозяйствующих субъектов (юридических лиц и индивидуальных предпринимателей), которые осуществляют торговую деятельность на территории муниципального образования «Город Магадан» с использованием нестационарных торговых объектов.</w:t>
      </w:r>
    </w:p>
    <w:p w:rsidR="00F519E4" w:rsidRDefault="00F519E4" w:rsidP="00A1246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55DB" w:rsidRPr="005755DB" w:rsidRDefault="005755DB" w:rsidP="00A1246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 xml:space="preserve">5. Анализ </w:t>
      </w:r>
      <w:proofErr w:type="spellStart"/>
      <w:r w:rsidRPr="005755DB">
        <w:rPr>
          <w:rFonts w:ascii="Times New Roman" w:hAnsi="Times New Roman" w:cs="Times New Roman"/>
          <w:sz w:val="28"/>
          <w:szCs w:val="28"/>
        </w:rPr>
        <w:t>внутрироссийского</w:t>
      </w:r>
      <w:proofErr w:type="spellEnd"/>
      <w:r w:rsidRPr="005755DB">
        <w:rPr>
          <w:rFonts w:ascii="Times New Roman" w:hAnsi="Times New Roman" w:cs="Times New Roman"/>
          <w:sz w:val="28"/>
          <w:szCs w:val="28"/>
        </w:rPr>
        <w:t xml:space="preserve"> и международного опыта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 xml:space="preserve">установления обязательных требований </w:t>
      </w:r>
      <w:proofErr w:type="gramStart"/>
      <w:r w:rsidRPr="005755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55DB">
        <w:rPr>
          <w:rFonts w:ascii="Times New Roman" w:hAnsi="Times New Roman" w:cs="Times New Roman"/>
          <w:sz w:val="28"/>
          <w:szCs w:val="28"/>
        </w:rPr>
        <w:t xml:space="preserve"> соответствующих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755DB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Pr="005755DB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5755DB" w:rsidRP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5DB" w:rsidRPr="005755DB" w:rsidRDefault="00CD728A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683E0A" w:rsidRPr="00C83A82"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 w:rsidR="00D64017" w:rsidRPr="00C83A82">
        <w:rPr>
          <w:rFonts w:ascii="Times New Roman" w:hAnsi="Times New Roman" w:cs="Times New Roman"/>
          <w:sz w:val="28"/>
          <w:szCs w:val="28"/>
        </w:rPr>
        <w:t xml:space="preserve">опыта в решении </w:t>
      </w:r>
      <w:proofErr w:type="gramStart"/>
      <w:r w:rsidR="00D64017" w:rsidRPr="00C83A82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="00D64017" w:rsidRPr="00C83A82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</w:t>
      </w:r>
      <w:r w:rsidR="00683E0A" w:rsidRPr="00C83A82">
        <w:rPr>
          <w:rFonts w:ascii="Times New Roman" w:hAnsi="Times New Roman" w:cs="Times New Roman"/>
          <w:sz w:val="28"/>
          <w:szCs w:val="28"/>
        </w:rPr>
        <w:t xml:space="preserve"> </w:t>
      </w:r>
      <w:r w:rsidR="00D64017" w:rsidRPr="00C83A82">
        <w:rPr>
          <w:rFonts w:ascii="Times New Roman" w:hAnsi="Times New Roman" w:cs="Times New Roman"/>
          <w:sz w:val="28"/>
          <w:szCs w:val="28"/>
        </w:rPr>
        <w:t xml:space="preserve">анализ показал </w:t>
      </w:r>
      <w:r w:rsidR="00901501">
        <w:rPr>
          <w:rFonts w:ascii="Times New Roman" w:hAnsi="Times New Roman" w:cs="Times New Roman"/>
          <w:sz w:val="28"/>
          <w:szCs w:val="28"/>
        </w:rPr>
        <w:t>положительную динамику решения проблемы</w:t>
      </w:r>
      <w:r w:rsidR="00D64017" w:rsidRPr="00C83A82">
        <w:rPr>
          <w:rFonts w:ascii="Times New Roman" w:hAnsi="Times New Roman" w:cs="Times New Roman"/>
          <w:sz w:val="28"/>
          <w:szCs w:val="28"/>
        </w:rPr>
        <w:t xml:space="preserve"> </w:t>
      </w:r>
      <w:r w:rsidR="000542DB" w:rsidRPr="00C83A82">
        <w:rPr>
          <w:rFonts w:ascii="Times New Roman" w:hAnsi="Times New Roman" w:cs="Times New Roman"/>
          <w:sz w:val="28"/>
          <w:szCs w:val="28"/>
        </w:rPr>
        <w:t xml:space="preserve">при принятии проекта </w:t>
      </w:r>
      <w:r w:rsidR="00416B01">
        <w:rPr>
          <w:rFonts w:ascii="Times New Roman" w:hAnsi="Times New Roman" w:cs="Times New Roman"/>
          <w:sz w:val="28"/>
          <w:szCs w:val="28"/>
        </w:rPr>
        <w:t>постановления</w:t>
      </w:r>
      <w:r w:rsidR="00A825CA" w:rsidRPr="00C83A82">
        <w:rPr>
          <w:rFonts w:ascii="Times New Roman" w:hAnsi="Times New Roman" w:cs="Times New Roman"/>
          <w:sz w:val="28"/>
          <w:szCs w:val="28"/>
        </w:rPr>
        <w:t>.</w:t>
      </w:r>
      <w:r w:rsidR="00054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7B4" w:rsidRPr="00CD728A" w:rsidRDefault="00F577B4" w:rsidP="00A1246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755DB" w:rsidRPr="005755DB" w:rsidRDefault="00CD728A" w:rsidP="00416B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4C56DE">
        <w:rPr>
          <w:rFonts w:ascii="Times New Roman" w:hAnsi="Times New Roman" w:cs="Times New Roman"/>
          <w:sz w:val="28"/>
          <w:szCs w:val="28"/>
        </w:rPr>
        <w:t xml:space="preserve">Международный опыт в </w:t>
      </w:r>
      <w:r w:rsidR="004C56DE" w:rsidRPr="005755DB">
        <w:rPr>
          <w:rFonts w:ascii="Times New Roman" w:hAnsi="Times New Roman" w:cs="Times New Roman"/>
          <w:sz w:val="28"/>
          <w:szCs w:val="28"/>
        </w:rPr>
        <w:t>решени</w:t>
      </w:r>
      <w:r w:rsidR="004C56DE">
        <w:rPr>
          <w:rFonts w:ascii="Times New Roman" w:hAnsi="Times New Roman" w:cs="Times New Roman"/>
          <w:sz w:val="28"/>
          <w:szCs w:val="28"/>
        </w:rPr>
        <w:t>и</w:t>
      </w:r>
      <w:r w:rsidR="004C56DE" w:rsidRPr="005755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56DE" w:rsidRPr="005755DB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="004C56DE">
        <w:rPr>
          <w:rFonts w:ascii="Times New Roman" w:hAnsi="Times New Roman" w:cs="Times New Roman"/>
          <w:sz w:val="28"/>
          <w:szCs w:val="28"/>
        </w:rPr>
        <w:t xml:space="preserve"> не исследовался</w:t>
      </w:r>
      <w:r w:rsidR="00A825CA">
        <w:rPr>
          <w:rFonts w:ascii="Times New Roman" w:hAnsi="Times New Roman" w:cs="Times New Roman"/>
          <w:sz w:val="28"/>
          <w:szCs w:val="28"/>
        </w:rPr>
        <w:t>.</w:t>
      </w:r>
    </w:p>
    <w:p w:rsidR="005755DB" w:rsidRP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5DB" w:rsidRPr="005755DB" w:rsidRDefault="005755DB" w:rsidP="00A1246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6. Обоснованность целей предлагаемого регулирования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и их соответствия принципам правового регулирования,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а также стратегическим и программным документам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542DB">
        <w:rPr>
          <w:rFonts w:ascii="Times New Roman" w:hAnsi="Times New Roman" w:cs="Times New Roman"/>
          <w:sz w:val="28"/>
          <w:szCs w:val="28"/>
        </w:rPr>
        <w:t>«</w:t>
      </w:r>
      <w:r w:rsidRPr="005755DB">
        <w:rPr>
          <w:rFonts w:ascii="Times New Roman" w:hAnsi="Times New Roman" w:cs="Times New Roman"/>
          <w:sz w:val="28"/>
          <w:szCs w:val="28"/>
        </w:rPr>
        <w:t>Город Магадан</w:t>
      </w:r>
      <w:r w:rsidR="000542DB">
        <w:rPr>
          <w:rFonts w:ascii="Times New Roman" w:hAnsi="Times New Roman" w:cs="Times New Roman"/>
          <w:sz w:val="28"/>
          <w:szCs w:val="28"/>
        </w:rPr>
        <w:t>»</w:t>
      </w:r>
    </w:p>
    <w:p w:rsid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5DB" w:rsidRPr="00851839" w:rsidRDefault="00CD728A" w:rsidP="00A1246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901501">
        <w:rPr>
          <w:rFonts w:ascii="Times New Roman" w:hAnsi="Times New Roman" w:cs="Times New Roman"/>
          <w:sz w:val="28"/>
          <w:szCs w:val="28"/>
        </w:rPr>
        <w:t xml:space="preserve">Проект постановления приводится в соответствие с постановлением Правительства </w:t>
      </w:r>
      <w:r w:rsidR="00F519E4">
        <w:rPr>
          <w:rFonts w:ascii="Times New Roman" w:hAnsi="Times New Roman" w:cs="Times New Roman"/>
          <w:sz w:val="28"/>
          <w:szCs w:val="28"/>
        </w:rPr>
        <w:t>Магаданской области от 28.01.2016 № 23-пп «О порядке размещения нестационарных торговых объектов на территории муниципальных образований Магаданской области» (с изменениями, внесенными постановлением правительства Магаданской области от 14.06.2019 № 417-пп).</w:t>
      </w:r>
    </w:p>
    <w:p w:rsidR="005755DB" w:rsidRDefault="005755DB" w:rsidP="00FA01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79">
        <w:rPr>
          <w:rFonts w:ascii="Times New Roman" w:hAnsi="Times New Roman" w:cs="Times New Roman"/>
          <w:sz w:val="28"/>
          <w:szCs w:val="28"/>
        </w:rPr>
        <w:t xml:space="preserve">6.2. </w:t>
      </w:r>
      <w:r w:rsidR="007C58E8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03379" w:rsidRPr="00703379">
        <w:rPr>
          <w:rFonts w:ascii="Times New Roman" w:hAnsi="Times New Roman" w:cs="Times New Roman"/>
          <w:sz w:val="28"/>
          <w:szCs w:val="28"/>
        </w:rPr>
        <w:t xml:space="preserve">направлен </w:t>
      </w:r>
      <w:proofErr w:type="gramStart"/>
      <w:r w:rsidR="00703379" w:rsidRPr="00703379">
        <w:rPr>
          <w:rFonts w:ascii="Times New Roman" w:hAnsi="Times New Roman" w:cs="Times New Roman"/>
          <w:sz w:val="28"/>
          <w:szCs w:val="28"/>
        </w:rPr>
        <w:t xml:space="preserve">на </w:t>
      </w:r>
      <w:r w:rsidR="00063B6A">
        <w:rPr>
          <w:rFonts w:ascii="Times New Roman" w:hAnsi="Times New Roman" w:cs="Times New Roman"/>
          <w:sz w:val="28"/>
          <w:szCs w:val="28"/>
        </w:rPr>
        <w:t>обеспечение условий для непрерывного осуществления предпринимательской деятельности хозяйствующими субъектами вне зависимости от принятого решения об исключении</w:t>
      </w:r>
      <w:proofErr w:type="gramEnd"/>
      <w:r w:rsidR="00063B6A">
        <w:rPr>
          <w:rFonts w:ascii="Times New Roman" w:hAnsi="Times New Roman" w:cs="Times New Roman"/>
          <w:sz w:val="28"/>
          <w:szCs w:val="28"/>
        </w:rPr>
        <w:t xml:space="preserve"> места размещения нестационарных торговых объектов из Схемы размещения.</w:t>
      </w:r>
    </w:p>
    <w:p w:rsidR="004026D1" w:rsidRPr="00764BC2" w:rsidRDefault="004026D1" w:rsidP="00FA01E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D728A" w:rsidRPr="005755DB" w:rsidRDefault="00CD728A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5DB" w:rsidRPr="005755DB" w:rsidRDefault="005755DB" w:rsidP="00A1246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7. Анализ предлагаемого регулирования и иных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возможных способов решения проблемы</w:t>
      </w:r>
    </w:p>
    <w:p w:rsidR="005755DB" w:rsidRP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08F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lastRenderedPageBreak/>
        <w:t xml:space="preserve">7.1. </w:t>
      </w:r>
      <w:r w:rsidR="00CD728A">
        <w:rPr>
          <w:rFonts w:ascii="Times New Roman" w:hAnsi="Times New Roman" w:cs="Times New Roman"/>
          <w:sz w:val="28"/>
          <w:szCs w:val="28"/>
        </w:rPr>
        <w:t xml:space="preserve">В проекте постановления </w:t>
      </w:r>
      <w:r w:rsidR="004026D1">
        <w:rPr>
          <w:rFonts w:ascii="Times New Roman" w:hAnsi="Times New Roman" w:cs="Times New Roman"/>
          <w:sz w:val="28"/>
          <w:szCs w:val="28"/>
        </w:rPr>
        <w:t xml:space="preserve">изложены </w:t>
      </w:r>
      <w:r w:rsidR="00D24197">
        <w:rPr>
          <w:rFonts w:ascii="Times New Roman" w:hAnsi="Times New Roman" w:cs="Times New Roman"/>
          <w:sz w:val="28"/>
          <w:szCs w:val="28"/>
        </w:rPr>
        <w:t>проблемы и способ</w:t>
      </w:r>
      <w:r w:rsidR="004026D1">
        <w:rPr>
          <w:rFonts w:ascii="Times New Roman" w:hAnsi="Times New Roman" w:cs="Times New Roman"/>
          <w:sz w:val="28"/>
          <w:szCs w:val="28"/>
        </w:rPr>
        <w:t>ы</w:t>
      </w:r>
      <w:r w:rsidR="00D24197">
        <w:rPr>
          <w:rFonts w:ascii="Times New Roman" w:hAnsi="Times New Roman" w:cs="Times New Roman"/>
          <w:sz w:val="28"/>
          <w:szCs w:val="28"/>
        </w:rPr>
        <w:t xml:space="preserve"> ее решения.</w:t>
      </w:r>
    </w:p>
    <w:p w:rsidR="00764BC2" w:rsidRPr="00764BC2" w:rsidRDefault="00764BC2" w:rsidP="00A1246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70515" w:rsidRPr="00070515" w:rsidRDefault="005755DB" w:rsidP="000705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7.</w:t>
      </w:r>
      <w:r w:rsidR="004026D1">
        <w:rPr>
          <w:rFonts w:ascii="Times New Roman" w:hAnsi="Times New Roman" w:cs="Times New Roman"/>
          <w:sz w:val="28"/>
          <w:szCs w:val="28"/>
        </w:rPr>
        <w:t>2</w:t>
      </w:r>
      <w:r w:rsidRPr="005755DB">
        <w:rPr>
          <w:rFonts w:ascii="Times New Roman" w:hAnsi="Times New Roman" w:cs="Times New Roman"/>
          <w:sz w:val="28"/>
          <w:szCs w:val="28"/>
        </w:rPr>
        <w:t xml:space="preserve">. </w:t>
      </w:r>
      <w:r w:rsidR="00070515">
        <w:rPr>
          <w:rFonts w:ascii="Times New Roman" w:hAnsi="Times New Roman" w:cs="Times New Roman"/>
          <w:sz w:val="28"/>
          <w:szCs w:val="28"/>
        </w:rPr>
        <w:t>П</w:t>
      </w:r>
      <w:r w:rsidR="00A825CA" w:rsidRPr="00070515">
        <w:rPr>
          <w:rFonts w:ascii="Times New Roman" w:hAnsi="Times New Roman" w:cs="Times New Roman"/>
          <w:sz w:val="28"/>
          <w:szCs w:val="28"/>
        </w:rPr>
        <w:t>роект</w:t>
      </w:r>
      <w:r w:rsidR="00070515">
        <w:rPr>
          <w:rFonts w:ascii="Times New Roman" w:hAnsi="Times New Roman" w:cs="Times New Roman"/>
          <w:sz w:val="28"/>
          <w:szCs w:val="28"/>
        </w:rPr>
        <w:t>ом</w:t>
      </w:r>
      <w:r w:rsidR="00A825CA" w:rsidRPr="00070515">
        <w:rPr>
          <w:rFonts w:ascii="Times New Roman" w:hAnsi="Times New Roman" w:cs="Times New Roman"/>
          <w:sz w:val="28"/>
          <w:szCs w:val="28"/>
        </w:rPr>
        <w:t xml:space="preserve"> </w:t>
      </w:r>
      <w:r w:rsidR="002C604E" w:rsidRPr="00070515">
        <w:rPr>
          <w:rFonts w:ascii="Times New Roman" w:hAnsi="Times New Roman" w:cs="Times New Roman"/>
          <w:sz w:val="28"/>
          <w:szCs w:val="28"/>
        </w:rPr>
        <w:t>постановления</w:t>
      </w:r>
      <w:r w:rsidR="00941085" w:rsidRPr="00070515">
        <w:rPr>
          <w:rFonts w:ascii="Times New Roman" w:hAnsi="Times New Roman" w:cs="Times New Roman"/>
          <w:sz w:val="28"/>
          <w:szCs w:val="28"/>
        </w:rPr>
        <w:t xml:space="preserve"> </w:t>
      </w:r>
      <w:r w:rsidR="00070515" w:rsidRPr="00070515">
        <w:rPr>
          <w:rFonts w:ascii="Times New Roman" w:hAnsi="Times New Roman" w:cs="Times New Roman"/>
          <w:sz w:val="28"/>
          <w:szCs w:val="28"/>
        </w:rPr>
        <w:t>установлен перечень оснований для исключения места размещения нестационарного торгового объекта из Схемы размещения, порядок работы и состав комиссии, уполномоченной на рассмотрение обращений об исключении мест размещения нестационарных торговых объектов из Схемы размещения, порядок предоставления компенсационного места хозяйствующим субъектам, утверждается форма заявления о предоставлении компенсационного места.</w:t>
      </w:r>
    </w:p>
    <w:p w:rsidR="00A12469" w:rsidRPr="00A12469" w:rsidRDefault="00A12469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469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8. Анализ основных групп участников отношений, интересы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755D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5755DB">
        <w:rPr>
          <w:rFonts w:ascii="Times New Roman" w:hAnsi="Times New Roman" w:cs="Times New Roman"/>
          <w:sz w:val="28"/>
          <w:szCs w:val="28"/>
        </w:rPr>
        <w:t xml:space="preserve"> будут затронуты предлагаемым правовым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регулированием, оценка их ожидаемых дополнительных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расходов и доходов</w:t>
      </w:r>
    </w:p>
    <w:p w:rsidR="005755DB" w:rsidRP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380" w:rsidRP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 xml:space="preserve">8.1. </w:t>
      </w:r>
      <w:r w:rsidR="004026D1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842161">
        <w:rPr>
          <w:rFonts w:ascii="Times New Roman" w:hAnsi="Times New Roman" w:cs="Times New Roman"/>
          <w:sz w:val="28"/>
          <w:szCs w:val="28"/>
        </w:rPr>
        <w:t xml:space="preserve">затрагивает интересы </w:t>
      </w:r>
      <w:r w:rsidR="004026D1">
        <w:rPr>
          <w:rFonts w:ascii="Times New Roman" w:hAnsi="Times New Roman" w:cs="Times New Roman"/>
          <w:sz w:val="28"/>
          <w:szCs w:val="28"/>
        </w:rPr>
        <w:t>с</w:t>
      </w:r>
      <w:r w:rsidR="00627380" w:rsidRPr="00627380">
        <w:rPr>
          <w:rFonts w:ascii="Times New Roman" w:hAnsi="Times New Roman" w:cs="Times New Roman"/>
          <w:sz w:val="28"/>
          <w:szCs w:val="28"/>
        </w:rPr>
        <w:t>убъект</w:t>
      </w:r>
      <w:r w:rsidR="00842161">
        <w:rPr>
          <w:rFonts w:ascii="Times New Roman" w:hAnsi="Times New Roman" w:cs="Times New Roman"/>
          <w:sz w:val="28"/>
          <w:szCs w:val="28"/>
        </w:rPr>
        <w:t>ов</w:t>
      </w:r>
      <w:r w:rsidR="00627380" w:rsidRPr="00627380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4026D1">
        <w:rPr>
          <w:rFonts w:ascii="Times New Roman" w:hAnsi="Times New Roman" w:cs="Times New Roman"/>
          <w:sz w:val="28"/>
          <w:szCs w:val="28"/>
        </w:rPr>
        <w:t>, осуществляющи</w:t>
      </w:r>
      <w:r w:rsidR="00842161">
        <w:rPr>
          <w:rFonts w:ascii="Times New Roman" w:hAnsi="Times New Roman" w:cs="Times New Roman"/>
          <w:sz w:val="28"/>
          <w:szCs w:val="28"/>
        </w:rPr>
        <w:t>х</w:t>
      </w:r>
      <w:r w:rsidR="004026D1">
        <w:rPr>
          <w:rFonts w:ascii="Times New Roman" w:hAnsi="Times New Roman" w:cs="Times New Roman"/>
          <w:sz w:val="28"/>
          <w:szCs w:val="28"/>
        </w:rPr>
        <w:t xml:space="preserve"> свою деятельность </w:t>
      </w:r>
      <w:r w:rsidR="00627380" w:rsidRPr="0062738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Магадан»</w:t>
      </w:r>
      <w:r w:rsidR="00764BC2">
        <w:rPr>
          <w:rFonts w:ascii="Times New Roman" w:hAnsi="Times New Roman" w:cs="Times New Roman"/>
          <w:sz w:val="28"/>
          <w:szCs w:val="28"/>
        </w:rPr>
        <w:t>.</w:t>
      </w:r>
      <w:r w:rsidR="004026D1">
        <w:rPr>
          <w:rFonts w:ascii="Times New Roman" w:hAnsi="Times New Roman" w:cs="Times New Roman"/>
          <w:sz w:val="28"/>
          <w:szCs w:val="28"/>
        </w:rPr>
        <w:t xml:space="preserve"> </w:t>
      </w:r>
      <w:r w:rsidR="00331026">
        <w:rPr>
          <w:rFonts w:ascii="Times New Roman" w:hAnsi="Times New Roman" w:cs="Times New Roman"/>
          <w:sz w:val="28"/>
          <w:szCs w:val="28"/>
        </w:rPr>
        <w:t>При этом в нем не выявлено положений, вводящих избыточные обязанности, запреты или предусматривающих д</w:t>
      </w:r>
      <w:r w:rsidR="00E94280" w:rsidRPr="005755DB">
        <w:rPr>
          <w:rFonts w:ascii="Times New Roman" w:hAnsi="Times New Roman" w:cs="Times New Roman"/>
          <w:sz w:val="28"/>
          <w:szCs w:val="28"/>
        </w:rPr>
        <w:t>ополнительны</w:t>
      </w:r>
      <w:r w:rsidR="00331026">
        <w:rPr>
          <w:rFonts w:ascii="Times New Roman" w:hAnsi="Times New Roman" w:cs="Times New Roman"/>
          <w:sz w:val="28"/>
          <w:szCs w:val="28"/>
        </w:rPr>
        <w:t>е</w:t>
      </w:r>
      <w:r w:rsidR="00E94280" w:rsidRPr="005755DB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331026">
        <w:rPr>
          <w:rFonts w:ascii="Times New Roman" w:hAnsi="Times New Roman" w:cs="Times New Roman"/>
          <w:sz w:val="28"/>
          <w:szCs w:val="28"/>
        </w:rPr>
        <w:t xml:space="preserve">ы для </w:t>
      </w:r>
      <w:r w:rsidR="00BF18B6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764BC2">
        <w:rPr>
          <w:rFonts w:ascii="Times New Roman" w:hAnsi="Times New Roman" w:cs="Times New Roman"/>
          <w:sz w:val="28"/>
          <w:szCs w:val="28"/>
        </w:rPr>
        <w:t>.</w:t>
      </w:r>
    </w:p>
    <w:p w:rsidR="00627380" w:rsidRPr="005755DB" w:rsidRDefault="00627380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5DB" w:rsidRPr="005755DB" w:rsidRDefault="005755DB" w:rsidP="00A1246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9. Анализ новых, изменяемых и отменяемых функций,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полномочий, обязанностей и прав отраслевых (функциональных)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или территориальных органов мэрии города Магадана, а также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оценка расходов и возможных поступлений бюджета</w:t>
      </w:r>
    </w:p>
    <w:p w:rsidR="005755DB" w:rsidRPr="005755DB" w:rsidRDefault="00E27F13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Магадан»</w:t>
      </w:r>
    </w:p>
    <w:p w:rsidR="005755DB" w:rsidRP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8B6" w:rsidRDefault="005755DB" w:rsidP="00BF18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419">
        <w:rPr>
          <w:rFonts w:ascii="Times New Roman" w:hAnsi="Times New Roman" w:cs="Times New Roman"/>
          <w:sz w:val="28"/>
          <w:szCs w:val="28"/>
        </w:rPr>
        <w:t xml:space="preserve">9.1. </w:t>
      </w:r>
      <w:r w:rsidR="00BF18B6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BF18B6" w:rsidRPr="00D52F49">
        <w:rPr>
          <w:rFonts w:ascii="Times New Roman" w:hAnsi="Times New Roman" w:cs="Times New Roman"/>
          <w:sz w:val="28"/>
          <w:szCs w:val="28"/>
        </w:rPr>
        <w:t xml:space="preserve">не предусматривает дополнительных расходов </w:t>
      </w:r>
      <w:r w:rsidR="00BF18B6">
        <w:rPr>
          <w:rFonts w:ascii="Times New Roman" w:hAnsi="Times New Roman" w:cs="Times New Roman"/>
          <w:sz w:val="28"/>
          <w:szCs w:val="28"/>
        </w:rPr>
        <w:t xml:space="preserve">из </w:t>
      </w:r>
      <w:r w:rsidR="00BF18B6" w:rsidRPr="00D52F49">
        <w:rPr>
          <w:rFonts w:ascii="Times New Roman" w:hAnsi="Times New Roman" w:cs="Times New Roman"/>
          <w:sz w:val="28"/>
          <w:szCs w:val="28"/>
        </w:rPr>
        <w:t>бюджет</w:t>
      </w:r>
      <w:r w:rsidR="00BF18B6">
        <w:rPr>
          <w:rFonts w:ascii="Times New Roman" w:hAnsi="Times New Roman" w:cs="Times New Roman"/>
          <w:sz w:val="28"/>
          <w:szCs w:val="28"/>
        </w:rPr>
        <w:t>а</w:t>
      </w:r>
      <w:r w:rsidR="00BF18B6" w:rsidRPr="00D52F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Магадан</w:t>
      </w:r>
      <w:r w:rsidR="00A85A8A">
        <w:rPr>
          <w:rFonts w:ascii="Times New Roman" w:hAnsi="Times New Roman" w:cs="Times New Roman"/>
          <w:sz w:val="28"/>
          <w:szCs w:val="28"/>
        </w:rPr>
        <w:t>».</w:t>
      </w:r>
    </w:p>
    <w:p w:rsidR="008D4B93" w:rsidRPr="008D4B93" w:rsidRDefault="008D4B93" w:rsidP="00BF18B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36F5F" w:rsidRPr="00BF18B6" w:rsidRDefault="00D36F5F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5DB" w:rsidRPr="005755DB" w:rsidRDefault="005755DB" w:rsidP="00A1246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10. Оценка рисков решения проблемы предложенным способом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регулирования и рисков негативных последствий, а также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методов контроля эффективности избранного способа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достижения цели регулирования</w:t>
      </w:r>
    </w:p>
    <w:p w:rsidR="005755DB" w:rsidRP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F49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 xml:space="preserve">10.1. </w:t>
      </w:r>
      <w:r w:rsidR="00A54ECA">
        <w:rPr>
          <w:rFonts w:ascii="Times New Roman" w:hAnsi="Times New Roman" w:cs="Times New Roman"/>
          <w:sz w:val="28"/>
          <w:szCs w:val="28"/>
        </w:rPr>
        <w:t xml:space="preserve">Регулирующим органом </w:t>
      </w:r>
      <w:proofErr w:type="gramStart"/>
      <w:r w:rsidR="00A54ECA">
        <w:rPr>
          <w:rFonts w:ascii="Times New Roman" w:hAnsi="Times New Roman" w:cs="Times New Roman"/>
          <w:sz w:val="28"/>
          <w:szCs w:val="28"/>
        </w:rPr>
        <w:t>обосновано</w:t>
      </w:r>
      <w:proofErr w:type="gramEnd"/>
      <w:r w:rsidR="00A54ECA">
        <w:rPr>
          <w:rFonts w:ascii="Times New Roman" w:hAnsi="Times New Roman" w:cs="Times New Roman"/>
          <w:sz w:val="28"/>
          <w:szCs w:val="28"/>
        </w:rPr>
        <w:t xml:space="preserve"> сделано заключение о том, что принятие проекта </w:t>
      </w:r>
      <w:r w:rsidR="00E56EF2">
        <w:rPr>
          <w:rFonts w:ascii="Times New Roman" w:hAnsi="Times New Roman" w:cs="Times New Roman"/>
          <w:sz w:val="28"/>
          <w:szCs w:val="28"/>
        </w:rPr>
        <w:t>постановления</w:t>
      </w:r>
      <w:r w:rsidR="00A54ECA">
        <w:rPr>
          <w:rFonts w:ascii="Times New Roman" w:hAnsi="Times New Roman" w:cs="Times New Roman"/>
          <w:sz w:val="28"/>
          <w:szCs w:val="28"/>
        </w:rPr>
        <w:t xml:space="preserve"> не влечет рисков для субъектов малого и среднего предпринимательства. </w:t>
      </w:r>
    </w:p>
    <w:p w:rsidR="00A54ECA" w:rsidRPr="00A54ECA" w:rsidRDefault="00A54ECA" w:rsidP="00A1246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52F49" w:rsidRPr="00AC15C3" w:rsidRDefault="00D52F49" w:rsidP="00A1246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755DB" w:rsidRPr="005755DB" w:rsidRDefault="005755DB" w:rsidP="00A1246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11. Анализ предполагаемой даты вступления в силу проекта</w:t>
      </w:r>
    </w:p>
    <w:p w:rsidR="005755DB" w:rsidRPr="005755DB" w:rsidRDefault="00CA411C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</w:t>
      </w:r>
      <w:r w:rsidR="005755DB" w:rsidRPr="005755DB">
        <w:rPr>
          <w:rFonts w:ascii="Times New Roman" w:hAnsi="Times New Roman" w:cs="Times New Roman"/>
          <w:sz w:val="28"/>
          <w:szCs w:val="28"/>
        </w:rPr>
        <w:t>, необходимости установления переходного периода и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 xml:space="preserve">(или) отсрочки вступления в силу проекта </w:t>
      </w:r>
      <w:r w:rsidR="00E56EF2">
        <w:rPr>
          <w:rFonts w:ascii="Times New Roman" w:hAnsi="Times New Roman" w:cs="Times New Roman"/>
          <w:sz w:val="28"/>
          <w:szCs w:val="28"/>
        </w:rPr>
        <w:t>постановления</w:t>
      </w:r>
      <w:r w:rsidRPr="005755DB">
        <w:rPr>
          <w:rFonts w:ascii="Times New Roman" w:hAnsi="Times New Roman" w:cs="Times New Roman"/>
          <w:sz w:val="28"/>
          <w:szCs w:val="28"/>
        </w:rPr>
        <w:t>,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необходимости распространения предлагаемого</w:t>
      </w:r>
    </w:p>
    <w:p w:rsidR="005755DB" w:rsidRPr="005755DB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регулирования на ранее возникшие отношения</w:t>
      </w:r>
    </w:p>
    <w:p w:rsidR="005755DB" w:rsidRP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419">
        <w:rPr>
          <w:rFonts w:ascii="Times New Roman" w:hAnsi="Times New Roman" w:cs="Times New Roman"/>
          <w:sz w:val="28"/>
          <w:szCs w:val="28"/>
        </w:rPr>
        <w:t xml:space="preserve">11.1. </w:t>
      </w:r>
      <w:r w:rsidR="00764BC2" w:rsidRPr="00583419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обоснована </w:t>
      </w:r>
      <w:r w:rsidR="00583419" w:rsidRPr="00583419">
        <w:rPr>
          <w:rFonts w:ascii="Times New Roman" w:hAnsi="Times New Roman" w:cs="Times New Roman"/>
          <w:sz w:val="28"/>
          <w:szCs w:val="28"/>
        </w:rPr>
        <w:t>соблюдением</w:t>
      </w:r>
      <w:r w:rsidR="00583419">
        <w:rPr>
          <w:rFonts w:ascii="Times New Roman" w:hAnsi="Times New Roman" w:cs="Times New Roman"/>
          <w:sz w:val="28"/>
          <w:szCs w:val="28"/>
        </w:rPr>
        <w:t xml:space="preserve"> всех процедур согласования </w:t>
      </w:r>
      <w:r w:rsidR="00583419" w:rsidRPr="0058341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56EF2">
        <w:rPr>
          <w:rFonts w:ascii="Times New Roman" w:hAnsi="Times New Roman" w:cs="Times New Roman"/>
          <w:sz w:val="28"/>
          <w:szCs w:val="28"/>
        </w:rPr>
        <w:t>постановления</w:t>
      </w:r>
      <w:r w:rsidR="00764BC2" w:rsidRPr="00583419">
        <w:rPr>
          <w:rFonts w:ascii="Times New Roman" w:hAnsi="Times New Roman" w:cs="Times New Roman"/>
          <w:sz w:val="28"/>
          <w:szCs w:val="28"/>
        </w:rPr>
        <w:t>.</w:t>
      </w:r>
    </w:p>
    <w:p w:rsidR="00764BC2" w:rsidRPr="00A54ECA" w:rsidRDefault="00764BC2" w:rsidP="00A1246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52F49" w:rsidRPr="005755DB" w:rsidRDefault="005755DB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 xml:space="preserve">11.2. </w:t>
      </w:r>
      <w:r w:rsidR="00D52F49">
        <w:rPr>
          <w:rFonts w:ascii="Times New Roman" w:hAnsi="Times New Roman" w:cs="Times New Roman"/>
          <w:sz w:val="28"/>
          <w:szCs w:val="28"/>
        </w:rPr>
        <w:t>П</w:t>
      </w:r>
      <w:r w:rsidR="00D52F49" w:rsidRPr="005755DB">
        <w:rPr>
          <w:rFonts w:ascii="Times New Roman" w:hAnsi="Times New Roman" w:cs="Times New Roman"/>
          <w:sz w:val="28"/>
          <w:szCs w:val="28"/>
        </w:rPr>
        <w:t>ереходн</w:t>
      </w:r>
      <w:r w:rsidR="00D52F49">
        <w:rPr>
          <w:rFonts w:ascii="Times New Roman" w:hAnsi="Times New Roman" w:cs="Times New Roman"/>
          <w:sz w:val="28"/>
          <w:szCs w:val="28"/>
        </w:rPr>
        <w:t>ый</w:t>
      </w:r>
      <w:r w:rsidR="00D52F49" w:rsidRPr="005755DB">
        <w:rPr>
          <w:rFonts w:ascii="Times New Roman" w:hAnsi="Times New Roman" w:cs="Times New Roman"/>
          <w:sz w:val="28"/>
          <w:szCs w:val="28"/>
        </w:rPr>
        <w:t xml:space="preserve"> период и (или) отсрочк</w:t>
      </w:r>
      <w:r w:rsidR="00D52F49">
        <w:rPr>
          <w:rFonts w:ascii="Times New Roman" w:hAnsi="Times New Roman" w:cs="Times New Roman"/>
          <w:sz w:val="28"/>
          <w:szCs w:val="28"/>
        </w:rPr>
        <w:t>а</w:t>
      </w:r>
      <w:r w:rsidR="00D52F49" w:rsidRPr="005755DB">
        <w:rPr>
          <w:rFonts w:ascii="Times New Roman" w:hAnsi="Times New Roman" w:cs="Times New Roman"/>
          <w:sz w:val="28"/>
          <w:szCs w:val="28"/>
        </w:rPr>
        <w:t xml:space="preserve"> вступления в силу проекта </w:t>
      </w:r>
      <w:r w:rsidR="00E56EF2">
        <w:rPr>
          <w:rFonts w:ascii="Times New Roman" w:hAnsi="Times New Roman" w:cs="Times New Roman"/>
          <w:sz w:val="28"/>
          <w:szCs w:val="28"/>
        </w:rPr>
        <w:t>постановления</w:t>
      </w:r>
      <w:r w:rsidR="00D52F49"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 w:rsidR="00A54ECA">
        <w:rPr>
          <w:rFonts w:ascii="Times New Roman" w:hAnsi="Times New Roman" w:cs="Times New Roman"/>
          <w:sz w:val="28"/>
          <w:szCs w:val="28"/>
        </w:rPr>
        <w:t>.</w:t>
      </w:r>
    </w:p>
    <w:p w:rsidR="005755DB" w:rsidRPr="00A85A8A" w:rsidRDefault="005755DB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4ECA" w:rsidRDefault="00A54ECA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5AF" w:rsidRPr="005755DB" w:rsidRDefault="003F65AF" w:rsidP="00A124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55DB" w:rsidRPr="00BF6901" w:rsidRDefault="00862112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755DB" w:rsidRPr="005755DB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5755DB" w:rsidRPr="005755D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F690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15C3">
        <w:rPr>
          <w:rFonts w:ascii="Times New Roman" w:hAnsi="Times New Roman" w:cs="Times New Roman"/>
          <w:sz w:val="28"/>
          <w:szCs w:val="28"/>
        </w:rPr>
        <w:t xml:space="preserve"> </w:t>
      </w:r>
      <w:r w:rsidR="00BF6901" w:rsidRPr="00BF6901">
        <w:rPr>
          <w:rFonts w:ascii="Times New Roman" w:hAnsi="Times New Roman" w:cs="Times New Roman"/>
          <w:sz w:val="28"/>
          <w:szCs w:val="28"/>
        </w:rPr>
        <w:t>Тихомирова Е.Л.</w:t>
      </w:r>
    </w:p>
    <w:p w:rsidR="003F65AF" w:rsidRPr="00CA411C" w:rsidRDefault="00BF6901" w:rsidP="003F65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112" w:rsidRDefault="00862112" w:rsidP="00A124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2112" w:rsidSect="00A85A8A">
      <w:footerReference w:type="default" r:id="rId9"/>
      <w:pgSz w:w="11906" w:h="16838"/>
      <w:pgMar w:top="851" w:right="851" w:bottom="851" w:left="1701" w:header="0" w:footer="43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515" w:rsidRDefault="00070515" w:rsidP="00A54ECA">
      <w:pPr>
        <w:spacing w:after="0" w:line="240" w:lineRule="auto"/>
      </w:pPr>
      <w:r>
        <w:separator/>
      </w:r>
    </w:p>
  </w:endnote>
  <w:endnote w:type="continuationSeparator" w:id="0">
    <w:p w:rsidR="00070515" w:rsidRDefault="00070515" w:rsidP="00A54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2173"/>
      <w:docPartObj>
        <w:docPartGallery w:val="Page Numbers (Bottom of Page)"/>
        <w:docPartUnique/>
      </w:docPartObj>
    </w:sdtPr>
    <w:sdtContent>
      <w:p w:rsidR="00070515" w:rsidRDefault="009F64BB">
        <w:pPr>
          <w:pStyle w:val="a6"/>
          <w:jc w:val="right"/>
        </w:pPr>
        <w:fldSimple w:instr=" PAGE   \* MERGEFORMAT ">
          <w:r w:rsidR="00AC15C3">
            <w:rPr>
              <w:noProof/>
            </w:rPr>
            <w:t>4</w:t>
          </w:r>
        </w:fldSimple>
      </w:p>
    </w:sdtContent>
  </w:sdt>
  <w:p w:rsidR="00070515" w:rsidRDefault="000705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515" w:rsidRDefault="00070515" w:rsidP="00A54ECA">
      <w:pPr>
        <w:spacing w:after="0" w:line="240" w:lineRule="auto"/>
      </w:pPr>
      <w:r>
        <w:separator/>
      </w:r>
    </w:p>
  </w:footnote>
  <w:footnote w:type="continuationSeparator" w:id="0">
    <w:p w:rsidR="00070515" w:rsidRDefault="00070515" w:rsidP="00A54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5DB"/>
    <w:rsid w:val="000249CD"/>
    <w:rsid w:val="00043CF6"/>
    <w:rsid w:val="000542DB"/>
    <w:rsid w:val="00063B6A"/>
    <w:rsid w:val="00070515"/>
    <w:rsid w:val="000B0ABF"/>
    <w:rsid w:val="000E6A16"/>
    <w:rsid w:val="001022EA"/>
    <w:rsid w:val="0024156A"/>
    <w:rsid w:val="002B22AA"/>
    <w:rsid w:val="002C1E7C"/>
    <w:rsid w:val="002C604E"/>
    <w:rsid w:val="002E59F2"/>
    <w:rsid w:val="002F4C6C"/>
    <w:rsid w:val="00315852"/>
    <w:rsid w:val="00331026"/>
    <w:rsid w:val="00340A1A"/>
    <w:rsid w:val="0035275A"/>
    <w:rsid w:val="00382454"/>
    <w:rsid w:val="003827ED"/>
    <w:rsid w:val="003B421E"/>
    <w:rsid w:val="003E4096"/>
    <w:rsid w:val="003F65AF"/>
    <w:rsid w:val="004026D1"/>
    <w:rsid w:val="004030CA"/>
    <w:rsid w:val="00416B01"/>
    <w:rsid w:val="00424965"/>
    <w:rsid w:val="00492FC0"/>
    <w:rsid w:val="004C56DE"/>
    <w:rsid w:val="00511B7B"/>
    <w:rsid w:val="0051358A"/>
    <w:rsid w:val="005227D5"/>
    <w:rsid w:val="00551ECD"/>
    <w:rsid w:val="005755DB"/>
    <w:rsid w:val="00583419"/>
    <w:rsid w:val="005C2236"/>
    <w:rsid w:val="005C7619"/>
    <w:rsid w:val="00627380"/>
    <w:rsid w:val="00683E0A"/>
    <w:rsid w:val="00685454"/>
    <w:rsid w:val="00697652"/>
    <w:rsid w:val="006E3C59"/>
    <w:rsid w:val="006F108F"/>
    <w:rsid w:val="00703379"/>
    <w:rsid w:val="00764BC2"/>
    <w:rsid w:val="007B2DAA"/>
    <w:rsid w:val="007C58E8"/>
    <w:rsid w:val="007C7FA8"/>
    <w:rsid w:val="007E5CBE"/>
    <w:rsid w:val="0081458A"/>
    <w:rsid w:val="00842161"/>
    <w:rsid w:val="00851839"/>
    <w:rsid w:val="00855D57"/>
    <w:rsid w:val="00860351"/>
    <w:rsid w:val="00862112"/>
    <w:rsid w:val="008843EA"/>
    <w:rsid w:val="008B7884"/>
    <w:rsid w:val="008C5BEE"/>
    <w:rsid w:val="008D4B93"/>
    <w:rsid w:val="00901501"/>
    <w:rsid w:val="00941085"/>
    <w:rsid w:val="00944C15"/>
    <w:rsid w:val="00960E77"/>
    <w:rsid w:val="009A3FA3"/>
    <w:rsid w:val="009B2775"/>
    <w:rsid w:val="009C1F97"/>
    <w:rsid w:val="009E25A6"/>
    <w:rsid w:val="009F64BB"/>
    <w:rsid w:val="00A12469"/>
    <w:rsid w:val="00A444AD"/>
    <w:rsid w:val="00A54ECA"/>
    <w:rsid w:val="00A825CA"/>
    <w:rsid w:val="00A84C3F"/>
    <w:rsid w:val="00A85A8A"/>
    <w:rsid w:val="00AC15C3"/>
    <w:rsid w:val="00B11615"/>
    <w:rsid w:val="00B22AE9"/>
    <w:rsid w:val="00B407F1"/>
    <w:rsid w:val="00B73B4B"/>
    <w:rsid w:val="00BB5D08"/>
    <w:rsid w:val="00BC66B0"/>
    <w:rsid w:val="00BD40A8"/>
    <w:rsid w:val="00BF18B6"/>
    <w:rsid w:val="00BF1E6C"/>
    <w:rsid w:val="00BF6329"/>
    <w:rsid w:val="00BF6901"/>
    <w:rsid w:val="00C30F6B"/>
    <w:rsid w:val="00C45B13"/>
    <w:rsid w:val="00C57DCE"/>
    <w:rsid w:val="00C83A82"/>
    <w:rsid w:val="00CA411C"/>
    <w:rsid w:val="00CD728A"/>
    <w:rsid w:val="00D02DE6"/>
    <w:rsid w:val="00D24197"/>
    <w:rsid w:val="00D36B1B"/>
    <w:rsid w:val="00D36F5F"/>
    <w:rsid w:val="00D52F49"/>
    <w:rsid w:val="00D64017"/>
    <w:rsid w:val="00DA1BF2"/>
    <w:rsid w:val="00DB22CF"/>
    <w:rsid w:val="00DC0103"/>
    <w:rsid w:val="00E207C6"/>
    <w:rsid w:val="00E27F13"/>
    <w:rsid w:val="00E30F30"/>
    <w:rsid w:val="00E56EF2"/>
    <w:rsid w:val="00E83C3E"/>
    <w:rsid w:val="00E9369B"/>
    <w:rsid w:val="00E94280"/>
    <w:rsid w:val="00F305F2"/>
    <w:rsid w:val="00F33130"/>
    <w:rsid w:val="00F440C3"/>
    <w:rsid w:val="00F44D61"/>
    <w:rsid w:val="00F45D3D"/>
    <w:rsid w:val="00F519E4"/>
    <w:rsid w:val="00F577B4"/>
    <w:rsid w:val="00F864A2"/>
    <w:rsid w:val="00FA01E0"/>
    <w:rsid w:val="00FA4436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5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755D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755D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86035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54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4ECA"/>
  </w:style>
  <w:style w:type="paragraph" w:styleId="a6">
    <w:name w:val="footer"/>
    <w:basedOn w:val="a"/>
    <w:link w:val="a7"/>
    <w:uiPriority w:val="99"/>
    <w:unhideWhenUsed/>
    <w:rsid w:val="00A54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4ECA"/>
  </w:style>
  <w:style w:type="character" w:styleId="a8">
    <w:name w:val="FollowedHyperlink"/>
    <w:basedOn w:val="a0"/>
    <w:uiPriority w:val="99"/>
    <w:semiHidden/>
    <w:unhideWhenUsed/>
    <w:rsid w:val="00A825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5262C4154A9C22DD5307F5A2A6E906E2F086FE20EF8DEBE7850C3CCBA1AC8E6AC8233FDFD0771CB2B313cCE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5262C4154A9C22DD5307F5A2A6E906E2F086FE20EF8DEBE7850C3CCBA1AC8E6AC8233FDFD0771CB2B217cCED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540B6-5918-4AF0-B278-EDA124F4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4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Леонова</cp:lastModifiedBy>
  <cp:revision>49</cp:revision>
  <cp:lastPrinted>2019-12-19T06:07:00Z</cp:lastPrinted>
  <dcterms:created xsi:type="dcterms:W3CDTF">2016-08-01T06:04:00Z</dcterms:created>
  <dcterms:modified xsi:type="dcterms:W3CDTF">2019-12-23T04:41:00Z</dcterms:modified>
</cp:coreProperties>
</file>