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E7" w:rsidRDefault="00B255E7" w:rsidP="00B255E7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Сводный отчет</w:t>
      </w:r>
    </w:p>
    <w:p w:rsidR="00B255E7" w:rsidRDefault="00B255E7" w:rsidP="00B255E7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 проведении оценки регулирующего воздействия </w:t>
      </w:r>
    </w:p>
    <w:p w:rsidR="00B255E7" w:rsidRDefault="00B255E7" w:rsidP="00B255E7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проекта постановления мэрии города Магадана 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</w:t>
      </w:r>
    </w:p>
    <w:p w:rsidR="00B255E7" w:rsidRDefault="00B255E7" w:rsidP="00B255E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255E7" w:rsidRDefault="00B255E7" w:rsidP="00B255E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50"/>
      <w:bookmarkEnd w:id="0"/>
    </w:p>
    <w:p w:rsidR="007B4755" w:rsidRDefault="007B4755" w:rsidP="007B475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Общая информация</w:t>
      </w:r>
    </w:p>
    <w:p w:rsidR="007B4755" w:rsidRDefault="007B4755" w:rsidP="007B4755">
      <w:pPr>
        <w:pStyle w:val="ConsPlusNormal"/>
        <w:ind w:left="720"/>
        <w:jc w:val="center"/>
        <w:rPr>
          <w:rFonts w:ascii="Times New Roman" w:hAnsi="Times New Roman" w:cs="Times New Roman"/>
          <w:b/>
          <w:szCs w:val="22"/>
        </w:rPr>
      </w:pPr>
    </w:p>
    <w:p w:rsidR="007B4755" w:rsidRPr="00270906" w:rsidRDefault="007B4755" w:rsidP="007B475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1.1. Отраслевой (функциональный) или территориальный орган мэрии города Магадана, осуществляющий разработку проекта акта (далее - Регулирующий орган):</w:t>
      </w:r>
    </w:p>
    <w:p w:rsidR="007B4755" w:rsidRPr="00270906" w:rsidRDefault="007B4755" w:rsidP="007B4755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Комитет экономического развития мэрии города Магадана (КЭР).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1.2. Вид и наименование проекта акта муниципального образования «Город Магадан»: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Проект постановления мэрии города Магадана 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 xml:space="preserve"> 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1.3. Предполагаемая дата вступления в силу акта муниципального образования «Город Магадан»:</w:t>
      </w:r>
    </w:p>
    <w:p w:rsidR="007B4755" w:rsidRPr="00270906" w:rsidRDefault="007B4755" w:rsidP="007B4755">
      <w:pPr>
        <w:pStyle w:val="ConsPlusNormal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           </w:t>
      </w:r>
      <w:r>
        <w:rPr>
          <w:rFonts w:ascii="Times New Roman" w:hAnsi="Times New Roman" w:cs="Times New Roman"/>
          <w:szCs w:val="22"/>
        </w:rPr>
        <w:t>3 квартал 2020</w:t>
      </w:r>
      <w:r w:rsidRPr="00270906">
        <w:rPr>
          <w:rFonts w:ascii="Times New Roman" w:hAnsi="Times New Roman" w:cs="Times New Roman"/>
          <w:szCs w:val="22"/>
        </w:rPr>
        <w:t xml:space="preserve"> года.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1.4. 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  <w:u w:val="single"/>
        </w:rPr>
        <w:t>не имеется</w:t>
      </w:r>
      <w:r w:rsidRPr="00270906">
        <w:rPr>
          <w:rFonts w:ascii="Times New Roman" w:hAnsi="Times New Roman" w:cs="Times New Roman"/>
          <w:szCs w:val="22"/>
        </w:rPr>
        <w:t xml:space="preserve"> / имеется.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1.5. Краткое описание проблемы, на решение которой направлен предлагаемый способ регулирования: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</w:rPr>
        <w:t xml:space="preserve">В целях приведения </w:t>
      </w:r>
      <w:r w:rsidRPr="00270906">
        <w:rPr>
          <w:rFonts w:ascii="Times New Roman" w:hAnsi="Times New Roman" w:cs="Times New Roman"/>
          <w:szCs w:val="22"/>
        </w:rPr>
        <w:t xml:space="preserve">постановления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 </w:t>
      </w:r>
      <w:r w:rsidRPr="00270906">
        <w:rPr>
          <w:rFonts w:ascii="Times New Roman" w:hAnsi="Times New Roman" w:cs="Times New Roman"/>
        </w:rPr>
        <w:t xml:space="preserve">в соответствие </w:t>
      </w:r>
      <w:r>
        <w:rPr>
          <w:rFonts w:ascii="Times New Roman" w:hAnsi="Times New Roman" w:cs="Times New Roman"/>
        </w:rPr>
        <w:t>с муниципальной программой «Развитие малого и среднего предпринимательства на территории муниципального образования «Город Магадан» на 2017-2021 годы», утвержденной  постановлением мэрии города Магадана от 20.10.2016 № 3208</w:t>
      </w:r>
      <w:r w:rsidRPr="00270906">
        <w:rPr>
          <w:rFonts w:ascii="Times New Roman" w:hAnsi="Times New Roman" w:cs="Times New Roman"/>
        </w:rPr>
        <w:t xml:space="preserve">, возникла необходимость внесения изменений в муниципальный нормативный правовой акт. 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1.6. Краткое описание целей предлагаемого регулирования: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70906">
        <w:rPr>
          <w:rFonts w:ascii="Times New Roman" w:hAnsi="Times New Roman" w:cs="Times New Roman"/>
        </w:rPr>
        <w:t xml:space="preserve">Проект акта направлен на приведение в соответствие </w:t>
      </w:r>
      <w:r>
        <w:rPr>
          <w:rFonts w:ascii="Times New Roman" w:hAnsi="Times New Roman" w:cs="Times New Roman"/>
        </w:rPr>
        <w:t xml:space="preserve">с муниципальной программой «Развитие малого и среднего предпринимательства на территории муниципального образования «Город Магадан» на 2017-2021 годы», </w:t>
      </w:r>
      <w:proofErr w:type="gramStart"/>
      <w:r>
        <w:rPr>
          <w:rFonts w:ascii="Times New Roman" w:hAnsi="Times New Roman" w:cs="Times New Roman"/>
        </w:rPr>
        <w:t>утвержденной  постановлением</w:t>
      </w:r>
      <w:proofErr w:type="gramEnd"/>
      <w:r>
        <w:rPr>
          <w:rFonts w:ascii="Times New Roman" w:hAnsi="Times New Roman" w:cs="Times New Roman"/>
        </w:rPr>
        <w:t xml:space="preserve"> мэрии города Магадана от 20.10.2016 № 3208</w:t>
      </w:r>
      <w:r w:rsidRPr="00270906">
        <w:rPr>
          <w:rFonts w:ascii="Times New Roman" w:hAnsi="Times New Roman" w:cs="Times New Roman"/>
        </w:rPr>
        <w:t xml:space="preserve">.  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1.7. Краткое описание предлагаемого способа регулирования:</w:t>
      </w:r>
    </w:p>
    <w:p w:rsidR="007B4755" w:rsidRPr="000B3FEF" w:rsidRDefault="007B4755" w:rsidP="007B47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270906">
        <w:rPr>
          <w:rFonts w:ascii="Times New Roman" w:hAnsi="Times New Roman" w:cs="Times New Roman"/>
          <w:b w:val="0"/>
          <w:szCs w:val="22"/>
        </w:rPr>
        <w:t>Проектом постановления «О внесении изменений в постановление мэрии города Магадана от 28.08.2017 № 2745</w:t>
      </w:r>
      <w:r w:rsidRPr="00270906">
        <w:rPr>
          <w:rFonts w:ascii="Times New Roman" w:hAnsi="Times New Roman" w:cs="Times New Roman"/>
          <w:szCs w:val="22"/>
        </w:rPr>
        <w:t xml:space="preserve"> «</w:t>
      </w:r>
      <w:r w:rsidRPr="00270906">
        <w:rPr>
          <w:rFonts w:ascii="Times New Roman" w:hAnsi="Times New Roman" w:cs="Times New Roman"/>
          <w:b w:val="0"/>
          <w:szCs w:val="22"/>
        </w:rPr>
        <w:t>Об утверждении Порядка реализации отдельного мероприятия поддержки малого и среднего предпринимательства на территории муниципального образова</w:t>
      </w:r>
      <w:r>
        <w:rPr>
          <w:rFonts w:ascii="Times New Roman" w:hAnsi="Times New Roman" w:cs="Times New Roman"/>
          <w:b w:val="0"/>
          <w:szCs w:val="22"/>
        </w:rPr>
        <w:t xml:space="preserve">ния «Город Магадан» не предусмотрено </w:t>
      </w:r>
      <w:r w:rsidRPr="000B3FEF">
        <w:rPr>
          <w:rFonts w:ascii="Times New Roman" w:hAnsi="Times New Roman" w:cs="Times New Roman"/>
          <w:b w:val="0"/>
          <w:szCs w:val="22"/>
        </w:rPr>
        <w:t>предоставлени</w:t>
      </w:r>
      <w:r>
        <w:rPr>
          <w:rFonts w:ascii="Times New Roman" w:hAnsi="Times New Roman" w:cs="Times New Roman"/>
          <w:b w:val="0"/>
          <w:szCs w:val="22"/>
        </w:rPr>
        <w:t>е</w:t>
      </w:r>
      <w:r w:rsidRPr="000B3FEF">
        <w:rPr>
          <w:rFonts w:ascii="Times New Roman" w:hAnsi="Times New Roman" w:cs="Times New Roman"/>
          <w:b w:val="0"/>
          <w:szCs w:val="22"/>
        </w:rPr>
        <w:t xml:space="preserve"> субсидии субъектам малого и среднего предпринимательства (далее – субъекты МСП), осуществляющим деятельность в сфере бытового обслуживания населения.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270906">
        <w:rPr>
          <w:rFonts w:ascii="Times New Roman" w:hAnsi="Times New Roman" w:cs="Times New Roman"/>
          <w:b w:val="0"/>
          <w:szCs w:val="22"/>
        </w:rPr>
        <w:t xml:space="preserve"> 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1.8. Срок, в течение которого Регулирующим органом принимались предложения в связи с размещением уведомления о подготовке проекта акта: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начало: «</w:t>
      </w:r>
      <w:r>
        <w:rPr>
          <w:rFonts w:ascii="Times New Roman" w:hAnsi="Times New Roman" w:cs="Times New Roman"/>
          <w:szCs w:val="22"/>
        </w:rPr>
        <w:t>31</w:t>
      </w:r>
      <w:r w:rsidRPr="00270906">
        <w:rPr>
          <w:rFonts w:ascii="Times New Roman" w:hAnsi="Times New Roman" w:cs="Times New Roman"/>
          <w:szCs w:val="22"/>
        </w:rPr>
        <w:t xml:space="preserve">» </w:t>
      </w:r>
      <w:r>
        <w:rPr>
          <w:rFonts w:ascii="Times New Roman" w:hAnsi="Times New Roman" w:cs="Times New Roman"/>
          <w:szCs w:val="22"/>
        </w:rPr>
        <w:t>июля</w:t>
      </w:r>
      <w:r w:rsidRPr="00270906">
        <w:rPr>
          <w:rFonts w:ascii="Times New Roman" w:hAnsi="Times New Roman" w:cs="Times New Roman"/>
          <w:szCs w:val="22"/>
        </w:rPr>
        <w:t xml:space="preserve"> 20</w:t>
      </w:r>
      <w:r>
        <w:rPr>
          <w:rFonts w:ascii="Times New Roman" w:hAnsi="Times New Roman" w:cs="Times New Roman"/>
          <w:szCs w:val="22"/>
        </w:rPr>
        <w:t>20</w:t>
      </w:r>
      <w:r w:rsidRPr="00270906">
        <w:rPr>
          <w:rFonts w:ascii="Times New Roman" w:hAnsi="Times New Roman" w:cs="Times New Roman"/>
          <w:szCs w:val="22"/>
        </w:rPr>
        <w:t xml:space="preserve"> г.;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окончание: «</w:t>
      </w:r>
      <w:r>
        <w:rPr>
          <w:rFonts w:ascii="Times New Roman" w:hAnsi="Times New Roman" w:cs="Times New Roman"/>
          <w:szCs w:val="22"/>
        </w:rPr>
        <w:t>14</w:t>
      </w:r>
      <w:r w:rsidRPr="00270906">
        <w:rPr>
          <w:rFonts w:ascii="Times New Roman" w:hAnsi="Times New Roman" w:cs="Times New Roman"/>
          <w:szCs w:val="22"/>
        </w:rPr>
        <w:t xml:space="preserve">» </w:t>
      </w:r>
      <w:r>
        <w:rPr>
          <w:rFonts w:ascii="Times New Roman" w:hAnsi="Times New Roman" w:cs="Times New Roman"/>
          <w:szCs w:val="22"/>
        </w:rPr>
        <w:t>августа 2020</w:t>
      </w:r>
      <w:r w:rsidRPr="00270906">
        <w:rPr>
          <w:rFonts w:ascii="Times New Roman" w:hAnsi="Times New Roman" w:cs="Times New Roman"/>
          <w:szCs w:val="22"/>
        </w:rPr>
        <w:t xml:space="preserve"> г.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1.9. Сведения о количестве замечаний и предложений, полученных в связи с размещением уведомления о подготовке проекта акта: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Всего замечаний и предложений: не поступало.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1.10. Наименование соответствующего раздела на официальном сайте муниципального образования «Город Магадан», где размещен Свод предложений, поступивших в связи с размещением уведомления о подготовке проекта акта: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Информация о проведении оценки регулирующего воздействия нормативного правового акта размещена на официальном сайте мэрии города Магадана в разделе «Экономика» - «Социально-экономическое развитие» - «Оценка регулирующего воздействия»</w:t>
      </w:r>
      <w:r w:rsidRPr="00270906">
        <w:rPr>
          <w:rFonts w:ascii="Times New Roman" w:hAnsi="Times New Roman" w:cs="Times New Roman"/>
          <w:szCs w:val="22"/>
        </w:rPr>
        <w:t>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1.11. Контактная информация исполнителя Регулирующего органа: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Ф.И.О.: Коваленко Юлия Олеговна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Должность: Ведущий специалист отдела инвестиций, внешнеэкономической деятельности и предпринимательства комитета экономического развития мэрии города Магадана 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Тел.: 8(4132) 62-49-86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Адрес электронной почты: </w:t>
      </w:r>
      <w:hyperlink r:id="rId8" w:history="1">
        <w:r w:rsidRPr="00573EA4">
          <w:rPr>
            <w:rStyle w:val="a3"/>
            <w:rFonts w:ascii="Times New Roman" w:hAnsi="Times New Roman" w:cs="Times New Roman"/>
            <w:szCs w:val="22"/>
            <w:lang w:val="en-US"/>
          </w:rPr>
          <w:t>ivp</w:t>
        </w:r>
        <w:r w:rsidRPr="00573EA4">
          <w:rPr>
            <w:rStyle w:val="a3"/>
            <w:rFonts w:ascii="Times New Roman" w:hAnsi="Times New Roman" w:cs="Times New Roman"/>
            <w:szCs w:val="22"/>
          </w:rPr>
          <w:t>@</w:t>
        </w:r>
        <w:r w:rsidRPr="00573EA4">
          <w:rPr>
            <w:rStyle w:val="a3"/>
            <w:rFonts w:ascii="Times New Roman" w:hAnsi="Times New Roman" w:cs="Times New Roman"/>
            <w:szCs w:val="22"/>
            <w:lang w:val="en-US"/>
          </w:rPr>
          <w:t>magadangorod</w:t>
        </w:r>
        <w:r w:rsidRPr="00573EA4">
          <w:rPr>
            <w:rStyle w:val="a3"/>
            <w:rFonts w:ascii="Times New Roman" w:hAnsi="Times New Roman" w:cs="Times New Roman"/>
            <w:szCs w:val="22"/>
          </w:rPr>
          <w:t>.</w:t>
        </w:r>
        <w:proofErr w:type="spellStart"/>
        <w:r w:rsidRPr="00573EA4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  <w:proofErr w:type="spellEnd"/>
      </w:hyperlink>
      <w:r w:rsidRPr="00270906">
        <w:rPr>
          <w:rFonts w:ascii="Times New Roman" w:hAnsi="Times New Roman" w:cs="Times New Roman"/>
          <w:szCs w:val="22"/>
        </w:rPr>
        <w:t xml:space="preserve"> </w:t>
      </w:r>
    </w:p>
    <w:p w:rsidR="007B4755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" w:name="P502"/>
      <w:bookmarkEnd w:id="1"/>
      <w:r w:rsidRPr="00270906">
        <w:rPr>
          <w:rFonts w:ascii="Times New Roman" w:hAnsi="Times New Roman" w:cs="Times New Roman"/>
          <w:b/>
          <w:szCs w:val="22"/>
        </w:rPr>
        <w:t>2. Степень регулирующего воздействия проекта акта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2.1. Степень регулирующего воздействия проекта акта: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u w:val="single"/>
        </w:rPr>
      </w:pPr>
      <w:r w:rsidRPr="00270906">
        <w:rPr>
          <w:rFonts w:ascii="Times New Roman" w:hAnsi="Times New Roman" w:cs="Times New Roman"/>
          <w:szCs w:val="22"/>
        </w:rPr>
        <w:t xml:space="preserve">высокая / средняя / </w:t>
      </w:r>
      <w:r w:rsidRPr="00270906">
        <w:rPr>
          <w:rFonts w:ascii="Times New Roman" w:hAnsi="Times New Roman" w:cs="Times New Roman"/>
          <w:szCs w:val="22"/>
          <w:u w:val="single"/>
        </w:rPr>
        <w:t>низкая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2.2. Обоснование отнесения к определенной степени регулирующего воздействия:</w:t>
      </w:r>
    </w:p>
    <w:p w:rsidR="007B4755" w:rsidRPr="00270906" w:rsidRDefault="007B4755" w:rsidP="007B475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          Указанный проект постановления не содержит положений, вводящих избыточные обязанности, запреты и ограничения для субъектов предпринимательской деятельности, а также не содержит положений, способствующих возникновению необоснованных расходов физических и юридических лиц в сфере предпринимательской деятельности. </w:t>
      </w:r>
    </w:p>
    <w:p w:rsidR="007B4755" w:rsidRDefault="007B4755" w:rsidP="007B47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" w:name="P511"/>
      <w:bookmarkEnd w:id="2"/>
      <w:r w:rsidRPr="00270906">
        <w:rPr>
          <w:rFonts w:ascii="Times New Roman" w:hAnsi="Times New Roman" w:cs="Times New Roman"/>
          <w:b/>
          <w:szCs w:val="22"/>
        </w:rPr>
        <w:t>3. Описание проблемы, на решение которой направлен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предлагаемый способ регулирования, оценка негативных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эффектов, возникающих в связи с наличием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рассматриваемой проблемы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3.1. Формулировка проблемы, на решение которой направлен предлагаемый способ регулирования: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szCs w:val="22"/>
        </w:rPr>
        <w:t>Проект постановления направлен на создание благоприятных условий для развития субъектов МСП</w:t>
      </w:r>
      <w:r>
        <w:rPr>
          <w:rFonts w:ascii="Times New Roman" w:hAnsi="Times New Roman" w:cs="Times New Roman"/>
          <w:szCs w:val="22"/>
        </w:rPr>
        <w:t xml:space="preserve"> в приоритетных сферах</w:t>
      </w:r>
      <w:r w:rsidRPr="0027090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для</w:t>
      </w:r>
      <w:r w:rsidRPr="00270906">
        <w:rPr>
          <w:rFonts w:ascii="Times New Roman" w:hAnsi="Times New Roman" w:cs="Times New Roman"/>
          <w:szCs w:val="22"/>
        </w:rPr>
        <w:t xml:space="preserve"> муниципального образования «Город Магадан»</w:t>
      </w:r>
      <w:bookmarkStart w:id="3" w:name="P540"/>
      <w:bookmarkEnd w:id="3"/>
      <w:r w:rsidRPr="00270906">
        <w:rPr>
          <w:rFonts w:ascii="Times New Roman" w:hAnsi="Times New Roman" w:cs="Times New Roman"/>
          <w:szCs w:val="22"/>
        </w:rPr>
        <w:t>.</w:t>
      </w:r>
    </w:p>
    <w:p w:rsidR="007B4755" w:rsidRDefault="007B4755" w:rsidP="007B475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4" w:name="P560"/>
      <w:bookmarkEnd w:id="4"/>
      <w:r w:rsidRPr="00270906">
        <w:rPr>
          <w:rFonts w:ascii="Times New Roman" w:hAnsi="Times New Roman" w:cs="Times New Roman"/>
          <w:b/>
          <w:szCs w:val="22"/>
        </w:rPr>
        <w:t>4. Цели предлагаемого регулирования и их соответствие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 xml:space="preserve">принципам правового регулирования, установленным муниципальным 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 xml:space="preserve">образованием «Город Магадан», а также нормативными правовыми актами, 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в которых формулируются и обосновываются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цели и приоритеты политики муниципального образования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«Город Магадан», стратегические направления их реализации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4.1. Основание для разработки проекта акта:</w:t>
      </w:r>
    </w:p>
    <w:p w:rsidR="007B4755" w:rsidRPr="00270906" w:rsidRDefault="007B4755" w:rsidP="007B475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54E53">
        <w:rPr>
          <w:sz w:val="22"/>
          <w:szCs w:val="22"/>
        </w:rPr>
        <w:t>1</w:t>
      </w:r>
      <w:r w:rsidRPr="00270906">
        <w:rPr>
          <w:sz w:val="22"/>
          <w:szCs w:val="22"/>
        </w:rPr>
        <w:t>) Постановление мэрии города Магадана от 20.10.2016 № 3208 «Об утверждении муниципальной программы «Развитие малого и среднего предпринимательства на территории муниципального образования «Город Магадан» на 2017-2021 годы»</w:t>
      </w:r>
      <w:r>
        <w:rPr>
          <w:sz w:val="22"/>
          <w:szCs w:val="22"/>
        </w:rPr>
        <w:t>.</w:t>
      </w:r>
    </w:p>
    <w:p w:rsidR="007B4755" w:rsidRPr="00270906" w:rsidRDefault="007B4755" w:rsidP="007B4755">
      <w:pPr>
        <w:ind w:firstLine="709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3827"/>
      </w:tblGrid>
      <w:tr w:rsidR="007B4755" w:rsidRPr="00270906" w:rsidTr="00202AFA">
        <w:tc>
          <w:tcPr>
            <w:tcW w:w="3402" w:type="dxa"/>
          </w:tcPr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70906">
              <w:rPr>
                <w:szCs w:val="22"/>
              </w:rPr>
              <w:tab/>
            </w:r>
            <w:bookmarkStart w:id="5" w:name="P573"/>
            <w:bookmarkEnd w:id="5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 xml:space="preserve">4.2. Описание целей предлагаемого регулирования, их </w:t>
            </w:r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соотношение с проблемой</w:t>
            </w:r>
          </w:p>
        </w:tc>
        <w:tc>
          <w:tcPr>
            <w:tcW w:w="2127" w:type="dxa"/>
          </w:tcPr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6" w:name="P574"/>
            <w:bookmarkEnd w:id="6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 xml:space="preserve">4.3. Установленные сроки достижения </w:t>
            </w:r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целей предлагаемого регулирования</w:t>
            </w:r>
          </w:p>
        </w:tc>
        <w:tc>
          <w:tcPr>
            <w:tcW w:w="3827" w:type="dxa"/>
          </w:tcPr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7" w:name="P575"/>
            <w:bookmarkEnd w:id="7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 xml:space="preserve">4.4. Обоснование соответствия целей нормативным правовым </w:t>
            </w:r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документам программного характера</w:t>
            </w:r>
          </w:p>
        </w:tc>
      </w:tr>
      <w:tr w:rsidR="007B4755" w:rsidRPr="00270906" w:rsidTr="00202AFA">
        <w:trPr>
          <w:trHeight w:val="2600"/>
        </w:trPr>
        <w:tc>
          <w:tcPr>
            <w:tcW w:w="3402" w:type="dxa"/>
          </w:tcPr>
          <w:p w:rsidR="007B4755" w:rsidRPr="00270906" w:rsidRDefault="007B4755" w:rsidP="00202AF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70906">
              <w:rPr>
                <w:rFonts w:eastAsiaTheme="minorHAnsi"/>
                <w:sz w:val="22"/>
                <w:szCs w:val="22"/>
              </w:rPr>
              <w:lastRenderedPageBreak/>
              <w:t>Обеспечение благоприятных условий для развития малого и среднего предпринимательства</w:t>
            </w:r>
            <w:r>
              <w:rPr>
                <w:szCs w:val="22"/>
              </w:rPr>
              <w:t xml:space="preserve"> в приоритетных сферах</w:t>
            </w:r>
            <w:r w:rsidRPr="00270906">
              <w:rPr>
                <w:szCs w:val="22"/>
              </w:rPr>
              <w:t xml:space="preserve"> </w:t>
            </w:r>
            <w:r>
              <w:rPr>
                <w:szCs w:val="22"/>
              </w:rPr>
              <w:t>для</w:t>
            </w:r>
            <w:r w:rsidRPr="00270906">
              <w:rPr>
                <w:szCs w:val="22"/>
              </w:rPr>
              <w:t xml:space="preserve"> муниципального образования «Город Магадан»</w:t>
            </w:r>
          </w:p>
        </w:tc>
        <w:tc>
          <w:tcPr>
            <w:tcW w:w="2127" w:type="dxa"/>
          </w:tcPr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270906">
              <w:rPr>
                <w:rFonts w:ascii="Times New Roman" w:hAnsi="Times New Roman" w:cs="Times New Roman"/>
                <w:szCs w:val="22"/>
              </w:rPr>
              <w:t xml:space="preserve"> – 2021 годы</w:t>
            </w:r>
          </w:p>
        </w:tc>
        <w:tc>
          <w:tcPr>
            <w:tcW w:w="3827" w:type="dxa"/>
          </w:tcPr>
          <w:p w:rsidR="007B4755" w:rsidRPr="00270906" w:rsidRDefault="007B4755" w:rsidP="00202AFA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27090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Внесение изменений в постановление мэрии города Магадана  </w:t>
            </w:r>
            <w:r w:rsidRPr="00270906">
              <w:rPr>
                <w:rFonts w:ascii="Times New Roman" w:hAnsi="Times New Roman" w:cs="Times New Roman"/>
                <w:szCs w:val="22"/>
              </w:rPr>
              <w:t>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</w:t>
            </w:r>
            <w:r w:rsidRPr="0027090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предусмотрено в целях приведения в соответстви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</w:t>
            </w:r>
            <w:r w:rsidRPr="0027090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муниципального нормативного правового  акта </w:t>
            </w:r>
          </w:p>
        </w:tc>
      </w:tr>
    </w:tbl>
    <w:p w:rsidR="007B4755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8" w:name="P586"/>
      <w:bookmarkEnd w:id="8"/>
      <w:r w:rsidRPr="00270906">
        <w:rPr>
          <w:rFonts w:ascii="Times New Roman" w:hAnsi="Times New Roman" w:cs="Times New Roman"/>
          <w:b/>
          <w:szCs w:val="22"/>
        </w:rPr>
        <w:t>5. Описание предлагаемого регулирования и иных возможных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способов решения проблемы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9" w:name="P589"/>
      <w:bookmarkEnd w:id="9"/>
      <w:r w:rsidRPr="00270906">
        <w:rPr>
          <w:rFonts w:ascii="Times New Roman" w:hAnsi="Times New Roman" w:cs="Times New Roman"/>
          <w:b/>
          <w:i/>
          <w:szCs w:val="22"/>
        </w:rPr>
        <w:t>5.1. Описание предлагаемого способа решения проблемы и преодоления связанных с ней негативных эффектов:</w:t>
      </w:r>
    </w:p>
    <w:p w:rsidR="007B4755" w:rsidRPr="00270906" w:rsidRDefault="007B4755" w:rsidP="007B475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Принятие проекта постановления будет направлено на обеспечение благоприятны</w:t>
      </w:r>
      <w:r>
        <w:rPr>
          <w:rFonts w:ascii="Times New Roman" w:hAnsi="Times New Roman" w:cs="Times New Roman"/>
          <w:szCs w:val="22"/>
        </w:rPr>
        <w:t>х</w:t>
      </w:r>
      <w:r w:rsidRPr="00270906">
        <w:rPr>
          <w:rFonts w:ascii="Times New Roman" w:hAnsi="Times New Roman" w:cs="Times New Roman"/>
          <w:szCs w:val="22"/>
        </w:rPr>
        <w:t xml:space="preserve"> услови</w:t>
      </w:r>
      <w:r>
        <w:rPr>
          <w:rFonts w:ascii="Times New Roman" w:hAnsi="Times New Roman" w:cs="Times New Roman"/>
          <w:szCs w:val="22"/>
        </w:rPr>
        <w:t xml:space="preserve">й для развития </w:t>
      </w:r>
      <w:r w:rsidRPr="00270906">
        <w:rPr>
          <w:rFonts w:ascii="Times New Roman" w:hAnsi="Times New Roman" w:cs="Times New Roman"/>
          <w:szCs w:val="22"/>
        </w:rPr>
        <w:t>субъектов малого и среднего предпринимательства.</w:t>
      </w:r>
    </w:p>
    <w:p w:rsidR="007B4755" w:rsidRPr="00270906" w:rsidRDefault="007B4755" w:rsidP="007B47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593"/>
      <w:bookmarkEnd w:id="10"/>
      <w:r w:rsidRPr="00270906">
        <w:rPr>
          <w:rFonts w:ascii="Times New Roman" w:hAnsi="Times New Roman" w:cs="Times New Roman"/>
          <w:b/>
          <w:szCs w:val="22"/>
        </w:rPr>
        <w:t xml:space="preserve">5.2. Описание иных способов решения проблемы (с указанием того, каким образом каждым из способов могла бы быть решена проблема): 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Отсутствуют 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11" w:name="P597"/>
      <w:bookmarkEnd w:id="11"/>
      <w:r w:rsidRPr="00270906">
        <w:rPr>
          <w:rFonts w:ascii="Times New Roman" w:hAnsi="Times New Roman" w:cs="Times New Roman"/>
          <w:b/>
          <w:i/>
          <w:szCs w:val="22"/>
        </w:rPr>
        <w:t xml:space="preserve">5.3. Обоснование выбора предлагаемого способа решения проблемы: 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Принятие муниципального нормативного правового акта.</w:t>
      </w:r>
    </w:p>
    <w:p w:rsidR="007B4755" w:rsidRDefault="007B4755" w:rsidP="007B475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2" w:name="P601"/>
      <w:bookmarkEnd w:id="12"/>
      <w:r w:rsidRPr="00270906">
        <w:rPr>
          <w:rFonts w:ascii="Times New Roman" w:hAnsi="Times New Roman" w:cs="Times New Roman"/>
          <w:b/>
          <w:szCs w:val="22"/>
        </w:rPr>
        <w:t>6. Основные группы участников отношений, иные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заинтересованные лица, включая субъекты предпринимательской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и (или) инвестиционной деятельности, органы исполнительной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власти Магаданской области и органы местного самоуправления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а также иные лица, интересы которых будут затронуты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предлагаемым правовым регулированием, оценка количества</w:t>
      </w:r>
    </w:p>
    <w:p w:rsidR="007B4755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таких участников</w:t>
      </w:r>
    </w:p>
    <w:p w:rsidR="007B4755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7B4755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7B4755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7B4755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694"/>
        <w:gridCol w:w="3260"/>
      </w:tblGrid>
      <w:tr w:rsidR="007B4755" w:rsidRPr="00270906" w:rsidTr="00202AFA">
        <w:trPr>
          <w:trHeight w:val="713"/>
          <w:tblHeader/>
        </w:trPr>
        <w:tc>
          <w:tcPr>
            <w:tcW w:w="3464" w:type="dxa"/>
          </w:tcPr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3" w:name="P609"/>
            <w:bookmarkEnd w:id="13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6.1. Группа участников отношений</w:t>
            </w:r>
          </w:p>
        </w:tc>
        <w:tc>
          <w:tcPr>
            <w:tcW w:w="2694" w:type="dxa"/>
          </w:tcPr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4" w:name="P610"/>
            <w:bookmarkEnd w:id="14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6.2. Количество участников</w:t>
            </w:r>
          </w:p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группы</w:t>
            </w:r>
          </w:p>
        </w:tc>
        <w:tc>
          <w:tcPr>
            <w:tcW w:w="3260" w:type="dxa"/>
          </w:tcPr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6.3. Источники данных</w:t>
            </w:r>
          </w:p>
        </w:tc>
        <w:bookmarkStart w:id="15" w:name="P611"/>
        <w:bookmarkEnd w:id="15"/>
      </w:tr>
      <w:tr w:rsidR="007B4755" w:rsidRPr="00270906" w:rsidTr="00202AFA">
        <w:trPr>
          <w:trHeight w:val="955"/>
        </w:trPr>
        <w:tc>
          <w:tcPr>
            <w:tcW w:w="3464" w:type="dxa"/>
          </w:tcPr>
          <w:p w:rsidR="007B4755" w:rsidRPr="00270906" w:rsidRDefault="007B4755" w:rsidP="00202A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906">
              <w:rPr>
                <w:rFonts w:ascii="Times New Roman" w:hAnsi="Times New Roman" w:cs="Times New Roman"/>
                <w:szCs w:val="22"/>
              </w:rPr>
              <w:t>Субъекты малого и среднего предпринимательства на территории муниципального образования «Город Магадан»</w:t>
            </w:r>
          </w:p>
        </w:tc>
        <w:tc>
          <w:tcPr>
            <w:tcW w:w="2694" w:type="dxa"/>
          </w:tcPr>
          <w:p w:rsidR="007B4755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5 101</w:t>
            </w:r>
          </w:p>
          <w:p w:rsidR="007B4755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 состоянию</w:t>
            </w:r>
          </w:p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на 11.08.2020 г.)</w:t>
            </w:r>
          </w:p>
        </w:tc>
        <w:tc>
          <w:tcPr>
            <w:tcW w:w="3260" w:type="dxa"/>
          </w:tcPr>
          <w:p w:rsidR="007B4755" w:rsidRPr="00270906" w:rsidRDefault="007B4755" w:rsidP="00202A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906">
              <w:rPr>
                <w:rFonts w:ascii="Times New Roman" w:hAnsi="Times New Roman" w:cs="Times New Roman"/>
                <w:szCs w:val="22"/>
              </w:rPr>
              <w:t xml:space="preserve">Единый реестр субъектов малого и среднего предпринимательства </w:t>
            </w:r>
          </w:p>
        </w:tc>
      </w:tr>
    </w:tbl>
    <w:p w:rsidR="007B4755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6" w:name="P626"/>
      <w:bookmarkStart w:id="17" w:name="P776"/>
      <w:bookmarkStart w:id="18" w:name="P991"/>
      <w:bookmarkEnd w:id="16"/>
      <w:bookmarkEnd w:id="17"/>
      <w:bookmarkEnd w:id="18"/>
      <w:r w:rsidRPr="00270906">
        <w:rPr>
          <w:rFonts w:ascii="Times New Roman" w:hAnsi="Times New Roman" w:cs="Times New Roman"/>
          <w:b/>
          <w:szCs w:val="22"/>
        </w:rPr>
        <w:t>7. Выводы и дополнительные сведения, которые, по мнению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Регулирующего органа, позволяют оценить обоснованность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предлагаемого регулирования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lastRenderedPageBreak/>
        <w:t>7.1. Иные необходимые, по мнению Регулирующего органа, сведения: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Отсутствуют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7.2. Источники данных: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Отсутствуют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7.3. Выводы об отсутствии либо обоснованности наличия в проекте акта положений: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7.3.1. Проект постановления не вводит избыточные административные и иные обязанности, запреты и ограничения для физических и юридических лиц в сфере предпринимательской деятельности и не способствуют их введению.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7.3.2. Проект постановления не способству</w:t>
      </w:r>
      <w:r>
        <w:rPr>
          <w:rFonts w:ascii="Times New Roman" w:hAnsi="Times New Roman" w:cs="Times New Roman"/>
          <w:szCs w:val="22"/>
        </w:rPr>
        <w:t>е</w:t>
      </w:r>
      <w:r w:rsidRPr="00270906">
        <w:rPr>
          <w:rFonts w:ascii="Times New Roman" w:hAnsi="Times New Roman" w:cs="Times New Roman"/>
          <w:szCs w:val="22"/>
        </w:rPr>
        <w:t>т возникновению необоснованных расходов физических и юридических лиц в сфере предпринимательской деятельности.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7.3.3. Проект постановления не способству</w:t>
      </w:r>
      <w:r>
        <w:rPr>
          <w:rFonts w:ascii="Times New Roman" w:hAnsi="Times New Roman" w:cs="Times New Roman"/>
          <w:szCs w:val="22"/>
        </w:rPr>
        <w:t>е</w:t>
      </w:r>
      <w:r w:rsidRPr="00270906">
        <w:rPr>
          <w:rFonts w:ascii="Times New Roman" w:hAnsi="Times New Roman" w:cs="Times New Roman"/>
          <w:szCs w:val="22"/>
        </w:rPr>
        <w:t>т возникновению необоснованных расходов бюджета муниципального образования «Город Магадан».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Заполняется разработчиком по итогам проведения публичного обсуждения проекта акта и Сводного отчета: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9" w:name="P1017"/>
      <w:bookmarkEnd w:id="19"/>
      <w:r>
        <w:rPr>
          <w:rFonts w:ascii="Times New Roman" w:hAnsi="Times New Roman" w:cs="Times New Roman"/>
          <w:b/>
          <w:szCs w:val="22"/>
        </w:rPr>
        <w:t>8</w:t>
      </w:r>
      <w:r w:rsidRPr="00270906">
        <w:rPr>
          <w:rFonts w:ascii="Times New Roman" w:hAnsi="Times New Roman" w:cs="Times New Roman"/>
          <w:b/>
          <w:szCs w:val="22"/>
        </w:rPr>
        <w:t>. Сведения о сроках проведения публичных обсуждений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по проекту акта и Сводному отчету о проведении оценки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регулирующего воздействия, месте размещения свода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предложений, поступивших в ходе их проведения, лицах,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представивших предложения, и обобщенных результатах</w:t>
      </w:r>
    </w:p>
    <w:p w:rsidR="007B4755" w:rsidRPr="00270906" w:rsidRDefault="007B4755" w:rsidP="007B475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их рассмотрения Регулирующим органом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Pr="00270906">
        <w:rPr>
          <w:rFonts w:ascii="Times New Roman" w:hAnsi="Times New Roman" w:cs="Times New Roman"/>
          <w:b/>
          <w:i/>
          <w:szCs w:val="22"/>
        </w:rPr>
        <w:t>.1. Срок, в течение которого Регулирующим органом принимались предложения в связи с публичным обсуждением проекта акта: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начало: «</w:t>
      </w:r>
      <w:r>
        <w:rPr>
          <w:rFonts w:ascii="Times New Roman" w:hAnsi="Times New Roman" w:cs="Times New Roman"/>
          <w:szCs w:val="22"/>
        </w:rPr>
        <w:t>17</w:t>
      </w:r>
      <w:r w:rsidRPr="00270906">
        <w:rPr>
          <w:rFonts w:ascii="Times New Roman" w:hAnsi="Times New Roman" w:cs="Times New Roman"/>
          <w:szCs w:val="22"/>
        </w:rPr>
        <w:t xml:space="preserve">» </w:t>
      </w:r>
      <w:r>
        <w:rPr>
          <w:rFonts w:ascii="Times New Roman" w:hAnsi="Times New Roman" w:cs="Times New Roman"/>
          <w:szCs w:val="22"/>
        </w:rPr>
        <w:t xml:space="preserve">августа </w:t>
      </w:r>
      <w:r w:rsidRPr="00270906">
        <w:rPr>
          <w:rFonts w:ascii="Times New Roman" w:hAnsi="Times New Roman" w:cs="Times New Roman"/>
          <w:szCs w:val="22"/>
        </w:rPr>
        <w:t>20</w:t>
      </w:r>
      <w:r>
        <w:rPr>
          <w:rFonts w:ascii="Times New Roman" w:hAnsi="Times New Roman" w:cs="Times New Roman"/>
          <w:szCs w:val="22"/>
        </w:rPr>
        <w:t>20</w:t>
      </w:r>
      <w:r w:rsidRPr="00270906">
        <w:rPr>
          <w:rFonts w:ascii="Times New Roman" w:hAnsi="Times New Roman" w:cs="Times New Roman"/>
          <w:szCs w:val="22"/>
        </w:rPr>
        <w:t xml:space="preserve"> г.;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окончание: «</w:t>
      </w:r>
      <w:r>
        <w:rPr>
          <w:rFonts w:ascii="Times New Roman" w:hAnsi="Times New Roman" w:cs="Times New Roman"/>
          <w:szCs w:val="22"/>
        </w:rPr>
        <w:t>28</w:t>
      </w:r>
      <w:r w:rsidRPr="00270906">
        <w:rPr>
          <w:rFonts w:ascii="Times New Roman" w:hAnsi="Times New Roman" w:cs="Times New Roman"/>
          <w:szCs w:val="22"/>
        </w:rPr>
        <w:t xml:space="preserve">» </w:t>
      </w:r>
      <w:r>
        <w:rPr>
          <w:rFonts w:ascii="Times New Roman" w:hAnsi="Times New Roman" w:cs="Times New Roman"/>
          <w:szCs w:val="22"/>
        </w:rPr>
        <w:t>августа</w:t>
      </w:r>
      <w:r w:rsidRPr="00270906">
        <w:rPr>
          <w:rFonts w:ascii="Times New Roman" w:hAnsi="Times New Roman" w:cs="Times New Roman"/>
          <w:szCs w:val="22"/>
        </w:rPr>
        <w:t xml:space="preserve"> 20</w:t>
      </w:r>
      <w:r>
        <w:rPr>
          <w:rFonts w:ascii="Times New Roman" w:hAnsi="Times New Roman" w:cs="Times New Roman"/>
          <w:szCs w:val="22"/>
        </w:rPr>
        <w:t xml:space="preserve">20 </w:t>
      </w:r>
      <w:r w:rsidRPr="00270906">
        <w:rPr>
          <w:rFonts w:ascii="Times New Roman" w:hAnsi="Times New Roman" w:cs="Times New Roman"/>
          <w:szCs w:val="22"/>
        </w:rPr>
        <w:t>г.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Pr="00270906">
        <w:rPr>
          <w:rFonts w:ascii="Times New Roman" w:hAnsi="Times New Roman" w:cs="Times New Roman"/>
          <w:b/>
          <w:i/>
          <w:szCs w:val="22"/>
        </w:rPr>
        <w:t>.2. Сведения о количестве замечаний и предложений, полученных в связи с публичными консультациями по проекту акта:</w:t>
      </w:r>
    </w:p>
    <w:p w:rsidR="007B4755" w:rsidRPr="00270906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</w:t>
      </w:r>
      <w:r w:rsidRPr="00270906">
        <w:rPr>
          <w:rFonts w:ascii="Times New Roman" w:hAnsi="Times New Roman" w:cs="Times New Roman"/>
          <w:szCs w:val="22"/>
        </w:rPr>
        <w:t>амечани</w:t>
      </w:r>
      <w:r>
        <w:rPr>
          <w:rFonts w:ascii="Times New Roman" w:hAnsi="Times New Roman" w:cs="Times New Roman"/>
          <w:szCs w:val="22"/>
        </w:rPr>
        <w:t>я и предложения в ходе публичных обсуждений не поступили.</w:t>
      </w:r>
    </w:p>
    <w:p w:rsidR="007B4755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Pr="00270906">
        <w:rPr>
          <w:rFonts w:ascii="Times New Roman" w:hAnsi="Times New Roman" w:cs="Times New Roman"/>
          <w:b/>
          <w:i/>
          <w:szCs w:val="22"/>
        </w:rPr>
        <w:t>.3. Наименование соответствующего раздела и официального сайта мэрии города Магадана для размещения Свода предложений, поступивших в связи с проведением публичных обсуждений по проекту акта, с указанием сведений об их учете или причинах отклонения:</w:t>
      </w:r>
    </w:p>
    <w:p w:rsidR="007B4755" w:rsidRDefault="007B4755" w:rsidP="007B47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Свод предложений на официальном сайте мэрии города Магадана (</w:t>
      </w:r>
      <w:hyperlink r:id="rId9" w:history="1">
        <w:r w:rsidRPr="00FB2C5C">
          <w:rPr>
            <w:rStyle w:val="a3"/>
            <w:rFonts w:ascii="Times New Roman" w:hAnsi="Times New Roman" w:cs="Times New Roman"/>
            <w:szCs w:val="22"/>
            <w:lang w:val="en-US"/>
          </w:rPr>
          <w:t>www</w:t>
        </w:r>
        <w:r w:rsidRPr="00FB2C5C">
          <w:rPr>
            <w:rStyle w:val="a3"/>
            <w:rFonts w:ascii="Times New Roman" w:hAnsi="Times New Roman" w:cs="Times New Roman"/>
            <w:szCs w:val="22"/>
          </w:rPr>
          <w:t>.</w:t>
        </w:r>
        <w:proofErr w:type="spellStart"/>
        <w:r w:rsidRPr="00FB2C5C">
          <w:rPr>
            <w:rStyle w:val="a3"/>
            <w:rFonts w:ascii="Times New Roman" w:hAnsi="Times New Roman" w:cs="Times New Roman"/>
            <w:szCs w:val="22"/>
            <w:lang w:val="en-US"/>
          </w:rPr>
          <w:t>magadangorod</w:t>
        </w:r>
        <w:proofErr w:type="spellEnd"/>
        <w:r w:rsidRPr="00FB2C5C">
          <w:rPr>
            <w:rStyle w:val="a3"/>
            <w:rFonts w:ascii="Times New Roman" w:hAnsi="Times New Roman" w:cs="Times New Roman"/>
            <w:szCs w:val="22"/>
          </w:rPr>
          <w:t>.</w:t>
        </w:r>
        <w:proofErr w:type="spellStart"/>
        <w:r w:rsidRPr="00FB2C5C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Cs w:val="22"/>
        </w:rPr>
        <w:t>) не размещался, т.к. замечаний и предложений по проекту постановления не поступило.</w:t>
      </w:r>
    </w:p>
    <w:p w:rsidR="004E255C" w:rsidRDefault="004E255C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241B" w:rsidRDefault="00F5241B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241B" w:rsidRPr="00270906" w:rsidRDefault="00F5241B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_GoBack"/>
      <w:bookmarkEnd w:id="20"/>
      <w:r>
        <w:rPr>
          <w:rFonts w:ascii="Times New Roman" w:hAnsi="Times New Roman" w:cs="Times New Roman"/>
          <w:szCs w:val="22"/>
        </w:rPr>
        <w:t xml:space="preserve">     </w:t>
      </w:r>
    </w:p>
    <w:p w:rsidR="00A27F68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Руководитель Регулирующего органа</w:t>
      </w:r>
      <w:r w:rsidR="00F5241B">
        <w:rPr>
          <w:rFonts w:ascii="Times New Roman" w:hAnsi="Times New Roman" w:cs="Times New Roman"/>
          <w:szCs w:val="22"/>
        </w:rPr>
        <w:t xml:space="preserve">                                                                   Е.Л. Тихомирова</w:t>
      </w:r>
    </w:p>
    <w:p w:rsidR="00A468AC" w:rsidRPr="00270906" w:rsidRDefault="00A468AC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F66B6" w:rsidRPr="00D9398D" w:rsidRDefault="001E40F0" w:rsidP="00F5241B">
      <w:pPr>
        <w:pStyle w:val="ConsPlusNonformat"/>
        <w:jc w:val="both"/>
        <w:rPr>
          <w:sz w:val="22"/>
          <w:szCs w:val="22"/>
        </w:rPr>
      </w:pPr>
      <w:r w:rsidRPr="00270906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</w:p>
    <w:sectPr w:rsidR="007F66B6" w:rsidRPr="00D9398D" w:rsidSect="00270906">
      <w:headerReference w:type="default" r:id="rId10"/>
      <w:footerReference w:type="default" r:id="rId11"/>
      <w:pgSz w:w="11906" w:h="16838"/>
      <w:pgMar w:top="122" w:right="851" w:bottom="851" w:left="1701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DA" w:rsidRDefault="008E2FDA" w:rsidP="004A3244">
      <w:r>
        <w:separator/>
      </w:r>
    </w:p>
  </w:endnote>
  <w:endnote w:type="continuationSeparator" w:id="0">
    <w:p w:rsidR="008E2FDA" w:rsidRDefault="008E2FDA" w:rsidP="004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4A" w:rsidRDefault="00B25B4A">
    <w:pPr>
      <w:pStyle w:val="a7"/>
      <w:jc w:val="right"/>
    </w:pPr>
  </w:p>
  <w:p w:rsidR="00B25B4A" w:rsidRDefault="00B25B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DA" w:rsidRDefault="008E2FDA" w:rsidP="004A3244">
      <w:r>
        <w:separator/>
      </w:r>
    </w:p>
  </w:footnote>
  <w:footnote w:type="continuationSeparator" w:id="0">
    <w:p w:rsidR="008E2FDA" w:rsidRDefault="008E2FDA" w:rsidP="004A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55" w:rsidRDefault="006B6355">
    <w:pPr>
      <w:pStyle w:val="a5"/>
      <w:jc w:val="center"/>
    </w:pPr>
  </w:p>
  <w:p w:rsidR="00D75C0A" w:rsidRDefault="00D75C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F1A95"/>
    <w:multiLevelType w:val="hybridMultilevel"/>
    <w:tmpl w:val="2D34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6B4"/>
    <w:rsid w:val="000145C6"/>
    <w:rsid w:val="00025800"/>
    <w:rsid w:val="00054300"/>
    <w:rsid w:val="000664C6"/>
    <w:rsid w:val="00073DE1"/>
    <w:rsid w:val="00080908"/>
    <w:rsid w:val="000C30D5"/>
    <w:rsid w:val="000C4708"/>
    <w:rsid w:val="000C6914"/>
    <w:rsid w:val="000C7C86"/>
    <w:rsid w:val="000D08F0"/>
    <w:rsid w:val="000D6F90"/>
    <w:rsid w:val="000E535F"/>
    <w:rsid w:val="001170A2"/>
    <w:rsid w:val="0015247B"/>
    <w:rsid w:val="00157546"/>
    <w:rsid w:val="00163058"/>
    <w:rsid w:val="0017388E"/>
    <w:rsid w:val="00183658"/>
    <w:rsid w:val="001D16C9"/>
    <w:rsid w:val="001D3D10"/>
    <w:rsid w:val="001E40F0"/>
    <w:rsid w:val="001F069D"/>
    <w:rsid w:val="00202DE6"/>
    <w:rsid w:val="00204C3F"/>
    <w:rsid w:val="00207F03"/>
    <w:rsid w:val="00270906"/>
    <w:rsid w:val="0028438B"/>
    <w:rsid w:val="00290794"/>
    <w:rsid w:val="002A7889"/>
    <w:rsid w:val="002C4CC3"/>
    <w:rsid w:val="002E5F4B"/>
    <w:rsid w:val="002E7257"/>
    <w:rsid w:val="002F4491"/>
    <w:rsid w:val="003136A3"/>
    <w:rsid w:val="00314E22"/>
    <w:rsid w:val="00340798"/>
    <w:rsid w:val="00363F88"/>
    <w:rsid w:val="00375EBE"/>
    <w:rsid w:val="003C1F6D"/>
    <w:rsid w:val="003C6E81"/>
    <w:rsid w:val="003D6717"/>
    <w:rsid w:val="0044459F"/>
    <w:rsid w:val="00465DCD"/>
    <w:rsid w:val="0047407F"/>
    <w:rsid w:val="00480355"/>
    <w:rsid w:val="0048457C"/>
    <w:rsid w:val="004A3244"/>
    <w:rsid w:val="004D05E8"/>
    <w:rsid w:val="004E255C"/>
    <w:rsid w:val="004F66B4"/>
    <w:rsid w:val="00501D6D"/>
    <w:rsid w:val="005047FB"/>
    <w:rsid w:val="00524B45"/>
    <w:rsid w:val="00531535"/>
    <w:rsid w:val="00581481"/>
    <w:rsid w:val="00582188"/>
    <w:rsid w:val="005B519D"/>
    <w:rsid w:val="005D0239"/>
    <w:rsid w:val="005D1D75"/>
    <w:rsid w:val="00635D88"/>
    <w:rsid w:val="00663A4C"/>
    <w:rsid w:val="00681168"/>
    <w:rsid w:val="006B6262"/>
    <w:rsid w:val="006B6355"/>
    <w:rsid w:val="006D526C"/>
    <w:rsid w:val="00701009"/>
    <w:rsid w:val="00710A43"/>
    <w:rsid w:val="00721F51"/>
    <w:rsid w:val="00737522"/>
    <w:rsid w:val="007A2AEE"/>
    <w:rsid w:val="007B4755"/>
    <w:rsid w:val="007C6F5B"/>
    <w:rsid w:val="007F66B6"/>
    <w:rsid w:val="00810D15"/>
    <w:rsid w:val="00844C68"/>
    <w:rsid w:val="00847E00"/>
    <w:rsid w:val="0087596D"/>
    <w:rsid w:val="00881B73"/>
    <w:rsid w:val="008D5BB2"/>
    <w:rsid w:val="008E2FDA"/>
    <w:rsid w:val="008F1F2D"/>
    <w:rsid w:val="009443E4"/>
    <w:rsid w:val="009662A3"/>
    <w:rsid w:val="00982BC6"/>
    <w:rsid w:val="00995CED"/>
    <w:rsid w:val="009B251E"/>
    <w:rsid w:val="009E150B"/>
    <w:rsid w:val="009F70F1"/>
    <w:rsid w:val="009F7F84"/>
    <w:rsid w:val="00A206C6"/>
    <w:rsid w:val="00A27F68"/>
    <w:rsid w:val="00A40136"/>
    <w:rsid w:val="00A45BD4"/>
    <w:rsid w:val="00A468AC"/>
    <w:rsid w:val="00A62545"/>
    <w:rsid w:val="00A71760"/>
    <w:rsid w:val="00A7442B"/>
    <w:rsid w:val="00AC14A0"/>
    <w:rsid w:val="00AC1D6B"/>
    <w:rsid w:val="00B05FB5"/>
    <w:rsid w:val="00B15F7F"/>
    <w:rsid w:val="00B243DC"/>
    <w:rsid w:val="00B255E7"/>
    <w:rsid w:val="00B25B4A"/>
    <w:rsid w:val="00BD556F"/>
    <w:rsid w:val="00C034F1"/>
    <w:rsid w:val="00C10441"/>
    <w:rsid w:val="00C111B3"/>
    <w:rsid w:val="00C17ACF"/>
    <w:rsid w:val="00C36957"/>
    <w:rsid w:val="00C47FAD"/>
    <w:rsid w:val="00C54869"/>
    <w:rsid w:val="00C54B92"/>
    <w:rsid w:val="00C600B9"/>
    <w:rsid w:val="00C73D00"/>
    <w:rsid w:val="00C87853"/>
    <w:rsid w:val="00CB470F"/>
    <w:rsid w:val="00CE6A55"/>
    <w:rsid w:val="00CF5F4D"/>
    <w:rsid w:val="00D100DF"/>
    <w:rsid w:val="00D2689C"/>
    <w:rsid w:val="00D75C0A"/>
    <w:rsid w:val="00D9398D"/>
    <w:rsid w:val="00D9449C"/>
    <w:rsid w:val="00D970A0"/>
    <w:rsid w:val="00DB0310"/>
    <w:rsid w:val="00DB03A1"/>
    <w:rsid w:val="00DB702F"/>
    <w:rsid w:val="00DC46BF"/>
    <w:rsid w:val="00DE54E7"/>
    <w:rsid w:val="00DF798C"/>
    <w:rsid w:val="00E12782"/>
    <w:rsid w:val="00E16187"/>
    <w:rsid w:val="00E47996"/>
    <w:rsid w:val="00E9151D"/>
    <w:rsid w:val="00E95A08"/>
    <w:rsid w:val="00EB4010"/>
    <w:rsid w:val="00EF2F87"/>
    <w:rsid w:val="00F1697B"/>
    <w:rsid w:val="00F20A06"/>
    <w:rsid w:val="00F21B00"/>
    <w:rsid w:val="00F33577"/>
    <w:rsid w:val="00F335EA"/>
    <w:rsid w:val="00F5241B"/>
    <w:rsid w:val="00F5612B"/>
    <w:rsid w:val="00F818C0"/>
    <w:rsid w:val="00F8433E"/>
    <w:rsid w:val="00F86EEA"/>
    <w:rsid w:val="00F9238F"/>
    <w:rsid w:val="00FB5F71"/>
    <w:rsid w:val="00FD0C8E"/>
    <w:rsid w:val="00FF00CD"/>
    <w:rsid w:val="00FF450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2F00940"/>
  <w15:docId w15:val="{907FFEF7-C293-4FE9-B9DB-36C66634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4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111B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5EB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6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663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p@magadangoro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C46E-3DEB-4CEE-9C9B-CB81DCA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Ключкина Марина Сергеевна</cp:lastModifiedBy>
  <cp:revision>59</cp:revision>
  <cp:lastPrinted>2019-03-20T22:56:00Z</cp:lastPrinted>
  <dcterms:created xsi:type="dcterms:W3CDTF">2016-06-17T05:23:00Z</dcterms:created>
  <dcterms:modified xsi:type="dcterms:W3CDTF">2020-08-28T01:48:00Z</dcterms:modified>
</cp:coreProperties>
</file>