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221741"/>
        <w:lock w:val="contentLocked"/>
        <w:placeholder>
          <w:docPart w:val="1692E66C53F14DDFBA3F4C77F8BC6405"/>
        </w:placeholder>
        <w:group/>
      </w:sdtPr>
      <w:sdtEndPr>
        <w:rPr>
          <w:sz w:val="28"/>
          <w:szCs w:val="28"/>
        </w:rPr>
      </w:sdtEndPr>
      <w:sdtContent>
        <w:p w:rsidR="009B6847" w:rsidRDefault="009B6847" w:rsidP="009B6847">
          <w:pPr>
            <w:jc w:val="center"/>
          </w:pPr>
          <w:r>
            <w:object w:dxaOrig="881" w:dyaOrig="1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8.25pt" o:ole="" fillcolor="window">
                <v:imagedata r:id="rId8" o:title="" gain="2.5" grayscale="t"/>
              </v:shape>
              <o:OLEObject Type="Embed" ProgID="Word.Picture.8" ShapeID="_x0000_i1025" DrawAspect="Content" ObjectID="_1562593294" r:id="rId9"/>
            </w:object>
          </w:r>
        </w:p>
        <w:p w:rsidR="009B6847" w:rsidRPr="0063095C" w:rsidRDefault="009B6847" w:rsidP="009B6847">
          <w:pPr>
            <w:jc w:val="center"/>
            <w:rPr>
              <w:color w:val="000000"/>
              <w:sz w:val="10"/>
              <w:szCs w:val="10"/>
            </w:rPr>
          </w:pPr>
        </w:p>
        <w:p w:rsidR="009B6847" w:rsidRPr="006E7583" w:rsidRDefault="009B6847" w:rsidP="009B6847">
          <w:pPr>
            <w:jc w:val="center"/>
            <w:rPr>
              <w:b/>
              <w:color w:val="000000"/>
              <w:sz w:val="34"/>
              <w:szCs w:val="34"/>
            </w:rPr>
          </w:pPr>
          <w:r w:rsidRPr="006E7583">
            <w:rPr>
              <w:b/>
              <w:color w:val="000000"/>
              <w:sz w:val="34"/>
              <w:szCs w:val="34"/>
            </w:rPr>
            <w:t>МЭРИЯ ГОРОДА МАГАДАНА</w:t>
          </w:r>
        </w:p>
        <w:p w:rsidR="009B6847" w:rsidRPr="00B36F57" w:rsidRDefault="009B6847" w:rsidP="009B6847">
          <w:pPr>
            <w:pStyle w:val="1"/>
            <w:rPr>
              <w:color w:val="000000"/>
              <w:sz w:val="28"/>
              <w:szCs w:val="28"/>
            </w:rPr>
          </w:pPr>
        </w:p>
        <w:p w:rsidR="009B6847" w:rsidRPr="00B36F57" w:rsidRDefault="009B6847" w:rsidP="009B6847">
          <w:pPr>
            <w:pStyle w:val="1"/>
            <w:rPr>
              <w:color w:val="000000"/>
              <w:sz w:val="32"/>
              <w:szCs w:val="32"/>
            </w:rPr>
          </w:pPr>
          <w:r w:rsidRPr="00B36F57">
            <w:rPr>
              <w:color w:val="000000"/>
              <w:sz w:val="32"/>
              <w:szCs w:val="32"/>
            </w:rPr>
            <w:t>П О С Т А Н О В Л Е Н И Е</w:t>
          </w:r>
        </w:p>
        <w:p w:rsidR="009B6847" w:rsidRPr="00272CC5" w:rsidRDefault="009B6847" w:rsidP="009B6847">
          <w:pPr>
            <w:jc w:val="center"/>
            <w:rPr>
              <w:sz w:val="28"/>
              <w:szCs w:val="28"/>
            </w:rPr>
          </w:pPr>
        </w:p>
        <w:p w:rsidR="009B6847" w:rsidRDefault="009B6847" w:rsidP="009B6847">
          <w:pPr>
            <w:jc w:val="center"/>
            <w:rPr>
              <w:color w:val="000000"/>
              <w:sz w:val="28"/>
              <w:szCs w:val="28"/>
            </w:rPr>
          </w:pPr>
          <w:r>
            <w:rPr>
              <w:color w:val="000000"/>
              <w:sz w:val="28"/>
              <w:szCs w:val="28"/>
            </w:rPr>
            <w:t xml:space="preserve">от </w:t>
          </w:r>
          <w:r w:rsidRPr="00857533">
            <w:rPr>
              <w:color w:val="000000"/>
              <w:sz w:val="28"/>
              <w:szCs w:val="28"/>
            </w:rPr>
            <w:t>«____»</w:t>
          </w:r>
          <w:r>
            <w:rPr>
              <w:color w:val="000000"/>
              <w:sz w:val="28"/>
              <w:szCs w:val="28"/>
            </w:rPr>
            <w:t xml:space="preserve"> ___</w:t>
          </w:r>
          <w:r w:rsidRPr="00857533">
            <w:rPr>
              <w:color w:val="000000"/>
              <w:sz w:val="28"/>
              <w:szCs w:val="28"/>
            </w:rPr>
            <w:t>___________</w:t>
          </w:r>
          <w:r>
            <w:rPr>
              <w:color w:val="000000"/>
              <w:sz w:val="28"/>
              <w:szCs w:val="28"/>
            </w:rPr>
            <w:t xml:space="preserve"> </w:t>
          </w:r>
          <w:r w:rsidRPr="00857533">
            <w:rPr>
              <w:color w:val="000000"/>
              <w:sz w:val="28"/>
              <w:szCs w:val="28"/>
            </w:rPr>
            <w:t>г.  № ______</w:t>
          </w:r>
        </w:p>
        <w:p w:rsidR="009B6847" w:rsidRPr="00857533" w:rsidRDefault="009B6847" w:rsidP="009B6847">
          <w:pPr>
            <w:jc w:val="center"/>
            <w:rPr>
              <w:color w:val="000000"/>
              <w:sz w:val="28"/>
              <w:szCs w:val="28"/>
            </w:rPr>
          </w:pPr>
        </w:p>
        <w:p w:rsidR="009B6847" w:rsidRPr="002F3260" w:rsidRDefault="009B6847" w:rsidP="009B6847">
          <w:pPr>
            <w:jc w:val="center"/>
            <w:rPr>
              <w:b/>
              <w:bCs/>
              <w:color w:val="000000"/>
              <w:sz w:val="28"/>
              <w:szCs w:val="28"/>
            </w:rPr>
          </w:pPr>
          <w:r w:rsidRPr="002F3260">
            <w:rPr>
              <w:color w:val="000000"/>
              <w:sz w:val="28"/>
              <w:szCs w:val="28"/>
            </w:rPr>
            <w:t>г. Магадан</w:t>
          </w:r>
        </w:p>
        <w:p w:rsidR="009B6847" w:rsidRPr="00E90A76" w:rsidRDefault="0044711E" w:rsidP="009B6847">
          <w:pPr>
            <w:pStyle w:val="a3"/>
            <w:jc w:val="center"/>
            <w:rPr>
              <w:sz w:val="28"/>
              <w:szCs w:val="28"/>
            </w:rPr>
          </w:pPr>
        </w:p>
      </w:sdtContent>
    </w:sdt>
    <w:p w:rsidR="0042413B" w:rsidRDefault="00CA0ED5" w:rsidP="00E70D43">
      <w:pPr>
        <w:jc w:val="center"/>
        <w:rPr>
          <w:b/>
          <w:color w:val="000000"/>
          <w:sz w:val="28"/>
          <w:szCs w:val="28"/>
        </w:rPr>
      </w:pPr>
      <w:r>
        <w:rPr>
          <w:b/>
          <w:sz w:val="28"/>
        </w:rPr>
        <w:t>Об утверждении Порядка реализации отдельного мероприятия поддержки малого и среднего предпринимательства на территории муниципального образования «Город Магадан</w:t>
      </w:r>
      <w:r w:rsidR="00710C1B">
        <w:rPr>
          <w:b/>
          <w:color w:val="000000"/>
          <w:sz w:val="28"/>
          <w:szCs w:val="28"/>
        </w:rPr>
        <w:t>»</w:t>
      </w:r>
    </w:p>
    <w:p w:rsidR="00710C1B" w:rsidRDefault="00710C1B" w:rsidP="00E70D43">
      <w:pPr>
        <w:jc w:val="center"/>
        <w:rPr>
          <w:b/>
          <w:color w:val="000000"/>
          <w:sz w:val="28"/>
          <w:szCs w:val="28"/>
        </w:rPr>
      </w:pPr>
    </w:p>
    <w:p w:rsidR="00710C1B" w:rsidRDefault="00710C1B" w:rsidP="00E70D43">
      <w:pPr>
        <w:jc w:val="center"/>
        <w:rPr>
          <w:b/>
          <w:color w:val="000000"/>
          <w:sz w:val="28"/>
          <w:szCs w:val="28"/>
        </w:rPr>
      </w:pPr>
    </w:p>
    <w:p w:rsidR="003A0E4A" w:rsidRPr="00CA0ED5" w:rsidRDefault="003A0E4A" w:rsidP="00E70D43">
      <w:pPr>
        <w:jc w:val="center"/>
        <w:rPr>
          <w:sz w:val="28"/>
          <w:szCs w:val="28"/>
        </w:rPr>
      </w:pPr>
    </w:p>
    <w:p w:rsidR="00CA0ED5" w:rsidRPr="00710C1B" w:rsidRDefault="00CA0ED5" w:rsidP="00CA0ED5">
      <w:pPr>
        <w:autoSpaceDE w:val="0"/>
        <w:autoSpaceDN w:val="0"/>
        <w:adjustRightInd w:val="0"/>
        <w:spacing w:line="360" w:lineRule="auto"/>
        <w:ind w:firstLine="720"/>
        <w:jc w:val="both"/>
        <w:rPr>
          <w:sz w:val="28"/>
          <w:szCs w:val="28"/>
        </w:rPr>
      </w:pPr>
      <w:r>
        <w:rPr>
          <w:sz w:val="28"/>
          <w:szCs w:val="28"/>
        </w:rPr>
        <w:t>В целях реализации муниципальной программы «Развитие малого и среднего предпринимательства на территории муниципального образования «Город Магадан» на 2017-2021</w:t>
      </w:r>
      <w:r w:rsidR="00EE0A81">
        <w:rPr>
          <w:sz w:val="28"/>
          <w:szCs w:val="28"/>
        </w:rPr>
        <w:t xml:space="preserve"> </w:t>
      </w:r>
      <w:r>
        <w:rPr>
          <w:sz w:val="28"/>
          <w:szCs w:val="28"/>
        </w:rPr>
        <w:t>годы», в соответствии со статьей 78 Бюджетного кодекса Российской Федерации, руководствуясь статьями 35.1</w:t>
      </w:r>
      <w:r w:rsidRPr="009A0302">
        <w:rPr>
          <w:sz w:val="28"/>
          <w:szCs w:val="28"/>
        </w:rPr>
        <w:t xml:space="preserve"> и 45 Устава муниципального образования «Город Магадан»</w:t>
      </w:r>
      <w:r>
        <w:rPr>
          <w:sz w:val="28"/>
          <w:szCs w:val="28"/>
        </w:rPr>
        <w:t>,</w:t>
      </w:r>
      <w:r w:rsidRPr="009A0302">
        <w:rPr>
          <w:sz w:val="28"/>
          <w:szCs w:val="28"/>
        </w:rPr>
        <w:t xml:space="preserve"> </w:t>
      </w:r>
      <w:r w:rsidRPr="00325337">
        <w:rPr>
          <w:sz w:val="28"/>
          <w:szCs w:val="28"/>
        </w:rPr>
        <w:t xml:space="preserve">мэрия города </w:t>
      </w:r>
      <w:r w:rsidR="00CD0E65" w:rsidRPr="00325337">
        <w:rPr>
          <w:sz w:val="28"/>
          <w:szCs w:val="28"/>
        </w:rPr>
        <w:t>Магадана</w:t>
      </w:r>
      <w:r w:rsidR="00CD0E65">
        <w:rPr>
          <w:sz w:val="28"/>
          <w:szCs w:val="28"/>
        </w:rPr>
        <w:t xml:space="preserve"> </w:t>
      </w:r>
      <w:r w:rsidRPr="00710C1B">
        <w:rPr>
          <w:b/>
          <w:spacing w:val="20"/>
          <w:sz w:val="28"/>
          <w:szCs w:val="28"/>
        </w:rPr>
        <w:t>постановляет:</w:t>
      </w:r>
      <w:r>
        <w:rPr>
          <w:sz w:val="28"/>
          <w:szCs w:val="28"/>
        </w:rPr>
        <w:t xml:space="preserve"> </w:t>
      </w:r>
    </w:p>
    <w:p w:rsidR="00CD0E65" w:rsidRDefault="00A8716F" w:rsidP="00CA0ED5">
      <w:pPr>
        <w:tabs>
          <w:tab w:val="left" w:pos="993"/>
          <w:tab w:val="left" w:pos="1134"/>
        </w:tabs>
        <w:autoSpaceDE w:val="0"/>
        <w:autoSpaceDN w:val="0"/>
        <w:adjustRightInd w:val="0"/>
        <w:spacing w:line="360" w:lineRule="auto"/>
        <w:ind w:firstLine="720"/>
        <w:jc w:val="both"/>
        <w:rPr>
          <w:sz w:val="28"/>
          <w:szCs w:val="28"/>
        </w:rPr>
      </w:pPr>
      <w:r w:rsidRPr="00325337">
        <w:rPr>
          <w:sz w:val="28"/>
          <w:szCs w:val="28"/>
        </w:rPr>
        <w:t xml:space="preserve">1. </w:t>
      </w:r>
      <w:r w:rsidR="00CA0ED5">
        <w:rPr>
          <w:sz w:val="28"/>
          <w:szCs w:val="28"/>
        </w:rPr>
        <w:t xml:space="preserve">Утвердить </w:t>
      </w:r>
      <w:r w:rsidR="00054963">
        <w:rPr>
          <w:sz w:val="28"/>
          <w:szCs w:val="28"/>
        </w:rPr>
        <w:t xml:space="preserve">прилагаемый </w:t>
      </w:r>
      <w:r w:rsidR="00CA0ED5">
        <w:rPr>
          <w:sz w:val="28"/>
          <w:szCs w:val="28"/>
        </w:rPr>
        <w:t>Порядок реализации отдельного мероприятия поддержки малого и среднего предпринимательства на территории муниципального образования «Город Магадан»</w:t>
      </w:r>
      <w:r w:rsidR="00CA0ED5">
        <w:rPr>
          <w:sz w:val="28"/>
        </w:rPr>
        <w:t>.</w:t>
      </w:r>
    </w:p>
    <w:p w:rsidR="00A8716F" w:rsidRPr="00103A57" w:rsidRDefault="00A8716F" w:rsidP="00CA0ED5">
      <w:pPr>
        <w:tabs>
          <w:tab w:val="left" w:pos="993"/>
          <w:tab w:val="left" w:pos="1134"/>
        </w:tabs>
        <w:autoSpaceDE w:val="0"/>
        <w:autoSpaceDN w:val="0"/>
        <w:adjustRightInd w:val="0"/>
        <w:spacing w:line="360" w:lineRule="auto"/>
        <w:ind w:firstLine="720"/>
        <w:jc w:val="both"/>
        <w:rPr>
          <w:sz w:val="28"/>
          <w:szCs w:val="28"/>
        </w:rPr>
      </w:pPr>
      <w:r w:rsidRPr="00103A57">
        <w:rPr>
          <w:bCs/>
          <w:sz w:val="28"/>
          <w:szCs w:val="28"/>
        </w:rPr>
        <w:t>2.</w:t>
      </w:r>
      <w:r w:rsidRPr="00103A57">
        <w:rPr>
          <w:sz w:val="28"/>
          <w:szCs w:val="28"/>
        </w:rPr>
        <w:t xml:space="preserve"> Опубликовать настоящее постановление в городских средствах массовой информации.</w:t>
      </w:r>
    </w:p>
    <w:p w:rsidR="00A8716F" w:rsidRDefault="00A8716F" w:rsidP="00CA0ED5">
      <w:pPr>
        <w:tabs>
          <w:tab w:val="left" w:pos="993"/>
          <w:tab w:val="left" w:pos="1134"/>
        </w:tabs>
        <w:autoSpaceDE w:val="0"/>
        <w:autoSpaceDN w:val="0"/>
        <w:adjustRightInd w:val="0"/>
        <w:spacing w:line="360" w:lineRule="auto"/>
        <w:ind w:firstLine="720"/>
        <w:jc w:val="both"/>
        <w:rPr>
          <w:sz w:val="28"/>
          <w:szCs w:val="28"/>
        </w:rPr>
      </w:pPr>
      <w:r w:rsidRPr="00103A57">
        <w:rPr>
          <w:sz w:val="28"/>
          <w:szCs w:val="28"/>
        </w:rPr>
        <w:t>3. Контроль за исполнением настоящего постановления возложить на заместителя мэра города Магадана Троицкого В.Ю.</w:t>
      </w:r>
    </w:p>
    <w:p w:rsidR="00A8716F" w:rsidRDefault="00A8716F" w:rsidP="00CA0ED5">
      <w:pPr>
        <w:tabs>
          <w:tab w:val="left" w:pos="993"/>
          <w:tab w:val="left" w:pos="1134"/>
        </w:tabs>
        <w:autoSpaceDE w:val="0"/>
        <w:autoSpaceDN w:val="0"/>
        <w:adjustRightInd w:val="0"/>
        <w:spacing w:line="360" w:lineRule="auto"/>
        <w:ind w:firstLine="720"/>
        <w:jc w:val="both"/>
        <w:rPr>
          <w:sz w:val="28"/>
          <w:szCs w:val="28"/>
        </w:rPr>
      </w:pPr>
    </w:p>
    <w:p w:rsidR="00A8716F" w:rsidRDefault="00A8716F" w:rsidP="00A8716F">
      <w:pPr>
        <w:tabs>
          <w:tab w:val="left" w:pos="993"/>
          <w:tab w:val="left" w:pos="1134"/>
        </w:tabs>
        <w:autoSpaceDE w:val="0"/>
        <w:autoSpaceDN w:val="0"/>
        <w:adjustRightInd w:val="0"/>
        <w:ind w:firstLine="720"/>
        <w:jc w:val="both"/>
        <w:rPr>
          <w:sz w:val="28"/>
          <w:szCs w:val="28"/>
        </w:rPr>
      </w:pPr>
    </w:p>
    <w:p w:rsidR="003A0E4A" w:rsidRDefault="003A0E4A" w:rsidP="00A8716F">
      <w:pPr>
        <w:tabs>
          <w:tab w:val="left" w:pos="993"/>
          <w:tab w:val="left" w:pos="1134"/>
        </w:tabs>
        <w:autoSpaceDE w:val="0"/>
        <w:autoSpaceDN w:val="0"/>
        <w:adjustRightInd w:val="0"/>
        <w:ind w:firstLine="720"/>
        <w:jc w:val="both"/>
        <w:rPr>
          <w:sz w:val="28"/>
          <w:szCs w:val="28"/>
        </w:rPr>
      </w:pPr>
    </w:p>
    <w:p w:rsidR="00A8716F" w:rsidRDefault="00A8716F" w:rsidP="00A8716F">
      <w:pPr>
        <w:tabs>
          <w:tab w:val="left" w:pos="993"/>
          <w:tab w:val="left" w:pos="1134"/>
        </w:tabs>
        <w:autoSpaceDE w:val="0"/>
        <w:autoSpaceDN w:val="0"/>
        <w:adjustRightInd w:val="0"/>
        <w:jc w:val="both"/>
        <w:rPr>
          <w:sz w:val="28"/>
          <w:szCs w:val="28"/>
        </w:rPr>
      </w:pPr>
      <w:r>
        <w:rPr>
          <w:sz w:val="28"/>
          <w:szCs w:val="28"/>
        </w:rPr>
        <w:t xml:space="preserve">    Глава муниципального образования </w:t>
      </w:r>
    </w:p>
    <w:p w:rsidR="004900FF" w:rsidRDefault="00A8716F" w:rsidP="00CD0E65">
      <w:pPr>
        <w:tabs>
          <w:tab w:val="left" w:pos="993"/>
          <w:tab w:val="left" w:pos="1134"/>
        </w:tabs>
        <w:autoSpaceDE w:val="0"/>
        <w:autoSpaceDN w:val="0"/>
        <w:adjustRightInd w:val="0"/>
        <w:jc w:val="both"/>
        <w:rPr>
          <w:sz w:val="28"/>
          <w:szCs w:val="28"/>
        </w:rPr>
      </w:pPr>
      <w:r>
        <w:rPr>
          <w:sz w:val="28"/>
          <w:szCs w:val="28"/>
        </w:rPr>
        <w:t>«Город Магадан», мэр города Магадана                                             Ю.</w:t>
      </w:r>
      <w:r w:rsidR="009368E0">
        <w:rPr>
          <w:sz w:val="28"/>
          <w:szCs w:val="28"/>
        </w:rPr>
        <w:t xml:space="preserve"> </w:t>
      </w:r>
      <w:r>
        <w:rPr>
          <w:sz w:val="28"/>
          <w:szCs w:val="28"/>
        </w:rPr>
        <w:t>Гришан</w:t>
      </w:r>
    </w:p>
    <w:p w:rsidR="00CD0E65" w:rsidRDefault="00CD0E65" w:rsidP="00CD0E65">
      <w:pPr>
        <w:tabs>
          <w:tab w:val="left" w:pos="993"/>
          <w:tab w:val="left" w:pos="1134"/>
        </w:tabs>
        <w:autoSpaceDE w:val="0"/>
        <w:autoSpaceDN w:val="0"/>
        <w:adjustRightInd w:val="0"/>
        <w:jc w:val="both"/>
        <w:rPr>
          <w:sz w:val="28"/>
          <w:szCs w:val="28"/>
        </w:rPr>
      </w:pPr>
    </w:p>
    <w:p w:rsidR="00CD0E65" w:rsidRDefault="00CD0E65" w:rsidP="00CD0E65">
      <w:pPr>
        <w:tabs>
          <w:tab w:val="left" w:pos="993"/>
          <w:tab w:val="left" w:pos="1134"/>
        </w:tabs>
        <w:autoSpaceDE w:val="0"/>
        <w:autoSpaceDN w:val="0"/>
        <w:adjustRightInd w:val="0"/>
        <w:jc w:val="both"/>
        <w:rPr>
          <w:sz w:val="28"/>
          <w:szCs w:val="28"/>
        </w:rPr>
      </w:pPr>
    </w:p>
    <w:p w:rsidR="00054963" w:rsidRDefault="00CA0ED5" w:rsidP="00F565A2">
      <w:pPr>
        <w:tabs>
          <w:tab w:val="left" w:pos="993"/>
          <w:tab w:val="left" w:pos="1134"/>
        </w:tabs>
        <w:autoSpaceDE w:val="0"/>
        <w:autoSpaceDN w:val="0"/>
        <w:adjustRightInd w:val="0"/>
        <w:jc w:val="center"/>
        <w:rPr>
          <w:b/>
          <w:szCs w:val="24"/>
        </w:rPr>
      </w:pPr>
      <w:r>
        <w:rPr>
          <w:b/>
          <w:szCs w:val="24"/>
        </w:rPr>
        <w:t xml:space="preserve"> </w:t>
      </w:r>
      <w:r w:rsidR="00F565A2">
        <w:rPr>
          <w:b/>
          <w:szCs w:val="24"/>
        </w:rPr>
        <w:t xml:space="preserve">                                                                                                     </w:t>
      </w:r>
    </w:p>
    <w:p w:rsidR="00CD0E65" w:rsidRPr="00D857E7" w:rsidRDefault="00054963" w:rsidP="00054963">
      <w:pPr>
        <w:tabs>
          <w:tab w:val="left" w:pos="993"/>
          <w:tab w:val="left" w:pos="1134"/>
        </w:tabs>
        <w:autoSpaceDE w:val="0"/>
        <w:autoSpaceDN w:val="0"/>
        <w:adjustRightInd w:val="0"/>
        <w:jc w:val="center"/>
        <w:rPr>
          <w:b/>
          <w:szCs w:val="24"/>
        </w:rPr>
      </w:pPr>
      <w:r>
        <w:rPr>
          <w:b/>
          <w:szCs w:val="24"/>
        </w:rPr>
        <w:lastRenderedPageBreak/>
        <w:t xml:space="preserve">                                                                                                             УТВЕРЖДЁН</w:t>
      </w:r>
    </w:p>
    <w:p w:rsidR="00F565A2" w:rsidRDefault="00054963" w:rsidP="00F565A2">
      <w:pPr>
        <w:tabs>
          <w:tab w:val="left" w:pos="993"/>
          <w:tab w:val="left" w:pos="1134"/>
        </w:tabs>
        <w:autoSpaceDE w:val="0"/>
        <w:autoSpaceDN w:val="0"/>
        <w:adjustRightInd w:val="0"/>
        <w:jc w:val="right"/>
        <w:rPr>
          <w:b/>
          <w:szCs w:val="24"/>
        </w:rPr>
      </w:pPr>
      <w:r>
        <w:rPr>
          <w:b/>
          <w:szCs w:val="24"/>
        </w:rPr>
        <w:t xml:space="preserve"> постановлением</w:t>
      </w:r>
      <w:r w:rsidR="00F565A2">
        <w:rPr>
          <w:b/>
          <w:szCs w:val="24"/>
        </w:rPr>
        <w:t xml:space="preserve"> мэрии </w:t>
      </w:r>
    </w:p>
    <w:p w:rsidR="00CD0E65" w:rsidRPr="00E06FF6" w:rsidRDefault="00F565A2" w:rsidP="00F565A2">
      <w:pPr>
        <w:tabs>
          <w:tab w:val="left" w:pos="993"/>
          <w:tab w:val="left" w:pos="1134"/>
        </w:tabs>
        <w:autoSpaceDE w:val="0"/>
        <w:autoSpaceDN w:val="0"/>
        <w:adjustRightInd w:val="0"/>
        <w:jc w:val="center"/>
        <w:rPr>
          <w:b/>
          <w:szCs w:val="24"/>
        </w:rPr>
      </w:pPr>
      <w:r>
        <w:rPr>
          <w:b/>
          <w:szCs w:val="24"/>
        </w:rPr>
        <w:t xml:space="preserve">                                                                                                             </w:t>
      </w:r>
      <w:r w:rsidR="00054963">
        <w:rPr>
          <w:b/>
          <w:szCs w:val="24"/>
        </w:rPr>
        <w:t xml:space="preserve">  </w:t>
      </w:r>
      <w:r w:rsidR="00CD0E65">
        <w:rPr>
          <w:b/>
          <w:szCs w:val="24"/>
        </w:rPr>
        <w:t>г</w:t>
      </w:r>
      <w:r w:rsidR="00CD0E65" w:rsidRPr="00E06FF6">
        <w:rPr>
          <w:b/>
          <w:szCs w:val="24"/>
        </w:rPr>
        <w:t xml:space="preserve">орода Магадана </w:t>
      </w:r>
    </w:p>
    <w:p w:rsidR="00CD0E65" w:rsidRPr="00E06FF6" w:rsidRDefault="00D06BC0" w:rsidP="00D06BC0">
      <w:pPr>
        <w:tabs>
          <w:tab w:val="left" w:pos="993"/>
          <w:tab w:val="left" w:pos="1134"/>
        </w:tabs>
        <w:autoSpaceDE w:val="0"/>
        <w:autoSpaceDN w:val="0"/>
        <w:adjustRightInd w:val="0"/>
        <w:jc w:val="center"/>
        <w:rPr>
          <w:b/>
          <w:szCs w:val="24"/>
        </w:rPr>
      </w:pPr>
      <w:r>
        <w:rPr>
          <w:b/>
          <w:szCs w:val="24"/>
        </w:rPr>
        <w:t xml:space="preserve">                                                                                                             </w:t>
      </w:r>
      <w:r w:rsidR="00CD0E65" w:rsidRPr="00E06FF6">
        <w:rPr>
          <w:b/>
          <w:szCs w:val="24"/>
        </w:rPr>
        <w:t>от ___</w:t>
      </w:r>
      <w:r w:rsidR="00CD0E65">
        <w:rPr>
          <w:b/>
          <w:szCs w:val="24"/>
        </w:rPr>
        <w:t>__</w:t>
      </w:r>
      <w:r w:rsidR="00CD0E65" w:rsidRPr="00E06FF6">
        <w:rPr>
          <w:b/>
          <w:szCs w:val="24"/>
        </w:rPr>
        <w:t>_______ №____</w:t>
      </w:r>
    </w:p>
    <w:p w:rsidR="00CD0E65" w:rsidRDefault="00CD0E65" w:rsidP="00CD0E65">
      <w:pPr>
        <w:tabs>
          <w:tab w:val="left" w:pos="993"/>
          <w:tab w:val="left" w:pos="1134"/>
        </w:tabs>
        <w:autoSpaceDE w:val="0"/>
        <w:autoSpaceDN w:val="0"/>
        <w:adjustRightInd w:val="0"/>
        <w:jc w:val="right"/>
        <w:rPr>
          <w:b/>
          <w:color w:val="000000"/>
          <w:sz w:val="28"/>
          <w:szCs w:val="28"/>
        </w:rPr>
      </w:pPr>
    </w:p>
    <w:p w:rsidR="00CD0E65" w:rsidRDefault="00CD0E65" w:rsidP="00CD0E65">
      <w:pPr>
        <w:tabs>
          <w:tab w:val="left" w:pos="993"/>
          <w:tab w:val="left" w:pos="1134"/>
        </w:tabs>
        <w:autoSpaceDE w:val="0"/>
        <w:autoSpaceDN w:val="0"/>
        <w:adjustRightInd w:val="0"/>
        <w:jc w:val="right"/>
        <w:rPr>
          <w:b/>
          <w:color w:val="000000"/>
          <w:sz w:val="28"/>
          <w:szCs w:val="28"/>
        </w:rPr>
      </w:pPr>
    </w:p>
    <w:p w:rsidR="00CA0ED5" w:rsidRPr="00592653" w:rsidRDefault="00CA0ED5" w:rsidP="00CA0ED5">
      <w:pPr>
        <w:autoSpaceDE w:val="0"/>
        <w:autoSpaceDN w:val="0"/>
        <w:adjustRightInd w:val="0"/>
        <w:jc w:val="center"/>
        <w:rPr>
          <w:rFonts w:eastAsia="Calibri"/>
          <w:b/>
          <w:sz w:val="28"/>
          <w:szCs w:val="28"/>
        </w:rPr>
      </w:pPr>
      <w:bookmarkStart w:id="0" w:name="_GoBack"/>
      <w:bookmarkEnd w:id="0"/>
      <w:r w:rsidRPr="00592653">
        <w:rPr>
          <w:rFonts w:eastAsia="Calibri"/>
          <w:b/>
          <w:sz w:val="28"/>
          <w:szCs w:val="28"/>
        </w:rPr>
        <w:t>Порядок</w:t>
      </w:r>
    </w:p>
    <w:p w:rsidR="00CA0ED5" w:rsidRPr="00592653" w:rsidRDefault="00CA0ED5" w:rsidP="00CA0ED5">
      <w:pPr>
        <w:autoSpaceDE w:val="0"/>
        <w:autoSpaceDN w:val="0"/>
        <w:adjustRightInd w:val="0"/>
        <w:jc w:val="center"/>
        <w:rPr>
          <w:rFonts w:eastAsia="Calibri"/>
          <w:b/>
          <w:sz w:val="28"/>
          <w:szCs w:val="28"/>
        </w:rPr>
      </w:pPr>
      <w:r w:rsidRPr="00592653">
        <w:rPr>
          <w:rFonts w:eastAsia="Calibri"/>
          <w:b/>
          <w:sz w:val="28"/>
          <w:szCs w:val="28"/>
        </w:rPr>
        <w:t xml:space="preserve"> реализации отдельн</w:t>
      </w:r>
      <w:r>
        <w:rPr>
          <w:rFonts w:eastAsia="Calibri"/>
          <w:b/>
          <w:sz w:val="28"/>
          <w:szCs w:val="28"/>
        </w:rPr>
        <w:t>ого</w:t>
      </w:r>
      <w:r w:rsidRPr="00592653">
        <w:rPr>
          <w:rFonts w:eastAsia="Calibri"/>
          <w:b/>
          <w:sz w:val="28"/>
          <w:szCs w:val="28"/>
        </w:rPr>
        <w:t xml:space="preserve"> мероприяти</w:t>
      </w:r>
      <w:r>
        <w:rPr>
          <w:rFonts w:eastAsia="Calibri"/>
          <w:b/>
          <w:sz w:val="28"/>
          <w:szCs w:val="28"/>
        </w:rPr>
        <w:t>я</w:t>
      </w:r>
      <w:r w:rsidRPr="00592653">
        <w:rPr>
          <w:rFonts w:eastAsia="Calibri"/>
          <w:b/>
          <w:sz w:val="28"/>
          <w:szCs w:val="28"/>
        </w:rPr>
        <w:t xml:space="preserve"> поддержки малого и среднего предпринимательства на территории муниципального образования </w:t>
      </w:r>
    </w:p>
    <w:p w:rsidR="00CA0ED5" w:rsidRPr="00592653" w:rsidRDefault="00CA0ED5" w:rsidP="00CA0ED5">
      <w:pPr>
        <w:autoSpaceDE w:val="0"/>
        <w:autoSpaceDN w:val="0"/>
        <w:adjustRightInd w:val="0"/>
        <w:jc w:val="center"/>
        <w:rPr>
          <w:rFonts w:eastAsia="Calibri"/>
          <w:b/>
          <w:sz w:val="28"/>
          <w:szCs w:val="28"/>
        </w:rPr>
      </w:pPr>
      <w:r w:rsidRPr="00592653">
        <w:rPr>
          <w:rFonts w:eastAsia="Calibri"/>
          <w:b/>
          <w:sz w:val="28"/>
          <w:szCs w:val="28"/>
        </w:rPr>
        <w:t>«Город Магадан»</w:t>
      </w:r>
    </w:p>
    <w:p w:rsidR="00CA0ED5" w:rsidRPr="00885B29" w:rsidRDefault="00CA0ED5" w:rsidP="00CA0ED5">
      <w:pPr>
        <w:autoSpaceDE w:val="0"/>
        <w:autoSpaceDN w:val="0"/>
        <w:adjustRightInd w:val="0"/>
        <w:jc w:val="center"/>
        <w:rPr>
          <w:rFonts w:eastAsia="Calibri"/>
          <w:sz w:val="28"/>
          <w:szCs w:val="28"/>
        </w:rPr>
      </w:pPr>
    </w:p>
    <w:p w:rsidR="00CA0ED5" w:rsidRPr="00592653" w:rsidRDefault="00CA0ED5" w:rsidP="00CA0ED5">
      <w:pPr>
        <w:pStyle w:val="af"/>
        <w:numPr>
          <w:ilvl w:val="0"/>
          <w:numId w:val="2"/>
        </w:numPr>
        <w:autoSpaceDE w:val="0"/>
        <w:autoSpaceDN w:val="0"/>
        <w:adjustRightInd w:val="0"/>
        <w:spacing w:after="0" w:line="240" w:lineRule="auto"/>
        <w:jc w:val="center"/>
        <w:rPr>
          <w:rFonts w:ascii="Times New Roman" w:hAnsi="Times New Roman"/>
          <w:b/>
          <w:sz w:val="28"/>
          <w:szCs w:val="28"/>
        </w:rPr>
      </w:pPr>
      <w:r w:rsidRPr="00592653">
        <w:rPr>
          <w:rFonts w:ascii="Times New Roman" w:hAnsi="Times New Roman"/>
          <w:b/>
          <w:sz w:val="28"/>
          <w:szCs w:val="28"/>
        </w:rPr>
        <w:t>Общие положения</w:t>
      </w:r>
    </w:p>
    <w:p w:rsidR="00CA0ED5" w:rsidRPr="00346CB1" w:rsidRDefault="00CA0ED5" w:rsidP="00CA0ED5">
      <w:pPr>
        <w:pStyle w:val="af"/>
        <w:autoSpaceDE w:val="0"/>
        <w:autoSpaceDN w:val="0"/>
        <w:adjustRightInd w:val="0"/>
        <w:spacing w:after="0" w:line="240" w:lineRule="auto"/>
        <w:ind w:left="900"/>
        <w:rPr>
          <w:rFonts w:ascii="Times New Roman" w:hAnsi="Times New Roman"/>
          <w:sz w:val="28"/>
          <w:szCs w:val="28"/>
        </w:rPr>
      </w:pPr>
    </w:p>
    <w:p w:rsidR="00CA0ED5" w:rsidRPr="00AB70F4" w:rsidRDefault="00CA0ED5" w:rsidP="00AB70F4">
      <w:pPr>
        <w:pStyle w:val="af"/>
        <w:numPr>
          <w:ilvl w:val="1"/>
          <w:numId w:val="3"/>
        </w:numPr>
        <w:autoSpaceDE w:val="0"/>
        <w:autoSpaceDN w:val="0"/>
        <w:adjustRightInd w:val="0"/>
        <w:spacing w:after="0" w:line="240" w:lineRule="auto"/>
        <w:ind w:left="0" w:firstLine="709"/>
        <w:jc w:val="both"/>
        <w:rPr>
          <w:sz w:val="28"/>
          <w:szCs w:val="28"/>
        </w:rPr>
      </w:pPr>
      <w:bookmarkStart w:id="1" w:name="Par7"/>
      <w:bookmarkEnd w:id="1"/>
      <w:r w:rsidRPr="00D81252">
        <w:rPr>
          <w:rFonts w:ascii="Times New Roman" w:hAnsi="Times New Roman"/>
          <w:sz w:val="28"/>
          <w:szCs w:val="28"/>
          <w:lang w:eastAsia="ru-RU"/>
        </w:rPr>
        <w:t xml:space="preserve"> </w:t>
      </w:r>
      <w:r w:rsidR="00AB70F4" w:rsidRPr="00EC6900">
        <w:rPr>
          <w:rFonts w:ascii="Times New Roman" w:hAnsi="Times New Roman"/>
          <w:sz w:val="28"/>
          <w:szCs w:val="28"/>
          <w:lang w:eastAsia="ru-RU"/>
        </w:rPr>
        <w:t xml:space="preserve">Настоящий </w:t>
      </w:r>
      <w:r w:rsidRPr="00EC6900">
        <w:rPr>
          <w:rFonts w:ascii="Times New Roman" w:hAnsi="Times New Roman"/>
          <w:sz w:val="28"/>
          <w:szCs w:val="28"/>
          <w:lang w:eastAsia="ru-RU"/>
        </w:rPr>
        <w:t>Порядок реализации отдельного мероприятия поддержки малого</w:t>
      </w:r>
      <w:r w:rsidRPr="00EC6900">
        <w:rPr>
          <w:rFonts w:ascii="Times New Roman" w:hAnsi="Times New Roman"/>
          <w:sz w:val="28"/>
          <w:szCs w:val="28"/>
        </w:rPr>
        <w:t xml:space="preserve"> и </w:t>
      </w:r>
      <w:r w:rsidRPr="00EC6900">
        <w:rPr>
          <w:rFonts w:ascii="Times New Roman" w:eastAsia="Times New Roman" w:hAnsi="Times New Roman"/>
          <w:sz w:val="28"/>
          <w:szCs w:val="28"/>
          <w:lang w:eastAsia="ru-RU"/>
        </w:rPr>
        <w:t>среднего предпринимательства на территории муниципального образования «Город Магадан» (далее - Порядок)</w:t>
      </w:r>
      <w:r w:rsidR="00AB70F4" w:rsidRPr="00EC6900">
        <w:rPr>
          <w:rFonts w:ascii="Times New Roman" w:eastAsia="Times New Roman" w:hAnsi="Times New Roman"/>
          <w:sz w:val="28"/>
          <w:szCs w:val="28"/>
          <w:lang w:eastAsia="ru-RU"/>
        </w:rPr>
        <w:t xml:space="preserve"> </w:t>
      </w:r>
      <w:r w:rsidRPr="00EC6900">
        <w:rPr>
          <w:rFonts w:ascii="Times New Roman" w:eastAsia="Times New Roman" w:hAnsi="Times New Roman"/>
          <w:sz w:val="28"/>
          <w:szCs w:val="28"/>
          <w:lang w:eastAsia="ru-RU"/>
        </w:rPr>
        <w:t xml:space="preserve"> </w:t>
      </w:r>
      <w:r w:rsidR="00AB70F4" w:rsidRPr="00EC6900">
        <w:rPr>
          <w:rFonts w:ascii="Times New Roman" w:eastAsia="Times New Roman" w:hAnsi="Times New Roman"/>
          <w:sz w:val="28"/>
          <w:szCs w:val="28"/>
          <w:lang w:eastAsia="ru-RU"/>
        </w:rPr>
        <w:t>разработан 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и</w:t>
      </w:r>
      <w:r w:rsidR="00AB70F4" w:rsidRPr="00EC6900">
        <w:t xml:space="preserve"> </w:t>
      </w:r>
      <w:r w:rsidRPr="00EC6900">
        <w:rPr>
          <w:rFonts w:ascii="Times New Roman" w:eastAsia="Times New Roman" w:hAnsi="Times New Roman"/>
          <w:sz w:val="28"/>
          <w:szCs w:val="28"/>
          <w:lang w:eastAsia="ru-RU"/>
        </w:rPr>
        <w:t xml:space="preserve">определяет основные условия и механизм </w:t>
      </w:r>
      <w:r w:rsidRPr="00EC6900">
        <w:rPr>
          <w:rFonts w:ascii="Times New Roman" w:hAnsi="Times New Roman"/>
          <w:sz w:val="28"/>
          <w:szCs w:val="28"/>
          <w:lang w:eastAsia="ru-RU"/>
        </w:rPr>
        <w:t>реализации</w:t>
      </w:r>
      <w:r w:rsidRPr="00AB70F4">
        <w:rPr>
          <w:rFonts w:ascii="Times New Roman" w:hAnsi="Times New Roman"/>
          <w:sz w:val="28"/>
          <w:szCs w:val="28"/>
          <w:lang w:eastAsia="ru-RU"/>
        </w:rPr>
        <w:t xml:space="preserve"> мероприятия «Возмещение части затрат </w:t>
      </w:r>
      <w:r w:rsidR="00EE3537" w:rsidRPr="00AB70F4">
        <w:rPr>
          <w:rFonts w:ascii="Times New Roman" w:hAnsi="Times New Roman"/>
          <w:sz w:val="28"/>
          <w:szCs w:val="28"/>
          <w:lang w:eastAsia="ru-RU"/>
        </w:rPr>
        <w:t xml:space="preserve">субъектам малого и среднего предпринимательства </w:t>
      </w:r>
      <w:r w:rsidRPr="00AB70F4">
        <w:rPr>
          <w:rFonts w:ascii="Times New Roman" w:hAnsi="Times New Roman"/>
          <w:sz w:val="28"/>
          <w:szCs w:val="28"/>
          <w:lang w:eastAsia="ru-RU"/>
        </w:rPr>
        <w:t>на создание</w:t>
      </w:r>
      <w:r w:rsidRPr="00AB70F4">
        <w:rPr>
          <w:rFonts w:ascii="Times New Roman" w:eastAsia="Times New Roman" w:hAnsi="Times New Roman"/>
          <w:sz w:val="28"/>
          <w:szCs w:val="28"/>
          <w:lang w:eastAsia="ru-RU"/>
        </w:rPr>
        <w:t xml:space="preserve"> собственного дела» (далее – Субсидия), в рамках муниципальной программы «Развитие малого и среднего предпринимательства на территории муниципального образования «Город Магадан» на 201</w:t>
      </w:r>
      <w:r w:rsidR="00EE3537" w:rsidRPr="00AB70F4">
        <w:rPr>
          <w:rFonts w:ascii="Times New Roman" w:eastAsia="Times New Roman" w:hAnsi="Times New Roman"/>
          <w:sz w:val="28"/>
          <w:szCs w:val="28"/>
          <w:lang w:eastAsia="ru-RU"/>
        </w:rPr>
        <w:t>7</w:t>
      </w:r>
      <w:r w:rsidRPr="00AB70F4">
        <w:rPr>
          <w:rFonts w:ascii="Times New Roman" w:eastAsia="Times New Roman" w:hAnsi="Times New Roman"/>
          <w:sz w:val="28"/>
          <w:szCs w:val="28"/>
          <w:lang w:eastAsia="ru-RU"/>
        </w:rPr>
        <w:t>-20</w:t>
      </w:r>
      <w:r w:rsidR="00EE3537" w:rsidRPr="00AB70F4">
        <w:rPr>
          <w:rFonts w:ascii="Times New Roman" w:eastAsia="Times New Roman" w:hAnsi="Times New Roman"/>
          <w:sz w:val="28"/>
          <w:szCs w:val="28"/>
          <w:lang w:eastAsia="ru-RU"/>
        </w:rPr>
        <w:t>21</w:t>
      </w:r>
      <w:r w:rsidR="00EE0A81" w:rsidRPr="00AB70F4">
        <w:rPr>
          <w:rFonts w:ascii="Times New Roman" w:eastAsia="Times New Roman" w:hAnsi="Times New Roman"/>
          <w:sz w:val="28"/>
          <w:szCs w:val="28"/>
          <w:lang w:eastAsia="ru-RU"/>
        </w:rPr>
        <w:t xml:space="preserve"> </w:t>
      </w:r>
      <w:r w:rsidRPr="00AB70F4">
        <w:rPr>
          <w:rFonts w:ascii="Times New Roman" w:eastAsia="Times New Roman" w:hAnsi="Times New Roman"/>
          <w:sz w:val="28"/>
          <w:szCs w:val="28"/>
          <w:lang w:eastAsia="ru-RU"/>
        </w:rPr>
        <w:t xml:space="preserve">годы» (далее – Программа), утвержденной постановлением мэрии города Магадана от </w:t>
      </w:r>
      <w:r w:rsidR="00EE3537" w:rsidRPr="00AB70F4">
        <w:rPr>
          <w:rFonts w:ascii="Times New Roman" w:eastAsia="Times New Roman" w:hAnsi="Times New Roman"/>
          <w:sz w:val="28"/>
          <w:szCs w:val="28"/>
          <w:lang w:eastAsia="ru-RU"/>
        </w:rPr>
        <w:t>20.10.2016</w:t>
      </w:r>
      <w:r w:rsidRPr="00AB70F4">
        <w:rPr>
          <w:rFonts w:ascii="Times New Roman" w:eastAsia="Times New Roman" w:hAnsi="Times New Roman"/>
          <w:sz w:val="28"/>
          <w:szCs w:val="28"/>
          <w:lang w:eastAsia="ru-RU"/>
        </w:rPr>
        <w:t xml:space="preserve"> года № 32</w:t>
      </w:r>
      <w:r w:rsidR="00EE3537" w:rsidRPr="00AB70F4">
        <w:rPr>
          <w:rFonts w:ascii="Times New Roman" w:eastAsia="Times New Roman" w:hAnsi="Times New Roman"/>
          <w:sz w:val="28"/>
          <w:szCs w:val="28"/>
          <w:lang w:eastAsia="ru-RU"/>
        </w:rPr>
        <w:t>08</w:t>
      </w:r>
      <w:r w:rsidR="00AB70F4">
        <w:rPr>
          <w:rFonts w:ascii="Times New Roman" w:eastAsia="Times New Roman" w:hAnsi="Times New Roman"/>
          <w:sz w:val="28"/>
          <w:szCs w:val="28"/>
          <w:lang w:eastAsia="ru-RU"/>
        </w:rPr>
        <w:t>.</w:t>
      </w:r>
    </w:p>
    <w:p w:rsidR="00BD551F" w:rsidRPr="003C0F92" w:rsidRDefault="00BD551F" w:rsidP="00CA0ED5">
      <w:pPr>
        <w:pStyle w:val="af"/>
        <w:autoSpaceDE w:val="0"/>
        <w:autoSpaceDN w:val="0"/>
        <w:adjustRightInd w:val="0"/>
        <w:spacing w:after="0" w:line="240" w:lineRule="auto"/>
        <w:ind w:left="540"/>
        <w:jc w:val="both"/>
        <w:rPr>
          <w:rFonts w:ascii="Times New Roman" w:eastAsia="Times New Roman" w:hAnsi="Times New Roman"/>
          <w:sz w:val="28"/>
          <w:szCs w:val="28"/>
          <w:lang w:eastAsia="ru-RU"/>
        </w:rPr>
      </w:pPr>
    </w:p>
    <w:p w:rsidR="00CA0ED5" w:rsidRPr="00EC6900" w:rsidRDefault="00CA0ED5" w:rsidP="00EC6900">
      <w:pPr>
        <w:pStyle w:val="af"/>
        <w:numPr>
          <w:ilvl w:val="0"/>
          <w:numId w:val="2"/>
        </w:numPr>
        <w:autoSpaceDE w:val="0"/>
        <w:autoSpaceDN w:val="0"/>
        <w:adjustRightInd w:val="0"/>
        <w:spacing w:after="0" w:line="240" w:lineRule="auto"/>
        <w:jc w:val="center"/>
        <w:rPr>
          <w:rFonts w:ascii="Times New Roman" w:hAnsi="Times New Roman"/>
          <w:b/>
          <w:sz w:val="28"/>
          <w:szCs w:val="28"/>
        </w:rPr>
      </w:pPr>
      <w:r w:rsidRPr="002D2333">
        <w:rPr>
          <w:rFonts w:ascii="Times New Roman" w:hAnsi="Times New Roman"/>
          <w:b/>
          <w:sz w:val="28"/>
          <w:szCs w:val="28"/>
        </w:rPr>
        <w:t xml:space="preserve">Категории отбора получателей </w:t>
      </w:r>
      <w:r w:rsidR="00531DAD">
        <w:rPr>
          <w:rFonts w:ascii="Times New Roman" w:hAnsi="Times New Roman"/>
          <w:b/>
          <w:sz w:val="28"/>
          <w:szCs w:val="28"/>
        </w:rPr>
        <w:t>Субсидии</w:t>
      </w:r>
      <w:r w:rsidR="002D2333" w:rsidRPr="002D2333">
        <w:rPr>
          <w:rFonts w:ascii="Times New Roman" w:hAnsi="Times New Roman"/>
          <w:b/>
          <w:sz w:val="28"/>
          <w:szCs w:val="28"/>
        </w:rPr>
        <w:t xml:space="preserve"> </w:t>
      </w:r>
      <w:r w:rsidR="00054963">
        <w:rPr>
          <w:rFonts w:ascii="Times New Roman" w:hAnsi="Times New Roman"/>
          <w:b/>
          <w:sz w:val="28"/>
          <w:szCs w:val="28"/>
        </w:rPr>
        <w:t>и требования к Заявителям</w:t>
      </w:r>
      <w:r w:rsidR="002D2333" w:rsidRPr="00EC6900">
        <w:rPr>
          <w:rFonts w:ascii="Times New Roman" w:hAnsi="Times New Roman"/>
          <w:b/>
          <w:sz w:val="28"/>
          <w:szCs w:val="28"/>
        </w:rPr>
        <w:t xml:space="preserve">                    </w:t>
      </w:r>
    </w:p>
    <w:p w:rsidR="00CA0ED5" w:rsidRPr="00885B29" w:rsidRDefault="00CA0ED5" w:rsidP="00CA0ED5">
      <w:pPr>
        <w:autoSpaceDE w:val="0"/>
        <w:autoSpaceDN w:val="0"/>
        <w:adjustRightInd w:val="0"/>
        <w:ind w:firstLine="540"/>
        <w:jc w:val="both"/>
        <w:rPr>
          <w:rFonts w:eastAsia="Calibri"/>
          <w:sz w:val="28"/>
          <w:szCs w:val="28"/>
        </w:rPr>
      </w:pPr>
    </w:p>
    <w:p w:rsidR="00D33180" w:rsidRDefault="00D33180" w:rsidP="00D33180">
      <w:pPr>
        <w:spacing w:after="1" w:line="240" w:lineRule="atLeast"/>
        <w:ind w:firstLine="540"/>
        <w:jc w:val="both"/>
        <w:rPr>
          <w:rFonts w:eastAsia="Calibri"/>
          <w:sz w:val="28"/>
          <w:szCs w:val="28"/>
        </w:rPr>
      </w:pPr>
      <w:r>
        <w:rPr>
          <w:rFonts w:eastAsia="Calibri"/>
          <w:sz w:val="28"/>
          <w:szCs w:val="28"/>
        </w:rPr>
        <w:t xml:space="preserve">2.1. </w:t>
      </w:r>
      <w:r w:rsidRPr="00D33180">
        <w:rPr>
          <w:rFonts w:eastAsia="Calibri"/>
          <w:sz w:val="28"/>
          <w:szCs w:val="28"/>
        </w:rPr>
        <w:t>Право на получение</w:t>
      </w:r>
      <w:r w:rsidR="00531DAD">
        <w:rPr>
          <w:rFonts w:eastAsia="Calibri"/>
          <w:sz w:val="28"/>
          <w:szCs w:val="28"/>
        </w:rPr>
        <w:t xml:space="preserve"> Субсидии,</w:t>
      </w:r>
      <w:r w:rsidRPr="00D33180">
        <w:rPr>
          <w:rFonts w:eastAsia="Calibri"/>
          <w:sz w:val="28"/>
          <w:szCs w:val="28"/>
        </w:rPr>
        <w:t xml:space="preserve"> указанной в </w:t>
      </w:r>
      <w:hyperlink w:anchor="P48" w:history="1">
        <w:r w:rsidRPr="00D33180">
          <w:rPr>
            <w:rFonts w:eastAsia="Calibri"/>
            <w:sz w:val="28"/>
            <w:szCs w:val="28"/>
          </w:rPr>
          <w:t>пункте 1.1</w:t>
        </w:r>
      </w:hyperlink>
      <w:r w:rsidRPr="00D33180">
        <w:rPr>
          <w:rFonts w:eastAsia="Calibri"/>
          <w:sz w:val="28"/>
          <w:szCs w:val="28"/>
        </w:rPr>
        <w:t xml:space="preserve"> настоящего Порядка</w:t>
      </w:r>
      <w:r w:rsidR="00054963">
        <w:rPr>
          <w:rFonts w:eastAsia="Calibri"/>
          <w:sz w:val="28"/>
          <w:szCs w:val="28"/>
        </w:rPr>
        <w:t>,</w:t>
      </w:r>
      <w:r w:rsidRPr="00D33180">
        <w:rPr>
          <w:rFonts w:eastAsia="Calibri"/>
          <w:sz w:val="28"/>
          <w:szCs w:val="28"/>
        </w:rPr>
        <w:t xml:space="preserve"> Субсидии имеют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w:t>
      </w:r>
      <w:r w:rsidR="00EC6900">
        <w:rPr>
          <w:rFonts w:eastAsia="Calibri"/>
          <w:sz w:val="28"/>
          <w:szCs w:val="28"/>
        </w:rPr>
        <w:t xml:space="preserve"> (мун</w:t>
      </w:r>
      <w:r w:rsidRPr="00D33180">
        <w:rPr>
          <w:rFonts w:eastAsia="Calibri"/>
          <w:sz w:val="28"/>
          <w:szCs w:val="28"/>
        </w:rPr>
        <w:t>иципальных</w:t>
      </w:r>
      <w:r w:rsidR="00EC6900">
        <w:rPr>
          <w:rFonts w:eastAsia="Calibri"/>
          <w:sz w:val="28"/>
          <w:szCs w:val="28"/>
        </w:rPr>
        <w:t xml:space="preserve">) </w:t>
      </w:r>
      <w:r w:rsidRPr="00D33180">
        <w:rPr>
          <w:rFonts w:eastAsia="Calibri"/>
          <w:sz w:val="28"/>
          <w:szCs w:val="28"/>
        </w:rPr>
        <w:t xml:space="preserve">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условиям, установленным </w:t>
      </w:r>
      <w:r w:rsidR="00EC6900" w:rsidRPr="00EC6900">
        <w:rPr>
          <w:sz w:val="28"/>
          <w:szCs w:val="28"/>
        </w:rPr>
        <w:t>частью</w:t>
      </w:r>
      <w:r w:rsidR="00EC6900">
        <w:rPr>
          <w:rFonts w:eastAsia="Calibri"/>
          <w:sz w:val="28"/>
          <w:szCs w:val="28"/>
        </w:rPr>
        <w:t xml:space="preserve"> 1.1. статьи 4 </w:t>
      </w:r>
      <w:r w:rsidRPr="00D33180">
        <w:rPr>
          <w:rFonts w:eastAsia="Calibri"/>
          <w:sz w:val="28"/>
          <w:szCs w:val="28"/>
        </w:rPr>
        <w:t>Федеральн</w:t>
      </w:r>
      <w:r w:rsidR="00EE0A81">
        <w:rPr>
          <w:rFonts w:eastAsia="Calibri"/>
          <w:sz w:val="28"/>
          <w:szCs w:val="28"/>
        </w:rPr>
        <w:t>ого закона от 24.07.20</w:t>
      </w:r>
      <w:r>
        <w:rPr>
          <w:rFonts w:eastAsia="Calibri"/>
          <w:sz w:val="28"/>
          <w:szCs w:val="28"/>
        </w:rPr>
        <w:t>07 №</w:t>
      </w:r>
      <w:r w:rsidRPr="00D33180">
        <w:rPr>
          <w:rFonts w:eastAsia="Calibri"/>
          <w:sz w:val="28"/>
          <w:szCs w:val="28"/>
        </w:rPr>
        <w:t xml:space="preserve"> 209-ФЗ </w:t>
      </w:r>
      <w:r>
        <w:rPr>
          <w:rFonts w:eastAsia="Calibri"/>
          <w:sz w:val="28"/>
          <w:szCs w:val="28"/>
        </w:rPr>
        <w:t>«</w:t>
      </w:r>
      <w:r w:rsidRPr="00D33180">
        <w:rPr>
          <w:rFonts w:eastAsia="Calibri"/>
          <w:sz w:val="28"/>
          <w:szCs w:val="28"/>
        </w:rPr>
        <w:t>О развитии малого и среднего предпринимательства в Российской Федерации</w:t>
      </w:r>
      <w:r>
        <w:rPr>
          <w:rFonts w:eastAsia="Calibri"/>
          <w:sz w:val="28"/>
          <w:szCs w:val="28"/>
        </w:rPr>
        <w:t>»</w:t>
      </w:r>
      <w:r w:rsidR="00EE0A81">
        <w:rPr>
          <w:rFonts w:eastAsia="Calibri"/>
          <w:sz w:val="28"/>
          <w:szCs w:val="28"/>
        </w:rPr>
        <w:t xml:space="preserve"> (далее – 209-</w:t>
      </w:r>
      <w:r w:rsidR="00EA33A8">
        <w:rPr>
          <w:rFonts w:eastAsia="Calibri"/>
          <w:sz w:val="28"/>
          <w:szCs w:val="28"/>
        </w:rPr>
        <w:t>ФЗ)</w:t>
      </w:r>
      <w:r w:rsidRPr="00D33180">
        <w:rPr>
          <w:rFonts w:eastAsia="Calibri"/>
          <w:sz w:val="28"/>
          <w:szCs w:val="28"/>
        </w:rPr>
        <w:t xml:space="preserve">, вновь зарегистрированные и действующие менее </w:t>
      </w:r>
      <w:r w:rsidRPr="00FD13EC">
        <w:rPr>
          <w:rFonts w:eastAsia="Calibri"/>
          <w:sz w:val="28"/>
          <w:szCs w:val="28"/>
        </w:rPr>
        <w:t>двух лет с момента регистрации на дату подачи заявки (далее - Заявители).</w:t>
      </w:r>
    </w:p>
    <w:p w:rsidR="002D2333" w:rsidRPr="00EC6900" w:rsidRDefault="002D2333" w:rsidP="002D2333">
      <w:pPr>
        <w:autoSpaceDE w:val="0"/>
        <w:autoSpaceDN w:val="0"/>
        <w:adjustRightInd w:val="0"/>
        <w:ind w:firstLine="540"/>
        <w:jc w:val="both"/>
        <w:rPr>
          <w:sz w:val="28"/>
          <w:szCs w:val="28"/>
        </w:rPr>
      </w:pPr>
      <w:r w:rsidRPr="00EC6900">
        <w:rPr>
          <w:rFonts w:eastAsia="Calibri"/>
          <w:sz w:val="28"/>
          <w:szCs w:val="28"/>
        </w:rPr>
        <w:lastRenderedPageBreak/>
        <w:t xml:space="preserve">2.2. </w:t>
      </w:r>
      <w:r w:rsidR="00531DAD">
        <w:rPr>
          <w:sz w:val="28"/>
          <w:szCs w:val="28"/>
        </w:rPr>
        <w:t xml:space="preserve">Субсидия </w:t>
      </w:r>
      <w:r w:rsidRPr="00EC6900">
        <w:rPr>
          <w:sz w:val="28"/>
          <w:szCs w:val="28"/>
        </w:rPr>
        <w:t xml:space="preserve">не может </w:t>
      </w:r>
      <w:r w:rsidR="00531DAD">
        <w:rPr>
          <w:sz w:val="28"/>
          <w:szCs w:val="28"/>
        </w:rPr>
        <w:t>предоставляться</w:t>
      </w:r>
      <w:r w:rsidRPr="00EC6900">
        <w:rPr>
          <w:sz w:val="28"/>
          <w:szCs w:val="28"/>
        </w:rPr>
        <w:t xml:space="preserve"> в отношении субъектов малого и среднего предпринимательства:</w:t>
      </w:r>
    </w:p>
    <w:p w:rsidR="002D2333" w:rsidRPr="00EC6900" w:rsidRDefault="002D2333" w:rsidP="002D2333">
      <w:pPr>
        <w:autoSpaceDE w:val="0"/>
        <w:autoSpaceDN w:val="0"/>
        <w:adjustRightInd w:val="0"/>
        <w:spacing w:before="280"/>
        <w:ind w:firstLine="539"/>
        <w:contextualSpacing/>
        <w:jc w:val="both"/>
        <w:rPr>
          <w:sz w:val="28"/>
          <w:szCs w:val="28"/>
        </w:rPr>
      </w:pPr>
      <w:r w:rsidRPr="00EC6900">
        <w:rPr>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2333" w:rsidRPr="00EC6900" w:rsidRDefault="002D2333" w:rsidP="002D2333">
      <w:pPr>
        <w:autoSpaceDE w:val="0"/>
        <w:autoSpaceDN w:val="0"/>
        <w:adjustRightInd w:val="0"/>
        <w:spacing w:before="280"/>
        <w:ind w:firstLine="539"/>
        <w:contextualSpacing/>
        <w:jc w:val="both"/>
        <w:rPr>
          <w:sz w:val="28"/>
          <w:szCs w:val="28"/>
        </w:rPr>
      </w:pPr>
      <w:r w:rsidRPr="00EC6900">
        <w:rPr>
          <w:sz w:val="28"/>
          <w:szCs w:val="28"/>
        </w:rPr>
        <w:t>- являющихся участниками соглашений о разделе продукции;</w:t>
      </w:r>
    </w:p>
    <w:p w:rsidR="002D2333" w:rsidRPr="00EC6900" w:rsidRDefault="002D2333" w:rsidP="002D2333">
      <w:pPr>
        <w:autoSpaceDE w:val="0"/>
        <w:autoSpaceDN w:val="0"/>
        <w:adjustRightInd w:val="0"/>
        <w:spacing w:before="280"/>
        <w:ind w:firstLine="539"/>
        <w:contextualSpacing/>
        <w:jc w:val="both"/>
        <w:rPr>
          <w:sz w:val="28"/>
          <w:szCs w:val="28"/>
        </w:rPr>
      </w:pPr>
      <w:r w:rsidRPr="00EC6900">
        <w:rPr>
          <w:sz w:val="28"/>
          <w:szCs w:val="28"/>
        </w:rPr>
        <w:t>- осуществляющих предпринимательскую деятельность в сфере игорного бизнеса;</w:t>
      </w:r>
    </w:p>
    <w:p w:rsidR="002D2333" w:rsidRPr="00EC6900" w:rsidRDefault="002D2333" w:rsidP="002D2333">
      <w:pPr>
        <w:autoSpaceDE w:val="0"/>
        <w:autoSpaceDN w:val="0"/>
        <w:adjustRightInd w:val="0"/>
        <w:spacing w:before="280"/>
        <w:ind w:firstLine="539"/>
        <w:contextualSpacing/>
        <w:jc w:val="both"/>
        <w:rPr>
          <w:sz w:val="28"/>
          <w:szCs w:val="28"/>
        </w:rPr>
      </w:pPr>
      <w:r w:rsidRPr="00EC6900">
        <w:rPr>
          <w:sz w:val="28"/>
          <w:szCs w:val="28"/>
        </w:rPr>
        <w:t xml:space="preserve">- являющихся в порядке, установленном </w:t>
      </w:r>
      <w:hyperlink r:id="rId10" w:history="1">
        <w:r w:rsidRPr="00EC6900">
          <w:rPr>
            <w:sz w:val="28"/>
            <w:szCs w:val="28"/>
          </w:rPr>
          <w:t>законодательством</w:t>
        </w:r>
      </w:hyperlink>
      <w:r w:rsidRPr="00EC6900">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40C7" w:rsidRPr="00EC6900" w:rsidRDefault="00926145" w:rsidP="009F40C7">
      <w:pPr>
        <w:autoSpaceDE w:val="0"/>
        <w:autoSpaceDN w:val="0"/>
        <w:adjustRightInd w:val="0"/>
        <w:ind w:firstLine="540"/>
        <w:jc w:val="both"/>
        <w:rPr>
          <w:sz w:val="28"/>
          <w:szCs w:val="28"/>
        </w:rPr>
      </w:pPr>
      <w:r w:rsidRPr="00EC6900">
        <w:rPr>
          <w:sz w:val="28"/>
          <w:szCs w:val="28"/>
        </w:rPr>
        <w:t xml:space="preserve">2.3. </w:t>
      </w:r>
      <w:r w:rsidR="009F40C7" w:rsidRPr="00EC6900">
        <w:rPr>
          <w:sz w:val="28"/>
          <w:szCs w:val="28"/>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 (либо принятие решения о предоставлении субсидии):</w:t>
      </w:r>
    </w:p>
    <w:p w:rsidR="009F40C7" w:rsidRPr="00EC6900" w:rsidRDefault="009F40C7" w:rsidP="009F40C7">
      <w:pPr>
        <w:autoSpaceDE w:val="0"/>
        <w:autoSpaceDN w:val="0"/>
        <w:adjustRightInd w:val="0"/>
        <w:ind w:firstLine="540"/>
        <w:jc w:val="both"/>
        <w:rPr>
          <w:sz w:val="28"/>
          <w:szCs w:val="28"/>
        </w:rPr>
      </w:pPr>
      <w:r w:rsidRPr="00EC6900">
        <w:rPr>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40C7" w:rsidRPr="00EC6900" w:rsidRDefault="009F40C7" w:rsidP="009F40C7">
      <w:pPr>
        <w:autoSpaceDE w:val="0"/>
        <w:autoSpaceDN w:val="0"/>
        <w:adjustRightInd w:val="0"/>
        <w:ind w:firstLine="540"/>
        <w:jc w:val="both"/>
        <w:rPr>
          <w:sz w:val="28"/>
          <w:szCs w:val="28"/>
        </w:rPr>
      </w:pPr>
      <w:r w:rsidRPr="00EC6900">
        <w:rPr>
          <w:sz w:val="28"/>
          <w:szCs w:val="28"/>
        </w:rPr>
        <w:t>-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 иная просроченная задолженность перед бюджетом бюджетной системы Российской Федерации, из которого планируется предоставление субсидии;</w:t>
      </w:r>
    </w:p>
    <w:p w:rsidR="00EC6900" w:rsidRPr="00EC6900" w:rsidRDefault="009F40C7" w:rsidP="00EC6900">
      <w:pPr>
        <w:autoSpaceDE w:val="0"/>
        <w:autoSpaceDN w:val="0"/>
        <w:adjustRightInd w:val="0"/>
        <w:spacing w:before="280"/>
        <w:ind w:firstLine="539"/>
        <w:contextualSpacing/>
        <w:jc w:val="both"/>
        <w:rPr>
          <w:sz w:val="28"/>
          <w:szCs w:val="28"/>
        </w:rPr>
      </w:pPr>
      <w:r w:rsidRPr="00EC6900">
        <w:rPr>
          <w:sz w:val="28"/>
          <w:szCs w:val="28"/>
        </w:rPr>
        <w:t>- п</w:t>
      </w:r>
      <w:r w:rsidR="00926145" w:rsidRPr="00EC6900">
        <w:rPr>
          <w:sz w:val="28"/>
          <w:szCs w:val="28"/>
        </w:rPr>
        <w:t>олучатели Субсидии – юридические лица не должны находиться в процессе реорганизации, ликвидации, банкротства</w:t>
      </w:r>
      <w:r w:rsidRPr="00EC6900">
        <w:rPr>
          <w:sz w:val="28"/>
          <w:szCs w:val="28"/>
        </w:rPr>
        <w:t>.</w:t>
      </w:r>
    </w:p>
    <w:p w:rsidR="00FF4C20" w:rsidRPr="00EC6900" w:rsidRDefault="00926145" w:rsidP="00FF4C20">
      <w:pPr>
        <w:pStyle w:val="ConsPlusNormal"/>
        <w:ind w:firstLine="540"/>
        <w:jc w:val="both"/>
        <w:rPr>
          <w:rFonts w:ascii="Times New Roman" w:hAnsi="Times New Roman" w:cs="Times New Roman"/>
          <w:sz w:val="28"/>
          <w:szCs w:val="28"/>
        </w:rPr>
      </w:pPr>
      <w:r w:rsidRPr="00EC6900">
        <w:rPr>
          <w:rFonts w:ascii="Times New Roman" w:hAnsi="Times New Roman" w:cs="Times New Roman"/>
          <w:sz w:val="28"/>
          <w:szCs w:val="28"/>
        </w:rPr>
        <w:t>2.4</w:t>
      </w:r>
      <w:r w:rsidR="00FF4C20" w:rsidRPr="00EC6900">
        <w:rPr>
          <w:rFonts w:ascii="Times New Roman" w:hAnsi="Times New Roman" w:cs="Times New Roman"/>
          <w:sz w:val="28"/>
          <w:szCs w:val="28"/>
        </w:rPr>
        <w:t>. Основания для о</w:t>
      </w:r>
      <w:r w:rsidR="000A52CB">
        <w:rPr>
          <w:rFonts w:ascii="Times New Roman" w:hAnsi="Times New Roman" w:cs="Times New Roman"/>
          <w:sz w:val="28"/>
          <w:szCs w:val="28"/>
        </w:rPr>
        <w:t>тказа в предоставлении Субсидии</w:t>
      </w:r>
      <w:r w:rsidR="00FF4C20" w:rsidRPr="00EC6900">
        <w:rPr>
          <w:rFonts w:ascii="Times New Roman" w:hAnsi="Times New Roman" w:cs="Times New Roman"/>
          <w:sz w:val="28"/>
          <w:szCs w:val="28"/>
        </w:rPr>
        <w:t>:</w:t>
      </w:r>
    </w:p>
    <w:p w:rsidR="00FF4C20" w:rsidRPr="00EC6900" w:rsidRDefault="00FF4C20" w:rsidP="00FF4C20">
      <w:pPr>
        <w:pStyle w:val="ConsPlusNormal"/>
        <w:ind w:firstLine="540"/>
        <w:jc w:val="both"/>
        <w:rPr>
          <w:rFonts w:ascii="Times New Roman" w:hAnsi="Times New Roman" w:cs="Times New Roman"/>
          <w:sz w:val="28"/>
          <w:szCs w:val="28"/>
        </w:rPr>
      </w:pPr>
      <w:r w:rsidRPr="00EC6900">
        <w:rPr>
          <w:rFonts w:ascii="Times New Roman" w:hAnsi="Times New Roman" w:cs="Times New Roman"/>
          <w:sz w:val="28"/>
          <w:szCs w:val="28"/>
        </w:rPr>
        <w:t xml:space="preserve">- </w:t>
      </w:r>
      <w:r w:rsidR="00F7407C" w:rsidRPr="00EC6900">
        <w:rPr>
          <w:rFonts w:ascii="Times New Roman" w:hAnsi="Times New Roman" w:cs="Times New Roman"/>
          <w:sz w:val="28"/>
          <w:szCs w:val="28"/>
        </w:rPr>
        <w:t>не</w:t>
      </w:r>
      <w:r w:rsidRPr="00EC6900">
        <w:rPr>
          <w:rFonts w:ascii="Times New Roman" w:hAnsi="Times New Roman" w:cs="Times New Roman"/>
          <w:sz w:val="28"/>
          <w:szCs w:val="28"/>
        </w:rPr>
        <w:t>соответствие представленных получателем Субсидии документов требованиям пункта 3.2 настоящего Порядка, или непредставление (представление не в полном объеме) указанных документов или представлены недостоверные сведения и документы;</w:t>
      </w:r>
    </w:p>
    <w:p w:rsidR="00FF4C20" w:rsidRPr="00FF4C20" w:rsidRDefault="00FF4C20" w:rsidP="00FF4C20">
      <w:pPr>
        <w:pStyle w:val="ConsPlusNormal"/>
        <w:ind w:firstLine="540"/>
        <w:jc w:val="both"/>
        <w:rPr>
          <w:rFonts w:ascii="Times New Roman" w:hAnsi="Times New Roman" w:cs="Times New Roman"/>
          <w:sz w:val="28"/>
          <w:szCs w:val="28"/>
        </w:rPr>
      </w:pPr>
      <w:r w:rsidRPr="00EC6900">
        <w:rPr>
          <w:rFonts w:ascii="Times New Roman" w:hAnsi="Times New Roman" w:cs="Times New Roman"/>
          <w:sz w:val="28"/>
          <w:szCs w:val="28"/>
        </w:rPr>
        <w:t>- не выполнены условия оказания поддержки определенные разделом 4 настоящего Порядка;</w:t>
      </w:r>
    </w:p>
    <w:p w:rsidR="00D33180" w:rsidRPr="00FD13EC" w:rsidRDefault="00D33180" w:rsidP="00D33180">
      <w:pPr>
        <w:spacing w:after="1" w:line="240" w:lineRule="atLeast"/>
        <w:ind w:firstLine="540"/>
        <w:jc w:val="both"/>
        <w:rPr>
          <w:rFonts w:eastAsia="Calibri"/>
          <w:sz w:val="28"/>
          <w:szCs w:val="28"/>
        </w:rPr>
      </w:pPr>
      <w:r w:rsidRPr="00FD13EC">
        <w:rPr>
          <w:rFonts w:eastAsia="Calibri"/>
          <w:sz w:val="28"/>
          <w:szCs w:val="28"/>
        </w:rPr>
        <w:t>- ранее в отношении заявителя - субъекта малого и среднего предпринимательства было принято решение об оказании поддержки, оказываемой однократно в отношении одного и того же субъекта малого и среднего предпринимательства и совпадающей по условиям оказания, включая форму, вид и сроки оказания поддержки;</w:t>
      </w:r>
    </w:p>
    <w:p w:rsidR="00D33180" w:rsidRDefault="00D33180" w:rsidP="00D33180">
      <w:pPr>
        <w:spacing w:after="1" w:line="240" w:lineRule="atLeast"/>
        <w:ind w:firstLine="540"/>
        <w:jc w:val="both"/>
        <w:rPr>
          <w:rFonts w:eastAsia="Calibri"/>
          <w:sz w:val="28"/>
          <w:szCs w:val="28"/>
        </w:rPr>
      </w:pPr>
      <w:r w:rsidRPr="00FD13EC">
        <w:rPr>
          <w:rFonts w:eastAsia="Calibri"/>
          <w:sz w:val="28"/>
          <w:szCs w:val="28"/>
        </w:rPr>
        <w:t>- с момента установления факта нарушения субъектом малого и среднего предпринимательства порядка и условий оказания поддержки</w:t>
      </w:r>
      <w:r w:rsidRPr="00D33180">
        <w:rPr>
          <w:rFonts w:eastAsia="Calibri"/>
          <w:sz w:val="28"/>
          <w:szCs w:val="28"/>
        </w:rPr>
        <w:t>, в том числе не обеспечившим целевого использования средств Субс</w:t>
      </w:r>
      <w:r w:rsidR="00061E43">
        <w:rPr>
          <w:rFonts w:eastAsia="Calibri"/>
          <w:sz w:val="28"/>
          <w:szCs w:val="28"/>
        </w:rPr>
        <w:t>идии, прошло менее чем три года</w:t>
      </w:r>
      <w:r w:rsidR="00FA09DB">
        <w:rPr>
          <w:rFonts w:eastAsia="Calibri"/>
          <w:sz w:val="28"/>
          <w:szCs w:val="28"/>
        </w:rPr>
        <w:t>;</w:t>
      </w:r>
    </w:p>
    <w:p w:rsidR="00FA09DB" w:rsidRDefault="00FA09DB" w:rsidP="00D33180">
      <w:pPr>
        <w:spacing w:after="1" w:line="240" w:lineRule="atLeast"/>
        <w:ind w:firstLine="540"/>
        <w:jc w:val="both"/>
        <w:rPr>
          <w:rFonts w:eastAsia="Calibri"/>
          <w:sz w:val="28"/>
          <w:szCs w:val="28"/>
        </w:rPr>
      </w:pPr>
      <w:r>
        <w:rPr>
          <w:rFonts w:eastAsia="Calibri"/>
          <w:sz w:val="28"/>
          <w:szCs w:val="28"/>
        </w:rPr>
        <w:lastRenderedPageBreak/>
        <w:t xml:space="preserve">- несоответствие Заявителя </w:t>
      </w:r>
      <w:r w:rsidR="00450605">
        <w:rPr>
          <w:rFonts w:eastAsia="Calibri"/>
          <w:sz w:val="28"/>
          <w:szCs w:val="28"/>
        </w:rPr>
        <w:t>требованиям, предъявляемым в пункте 2.1 настоящего Порядка</w:t>
      </w:r>
      <w:r>
        <w:rPr>
          <w:rFonts w:eastAsia="Calibri"/>
          <w:sz w:val="28"/>
          <w:szCs w:val="28"/>
        </w:rPr>
        <w:t>.</w:t>
      </w:r>
    </w:p>
    <w:p w:rsidR="00D33180" w:rsidRPr="00EC6900" w:rsidRDefault="00EC6900" w:rsidP="00D33180">
      <w:pPr>
        <w:spacing w:after="1" w:line="240" w:lineRule="atLeast"/>
        <w:ind w:firstLine="540"/>
        <w:jc w:val="both"/>
        <w:rPr>
          <w:rFonts w:eastAsia="Calibri"/>
          <w:sz w:val="28"/>
          <w:szCs w:val="28"/>
        </w:rPr>
      </w:pPr>
      <w:r>
        <w:rPr>
          <w:rFonts w:eastAsia="Calibri"/>
          <w:sz w:val="28"/>
          <w:szCs w:val="28"/>
        </w:rPr>
        <w:t xml:space="preserve">2.5. </w:t>
      </w:r>
      <w:r w:rsidR="00D33180" w:rsidRPr="00EC6900">
        <w:rPr>
          <w:rFonts w:eastAsia="Calibri"/>
          <w:sz w:val="28"/>
          <w:szCs w:val="28"/>
        </w:rPr>
        <w:t>Первоочередным правом на</w:t>
      </w:r>
      <w:r w:rsidR="00D33180" w:rsidRPr="00D33180">
        <w:rPr>
          <w:rFonts w:eastAsia="Calibri"/>
          <w:sz w:val="28"/>
          <w:szCs w:val="28"/>
        </w:rPr>
        <w:t xml:space="preserve"> получение Субсидии пользуются субъекты малого и среднего предпринимательства, осуществляющие деятельность в приоритетных </w:t>
      </w:r>
      <w:r w:rsidR="00D33180">
        <w:rPr>
          <w:rFonts w:eastAsia="Calibri"/>
          <w:sz w:val="28"/>
          <w:szCs w:val="28"/>
        </w:rPr>
        <w:t>для муниципального образования «</w:t>
      </w:r>
      <w:r w:rsidR="00D33180" w:rsidRPr="00D33180">
        <w:rPr>
          <w:rFonts w:eastAsia="Calibri"/>
          <w:sz w:val="28"/>
          <w:szCs w:val="28"/>
        </w:rPr>
        <w:t>Город Магадан</w:t>
      </w:r>
      <w:r w:rsidR="00D33180" w:rsidRPr="00EC6900">
        <w:rPr>
          <w:rFonts w:eastAsia="Calibri"/>
          <w:sz w:val="28"/>
          <w:szCs w:val="28"/>
        </w:rPr>
        <w:t>» сферах</w:t>
      </w:r>
      <w:r w:rsidR="00476EBA" w:rsidRPr="00EC6900">
        <w:rPr>
          <w:rFonts w:eastAsia="Calibri"/>
          <w:sz w:val="28"/>
          <w:szCs w:val="28"/>
        </w:rPr>
        <w:t>, таких как:</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жилищно-коммунальное хозяйство, коммунальные услуги, услуги по управлению жилищным фондом;</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производство товаров народного потребления;</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добыча и переработка рыбы, морепродуктов;</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производство и переработка сельскохозяйственной продукции, пищевая промышленность;</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транспортные услуги;</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бытовое обслуживание населения;</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туризм;</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образование, здравоохранение, физкультурно-оздоровительные мероприятия и предоставление социальных услуг;</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инновационная деятельность;</w:t>
      </w:r>
    </w:p>
    <w:p w:rsidR="00476EBA" w:rsidRPr="00EC6900" w:rsidRDefault="00476EBA" w:rsidP="00476EBA">
      <w:pPr>
        <w:spacing w:after="1" w:line="240" w:lineRule="atLeast"/>
        <w:ind w:firstLine="540"/>
        <w:jc w:val="both"/>
        <w:rPr>
          <w:rFonts w:eastAsia="Calibri"/>
          <w:sz w:val="28"/>
          <w:szCs w:val="28"/>
        </w:rPr>
      </w:pPr>
      <w:r w:rsidRPr="00EC6900">
        <w:rPr>
          <w:rFonts w:eastAsia="Calibri"/>
          <w:sz w:val="28"/>
          <w:szCs w:val="28"/>
        </w:rPr>
        <w:t>- строительство;</w:t>
      </w:r>
    </w:p>
    <w:p w:rsidR="00476EBA" w:rsidRPr="00476EBA" w:rsidRDefault="00476EBA" w:rsidP="00476EBA">
      <w:pPr>
        <w:spacing w:after="1" w:line="240" w:lineRule="atLeast"/>
        <w:ind w:firstLine="540"/>
        <w:jc w:val="both"/>
        <w:rPr>
          <w:rFonts w:eastAsia="Calibri"/>
          <w:sz w:val="28"/>
          <w:szCs w:val="28"/>
        </w:rPr>
      </w:pPr>
      <w:r w:rsidRPr="00EC6900">
        <w:rPr>
          <w:rFonts w:eastAsia="Calibri"/>
          <w:sz w:val="28"/>
          <w:szCs w:val="28"/>
        </w:rPr>
        <w:t>- охрана окружающей среды.</w:t>
      </w:r>
    </w:p>
    <w:p w:rsidR="00D33180" w:rsidRPr="00D33180" w:rsidRDefault="00EC6900" w:rsidP="00D33180">
      <w:pPr>
        <w:spacing w:after="1" w:line="240" w:lineRule="atLeast"/>
        <w:ind w:firstLine="540"/>
        <w:jc w:val="both"/>
        <w:rPr>
          <w:rFonts w:eastAsia="Calibri"/>
          <w:sz w:val="28"/>
          <w:szCs w:val="28"/>
        </w:rPr>
      </w:pPr>
      <w:r>
        <w:rPr>
          <w:rFonts w:eastAsia="Calibri"/>
          <w:sz w:val="28"/>
          <w:szCs w:val="28"/>
        </w:rPr>
        <w:t>2.</w:t>
      </w:r>
      <w:r w:rsidR="000A52CB">
        <w:rPr>
          <w:rFonts w:eastAsia="Calibri"/>
          <w:sz w:val="28"/>
          <w:szCs w:val="28"/>
        </w:rPr>
        <w:t>6</w:t>
      </w:r>
      <w:r w:rsidR="00D33180" w:rsidRPr="00D33180">
        <w:rPr>
          <w:rFonts w:eastAsia="Calibri"/>
          <w:sz w:val="28"/>
          <w:szCs w:val="28"/>
        </w:rPr>
        <w:t>. В случае превышения объема заявок</w:t>
      </w:r>
      <w:r w:rsidR="00531DAD">
        <w:rPr>
          <w:rFonts w:eastAsia="Calibri"/>
          <w:sz w:val="28"/>
          <w:szCs w:val="28"/>
        </w:rPr>
        <w:t xml:space="preserve"> в сумме средств, предусмотренных программным мероприятием</w:t>
      </w:r>
      <w:r w:rsidR="00D33180" w:rsidRPr="00D33180">
        <w:rPr>
          <w:rFonts w:eastAsia="Calibri"/>
          <w:sz w:val="28"/>
          <w:szCs w:val="28"/>
        </w:rPr>
        <w:t xml:space="preserve">, первоочередным правом на получение Субсидии пользуются Заявители, осуществляющие деятельность в приоритетных </w:t>
      </w:r>
      <w:r w:rsidR="00D33180">
        <w:rPr>
          <w:rFonts w:eastAsia="Calibri"/>
          <w:sz w:val="28"/>
          <w:szCs w:val="28"/>
        </w:rPr>
        <w:t>для муниципального образования «</w:t>
      </w:r>
      <w:r w:rsidR="00D33180" w:rsidRPr="00D33180">
        <w:rPr>
          <w:rFonts w:eastAsia="Calibri"/>
          <w:sz w:val="28"/>
          <w:szCs w:val="28"/>
        </w:rPr>
        <w:t>Город Магадан</w:t>
      </w:r>
      <w:r w:rsidR="00D33180">
        <w:rPr>
          <w:rFonts w:eastAsia="Calibri"/>
          <w:sz w:val="28"/>
          <w:szCs w:val="28"/>
        </w:rPr>
        <w:t>»</w:t>
      </w:r>
      <w:r w:rsidR="00D33180" w:rsidRPr="00D33180">
        <w:rPr>
          <w:rFonts w:eastAsia="Calibri"/>
          <w:sz w:val="28"/>
          <w:szCs w:val="28"/>
        </w:rPr>
        <w:t xml:space="preserve"> сферах</w:t>
      </w:r>
      <w:r w:rsidR="000A52CB">
        <w:rPr>
          <w:rFonts w:eastAsia="Calibri"/>
          <w:sz w:val="28"/>
          <w:szCs w:val="28"/>
        </w:rPr>
        <w:t>,</w:t>
      </w:r>
      <w:r>
        <w:rPr>
          <w:rFonts w:eastAsia="Calibri"/>
          <w:sz w:val="28"/>
          <w:szCs w:val="28"/>
        </w:rPr>
        <w:t xml:space="preserve"> </w:t>
      </w:r>
      <w:r w:rsidR="00D33180" w:rsidRPr="00D33180">
        <w:rPr>
          <w:rFonts w:eastAsia="Calibri"/>
          <w:sz w:val="28"/>
          <w:szCs w:val="28"/>
        </w:rPr>
        <w:t xml:space="preserve">наиболее ранее в хронологическом порядке подавшие заявку, если иное не предусмотрено настоящим Порядком. Заявители, не осуществляющие деятельность в приоритетных для муниципального образования </w:t>
      </w:r>
      <w:r w:rsidR="00D33180">
        <w:rPr>
          <w:rFonts w:eastAsia="Calibri"/>
          <w:sz w:val="28"/>
          <w:szCs w:val="28"/>
        </w:rPr>
        <w:t>«</w:t>
      </w:r>
      <w:r w:rsidR="00D33180" w:rsidRPr="00D33180">
        <w:rPr>
          <w:rFonts w:eastAsia="Calibri"/>
          <w:sz w:val="28"/>
          <w:szCs w:val="28"/>
        </w:rPr>
        <w:t>Город Магадан</w:t>
      </w:r>
      <w:r w:rsidR="00D33180">
        <w:rPr>
          <w:rFonts w:eastAsia="Calibri"/>
          <w:sz w:val="28"/>
          <w:szCs w:val="28"/>
        </w:rPr>
        <w:t>»</w:t>
      </w:r>
      <w:r w:rsidR="00D33180" w:rsidRPr="00D33180">
        <w:rPr>
          <w:rFonts w:eastAsia="Calibri"/>
          <w:sz w:val="28"/>
          <w:szCs w:val="28"/>
        </w:rPr>
        <w:t xml:space="preserve"> сферах, имеют право воспользоваться Субсидией при наличии остатка денежных средств, предусмотренных Программой в порядке очередности поданных заявок.</w:t>
      </w:r>
    </w:p>
    <w:p w:rsidR="00CA0ED5" w:rsidRDefault="00CA0ED5" w:rsidP="00CA0ED5">
      <w:pPr>
        <w:autoSpaceDE w:val="0"/>
        <w:autoSpaceDN w:val="0"/>
        <w:adjustRightInd w:val="0"/>
        <w:ind w:firstLine="540"/>
        <w:jc w:val="both"/>
        <w:rPr>
          <w:rFonts w:eastAsia="Calibri"/>
          <w:sz w:val="28"/>
          <w:szCs w:val="28"/>
        </w:rPr>
      </w:pPr>
    </w:p>
    <w:p w:rsidR="00CA0ED5" w:rsidRPr="00EC6900" w:rsidRDefault="00CA0ED5" w:rsidP="00CA0ED5">
      <w:pPr>
        <w:pStyle w:val="af"/>
        <w:autoSpaceDE w:val="0"/>
        <w:autoSpaceDN w:val="0"/>
        <w:adjustRightInd w:val="0"/>
        <w:spacing w:after="0" w:line="240" w:lineRule="auto"/>
        <w:ind w:left="900"/>
        <w:rPr>
          <w:rFonts w:ascii="Times New Roman" w:hAnsi="Times New Roman"/>
          <w:b/>
          <w:sz w:val="28"/>
          <w:szCs w:val="28"/>
        </w:rPr>
      </w:pPr>
      <w:r>
        <w:rPr>
          <w:rFonts w:ascii="Times New Roman" w:hAnsi="Times New Roman"/>
          <w:sz w:val="28"/>
          <w:szCs w:val="28"/>
        </w:rPr>
        <w:t xml:space="preserve">            </w:t>
      </w:r>
      <w:r w:rsidRPr="00EC6900">
        <w:rPr>
          <w:rFonts w:ascii="Times New Roman" w:hAnsi="Times New Roman"/>
          <w:b/>
          <w:sz w:val="28"/>
          <w:szCs w:val="28"/>
        </w:rPr>
        <w:t xml:space="preserve">3. </w:t>
      </w:r>
      <w:r w:rsidR="008A1494" w:rsidRPr="00EC6900">
        <w:rPr>
          <w:rFonts w:ascii="Times New Roman" w:hAnsi="Times New Roman"/>
          <w:b/>
          <w:sz w:val="28"/>
          <w:szCs w:val="28"/>
        </w:rPr>
        <w:t>Условия</w:t>
      </w:r>
      <w:r w:rsidRPr="00EC6900">
        <w:rPr>
          <w:rFonts w:ascii="Times New Roman" w:hAnsi="Times New Roman"/>
          <w:b/>
          <w:sz w:val="28"/>
          <w:szCs w:val="28"/>
        </w:rPr>
        <w:t xml:space="preserve"> и порядок предоставления </w:t>
      </w:r>
      <w:r w:rsidR="00531DAD">
        <w:rPr>
          <w:rFonts w:ascii="Times New Roman" w:hAnsi="Times New Roman"/>
          <w:b/>
          <w:sz w:val="28"/>
          <w:szCs w:val="28"/>
        </w:rPr>
        <w:t>Субсидии</w:t>
      </w:r>
    </w:p>
    <w:p w:rsidR="00CA0ED5" w:rsidRPr="00EC6900" w:rsidRDefault="00CA0ED5" w:rsidP="00CA0ED5">
      <w:pPr>
        <w:autoSpaceDE w:val="0"/>
        <w:autoSpaceDN w:val="0"/>
        <w:adjustRightInd w:val="0"/>
        <w:ind w:firstLine="540"/>
        <w:jc w:val="both"/>
        <w:rPr>
          <w:rFonts w:eastAsia="Calibri"/>
          <w:sz w:val="28"/>
          <w:szCs w:val="28"/>
        </w:rPr>
      </w:pPr>
    </w:p>
    <w:p w:rsidR="00266E5E" w:rsidRPr="00EC6900" w:rsidRDefault="00D33180" w:rsidP="00266E5E">
      <w:pPr>
        <w:autoSpaceDE w:val="0"/>
        <w:autoSpaceDN w:val="0"/>
        <w:adjustRightInd w:val="0"/>
        <w:ind w:firstLine="540"/>
        <w:jc w:val="both"/>
        <w:rPr>
          <w:sz w:val="28"/>
          <w:szCs w:val="28"/>
        </w:rPr>
      </w:pPr>
      <w:r w:rsidRPr="00EC6900">
        <w:rPr>
          <w:rFonts w:eastAsia="Calibri"/>
          <w:sz w:val="28"/>
          <w:szCs w:val="28"/>
        </w:rPr>
        <w:t xml:space="preserve">3.1. </w:t>
      </w:r>
      <w:r w:rsidR="00266E5E" w:rsidRPr="00EC6900">
        <w:rPr>
          <w:sz w:val="28"/>
          <w:szCs w:val="28"/>
        </w:rPr>
        <w:t>Целью предоставления Субсидии является возмещение части затрат</w:t>
      </w:r>
      <w:r w:rsidR="00450605">
        <w:rPr>
          <w:sz w:val="28"/>
          <w:szCs w:val="28"/>
        </w:rPr>
        <w:t>, указанных в пункте 4.1 настоящего Порядка,</w:t>
      </w:r>
      <w:r w:rsidR="00266E5E" w:rsidRPr="00EC6900">
        <w:rPr>
          <w:sz w:val="28"/>
          <w:szCs w:val="28"/>
        </w:rPr>
        <w:t xml:space="preserve"> на создание собственного дела субъектам малого и среднего предпринимательства на территории муниципального образования «Город Магадан».</w:t>
      </w:r>
    </w:p>
    <w:p w:rsidR="00D33180" w:rsidRPr="00D33180" w:rsidRDefault="00266E5E" w:rsidP="00D33180">
      <w:pPr>
        <w:spacing w:after="1" w:line="240" w:lineRule="atLeast"/>
        <w:ind w:firstLine="540"/>
        <w:jc w:val="both"/>
        <w:rPr>
          <w:rFonts w:eastAsia="Calibri"/>
          <w:sz w:val="28"/>
          <w:szCs w:val="28"/>
        </w:rPr>
      </w:pPr>
      <w:r w:rsidRPr="00EC6900">
        <w:rPr>
          <w:rFonts w:eastAsia="Calibri"/>
          <w:sz w:val="28"/>
          <w:szCs w:val="28"/>
        </w:rPr>
        <w:t xml:space="preserve">3.2. </w:t>
      </w:r>
      <w:r w:rsidR="00D33180" w:rsidRPr="00EC6900">
        <w:rPr>
          <w:rFonts w:eastAsia="Calibri"/>
          <w:sz w:val="28"/>
          <w:szCs w:val="28"/>
        </w:rPr>
        <w:t xml:space="preserve">Для получения Субсидии, указанной в </w:t>
      </w:r>
      <w:hyperlink w:anchor="P48" w:history="1">
        <w:r w:rsidR="00D33180" w:rsidRPr="00EC6900">
          <w:rPr>
            <w:rFonts w:eastAsia="Calibri"/>
            <w:sz w:val="28"/>
            <w:szCs w:val="28"/>
          </w:rPr>
          <w:t>пункте 1.1</w:t>
        </w:r>
      </w:hyperlink>
      <w:r w:rsidR="00D33180" w:rsidRPr="00EC6900">
        <w:rPr>
          <w:rFonts w:eastAsia="Calibri"/>
          <w:sz w:val="28"/>
          <w:szCs w:val="28"/>
        </w:rPr>
        <w:t xml:space="preserve"> настоящего Порядка, Заявители в срок до </w:t>
      </w:r>
      <w:r w:rsidR="008A1494" w:rsidRPr="00EC6900">
        <w:rPr>
          <w:rFonts w:eastAsia="Calibri"/>
          <w:sz w:val="28"/>
          <w:szCs w:val="28"/>
        </w:rPr>
        <w:t>01 октября</w:t>
      </w:r>
      <w:r w:rsidR="00D33180" w:rsidRPr="00EC6900">
        <w:rPr>
          <w:rFonts w:eastAsia="Calibri"/>
          <w:sz w:val="28"/>
          <w:szCs w:val="28"/>
        </w:rPr>
        <w:t xml:space="preserve"> представляют в Конкурсную комиссию мэрии города Магадана (далее - Комиссия),</w:t>
      </w:r>
      <w:r w:rsidR="00D33180" w:rsidRPr="00FD13EC">
        <w:rPr>
          <w:rFonts w:eastAsia="Calibri"/>
          <w:sz w:val="28"/>
          <w:szCs w:val="28"/>
        </w:rPr>
        <w:t xml:space="preserve"> состав и Положение о деятельности которой утверждается постановлением</w:t>
      </w:r>
      <w:r w:rsidR="00D33180" w:rsidRPr="00D33180">
        <w:rPr>
          <w:rFonts w:eastAsia="Calibri"/>
          <w:sz w:val="28"/>
          <w:szCs w:val="28"/>
        </w:rPr>
        <w:t xml:space="preserve"> мэрии города Магадана, следующие документы:</w:t>
      </w:r>
    </w:p>
    <w:p w:rsidR="00D33180" w:rsidRPr="00D33180" w:rsidRDefault="00D30D1E" w:rsidP="00D33180">
      <w:pPr>
        <w:spacing w:after="1" w:line="240" w:lineRule="atLeast"/>
        <w:ind w:firstLine="540"/>
        <w:jc w:val="both"/>
        <w:rPr>
          <w:rFonts w:eastAsia="Calibri"/>
          <w:sz w:val="28"/>
          <w:szCs w:val="28"/>
        </w:rPr>
      </w:pPr>
      <w:r>
        <w:rPr>
          <w:rFonts w:eastAsia="Calibri"/>
          <w:sz w:val="28"/>
          <w:szCs w:val="28"/>
        </w:rPr>
        <w:t>-</w:t>
      </w:r>
      <w:r w:rsidR="00D33180" w:rsidRPr="00D33180">
        <w:rPr>
          <w:rFonts w:eastAsia="Calibri"/>
          <w:sz w:val="28"/>
          <w:szCs w:val="28"/>
        </w:rPr>
        <w:t xml:space="preserve"> заявку на получение Субсидии с расчетом понесенных затрат по </w:t>
      </w:r>
      <w:hyperlink w:anchor="P173" w:history="1">
        <w:r w:rsidR="00B400BB">
          <w:rPr>
            <w:rFonts w:eastAsia="Calibri"/>
            <w:sz w:val="28"/>
            <w:szCs w:val="28"/>
          </w:rPr>
          <w:t>формам №</w:t>
        </w:r>
        <w:r w:rsidR="00D33180" w:rsidRPr="00D33180">
          <w:rPr>
            <w:rFonts w:eastAsia="Calibri"/>
            <w:sz w:val="28"/>
            <w:szCs w:val="28"/>
          </w:rPr>
          <w:t xml:space="preserve"> 1</w:t>
        </w:r>
      </w:hyperlink>
      <w:r w:rsidR="00D33180" w:rsidRPr="00D33180">
        <w:rPr>
          <w:rFonts w:eastAsia="Calibri"/>
          <w:sz w:val="28"/>
          <w:szCs w:val="28"/>
        </w:rPr>
        <w:t xml:space="preserve">, </w:t>
      </w:r>
      <w:hyperlink w:anchor="P225" w:history="1">
        <w:r w:rsidR="00D33180" w:rsidRPr="00D33180">
          <w:rPr>
            <w:rFonts w:eastAsia="Calibri"/>
            <w:sz w:val="28"/>
            <w:szCs w:val="28"/>
          </w:rPr>
          <w:t>2</w:t>
        </w:r>
      </w:hyperlink>
      <w:r w:rsidR="00D33180" w:rsidRPr="00D33180">
        <w:rPr>
          <w:rFonts w:eastAsia="Calibri"/>
          <w:sz w:val="28"/>
          <w:szCs w:val="28"/>
        </w:rPr>
        <w:t xml:space="preserve"> согласно приложению к настоящему Порядку;</w:t>
      </w:r>
    </w:p>
    <w:p w:rsidR="00D33180" w:rsidRPr="00D33180" w:rsidRDefault="00D30D1E" w:rsidP="00D33180">
      <w:pPr>
        <w:spacing w:after="1" w:line="240" w:lineRule="atLeast"/>
        <w:ind w:firstLine="540"/>
        <w:jc w:val="both"/>
        <w:rPr>
          <w:rFonts w:eastAsia="Calibri"/>
          <w:sz w:val="28"/>
          <w:szCs w:val="28"/>
        </w:rPr>
      </w:pPr>
      <w:r>
        <w:rPr>
          <w:rFonts w:eastAsia="Calibri"/>
          <w:sz w:val="28"/>
          <w:szCs w:val="28"/>
        </w:rPr>
        <w:lastRenderedPageBreak/>
        <w:t>-</w:t>
      </w:r>
      <w:r w:rsidR="00D33180" w:rsidRPr="00D33180">
        <w:rPr>
          <w:rFonts w:eastAsia="Calibri"/>
          <w:sz w:val="28"/>
          <w:szCs w:val="28"/>
        </w:rPr>
        <w:t xml:space="preserve"> </w:t>
      </w:r>
      <w:hyperlink w:anchor="P400" w:history="1">
        <w:r w:rsidR="00D33180" w:rsidRPr="00D33180">
          <w:rPr>
            <w:rFonts w:eastAsia="Calibri"/>
            <w:sz w:val="28"/>
            <w:szCs w:val="28"/>
          </w:rPr>
          <w:t>бизнес-план</w:t>
        </w:r>
      </w:hyperlink>
      <w:r w:rsidR="00B400BB">
        <w:rPr>
          <w:rFonts w:eastAsia="Calibri"/>
          <w:sz w:val="28"/>
          <w:szCs w:val="28"/>
        </w:rPr>
        <w:t xml:space="preserve"> по форме №</w:t>
      </w:r>
      <w:r w:rsidR="00D33180" w:rsidRPr="00D33180">
        <w:rPr>
          <w:rFonts w:eastAsia="Calibri"/>
          <w:sz w:val="28"/>
          <w:szCs w:val="28"/>
        </w:rPr>
        <w:t xml:space="preserve"> 4 согласно приложению к настоящему Порядку</w:t>
      </w:r>
      <w:r w:rsidR="00FD13EC">
        <w:rPr>
          <w:rFonts w:eastAsia="Calibri"/>
          <w:sz w:val="28"/>
          <w:szCs w:val="28"/>
        </w:rPr>
        <w:t>;</w:t>
      </w:r>
    </w:p>
    <w:p w:rsidR="00D33180" w:rsidRPr="00D33180" w:rsidRDefault="00D30D1E" w:rsidP="00D33180">
      <w:pPr>
        <w:spacing w:after="1" w:line="240" w:lineRule="atLeast"/>
        <w:ind w:firstLine="540"/>
        <w:jc w:val="both"/>
        <w:rPr>
          <w:rFonts w:eastAsia="Calibri"/>
          <w:sz w:val="28"/>
          <w:szCs w:val="28"/>
        </w:rPr>
      </w:pPr>
      <w:r>
        <w:rPr>
          <w:rFonts w:eastAsia="Calibri"/>
          <w:sz w:val="28"/>
          <w:szCs w:val="28"/>
        </w:rPr>
        <w:t>-</w:t>
      </w:r>
      <w:r w:rsidR="00D33180" w:rsidRPr="00D33180">
        <w:rPr>
          <w:rFonts w:eastAsia="Calibri"/>
          <w:sz w:val="28"/>
          <w:szCs w:val="28"/>
        </w:rPr>
        <w:t xml:space="preserve"> копии платежных поручений, заверенные кредитной организацией (банком), чеки, квитанции, справки нотариуса, заверенные заявителем, а также платежные документы, предусмотренные действующим законодательством, с приложением оплаченных счетов, договоров, подтверждающих осуществление заявителем целевых расходов на реализацию бизнес-плана, перечисленных в пункте 4.1 настоящего Порядка;</w:t>
      </w:r>
    </w:p>
    <w:p w:rsidR="00D33180" w:rsidRPr="00D33180" w:rsidRDefault="00D30D1E" w:rsidP="00531DAD">
      <w:pPr>
        <w:spacing w:after="1" w:line="240" w:lineRule="atLeast"/>
        <w:ind w:firstLine="540"/>
        <w:jc w:val="both"/>
        <w:rPr>
          <w:rFonts w:eastAsia="Calibri"/>
          <w:sz w:val="28"/>
          <w:szCs w:val="28"/>
        </w:rPr>
      </w:pPr>
      <w:r>
        <w:rPr>
          <w:rFonts w:eastAsia="Calibri"/>
          <w:sz w:val="28"/>
          <w:szCs w:val="28"/>
        </w:rPr>
        <w:t>-</w:t>
      </w:r>
      <w:r w:rsidR="00531DAD">
        <w:rPr>
          <w:rFonts w:eastAsia="Calibri"/>
          <w:sz w:val="28"/>
          <w:szCs w:val="28"/>
        </w:rPr>
        <w:t xml:space="preserve"> </w:t>
      </w:r>
      <w:r w:rsidR="00A6529C" w:rsidRPr="00D33180">
        <w:rPr>
          <w:rFonts w:eastAsia="Calibri"/>
          <w:sz w:val="28"/>
          <w:szCs w:val="28"/>
        </w:rPr>
        <w:t>копию лицензии на осуществление вида деятельности (в случае, когда соответствующий вид деятельности подлежит лицензированию в соответствии с законода</w:t>
      </w:r>
      <w:r w:rsidR="00A6529C">
        <w:rPr>
          <w:rFonts w:eastAsia="Calibri"/>
          <w:sz w:val="28"/>
          <w:szCs w:val="28"/>
        </w:rPr>
        <w:t>тельством Российской Федерации).</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Также должны быть приложены следующие документы:</w:t>
      </w:r>
    </w:p>
    <w:p w:rsidR="00D33180" w:rsidRDefault="00D33180" w:rsidP="00D33180">
      <w:pPr>
        <w:spacing w:after="1" w:line="240" w:lineRule="atLeast"/>
        <w:ind w:firstLine="540"/>
        <w:jc w:val="both"/>
        <w:rPr>
          <w:rFonts w:eastAsia="Calibri"/>
          <w:sz w:val="28"/>
          <w:szCs w:val="28"/>
        </w:rPr>
      </w:pPr>
      <w:r w:rsidRPr="00D33180">
        <w:rPr>
          <w:rFonts w:eastAsia="Calibri"/>
          <w:sz w:val="28"/>
          <w:szCs w:val="28"/>
        </w:rPr>
        <w:t>Для юридических лиц:</w:t>
      </w:r>
    </w:p>
    <w:p w:rsidR="000A52CB" w:rsidRDefault="00D33180" w:rsidP="000A52CB">
      <w:pPr>
        <w:spacing w:after="1" w:line="240" w:lineRule="atLeast"/>
        <w:ind w:firstLine="540"/>
        <w:jc w:val="both"/>
        <w:rPr>
          <w:rFonts w:eastAsia="Calibri"/>
          <w:sz w:val="28"/>
          <w:szCs w:val="28"/>
        </w:rPr>
      </w:pPr>
      <w:r w:rsidRPr="00D33180">
        <w:rPr>
          <w:rFonts w:eastAsia="Calibri"/>
          <w:sz w:val="28"/>
          <w:szCs w:val="28"/>
        </w:rPr>
        <w:t>- копии учредительных документов и всех изменений к ним;</w:t>
      </w:r>
    </w:p>
    <w:p w:rsidR="000A52CB" w:rsidRPr="00D33180" w:rsidRDefault="000A52CB" w:rsidP="000A52CB">
      <w:pPr>
        <w:spacing w:after="1" w:line="240" w:lineRule="atLeast"/>
        <w:ind w:firstLine="540"/>
        <w:jc w:val="both"/>
        <w:rPr>
          <w:rFonts w:eastAsia="Calibri"/>
          <w:sz w:val="28"/>
          <w:szCs w:val="28"/>
        </w:rPr>
      </w:pPr>
      <w:r>
        <w:rPr>
          <w:rFonts w:eastAsia="Calibri"/>
          <w:sz w:val="28"/>
          <w:szCs w:val="28"/>
        </w:rPr>
        <w:t>- приказ о назначении руководителя;</w:t>
      </w:r>
    </w:p>
    <w:p w:rsidR="000A52CB" w:rsidRDefault="000A52CB" w:rsidP="000A52CB">
      <w:pPr>
        <w:spacing w:after="1" w:line="240" w:lineRule="atLeast"/>
        <w:ind w:firstLine="540"/>
        <w:jc w:val="both"/>
        <w:rPr>
          <w:rFonts w:eastAsia="Calibri"/>
          <w:sz w:val="28"/>
          <w:szCs w:val="28"/>
        </w:rPr>
      </w:pPr>
      <w:r>
        <w:rPr>
          <w:rFonts w:eastAsia="Calibri"/>
          <w:sz w:val="28"/>
          <w:szCs w:val="28"/>
        </w:rPr>
        <w:t xml:space="preserve">- </w:t>
      </w:r>
      <w:r w:rsidRPr="00D33180">
        <w:rPr>
          <w:rFonts w:eastAsia="Calibri"/>
          <w:sz w:val="28"/>
          <w:szCs w:val="28"/>
        </w:rPr>
        <w:t>доверенность (при представлении интересов юридического лица);</w:t>
      </w:r>
    </w:p>
    <w:p w:rsidR="000A52CB" w:rsidRPr="00D33180" w:rsidRDefault="000A52CB" w:rsidP="000A52CB">
      <w:pPr>
        <w:spacing w:after="1" w:line="240" w:lineRule="atLeast"/>
        <w:ind w:firstLine="540"/>
        <w:jc w:val="both"/>
        <w:rPr>
          <w:rFonts w:eastAsia="Calibri"/>
          <w:sz w:val="28"/>
          <w:szCs w:val="28"/>
        </w:rPr>
      </w:pPr>
      <w:r>
        <w:rPr>
          <w:rFonts w:eastAsia="Calibri"/>
          <w:sz w:val="28"/>
          <w:szCs w:val="28"/>
        </w:rPr>
        <w:t xml:space="preserve">- </w:t>
      </w:r>
      <w:r w:rsidRPr="00D33180">
        <w:rPr>
          <w:rFonts w:eastAsia="Calibri"/>
          <w:sz w:val="28"/>
          <w:szCs w:val="28"/>
        </w:rPr>
        <w:t>документ, удостоверяющий личность</w:t>
      </w:r>
      <w:r>
        <w:rPr>
          <w:rFonts w:eastAsia="Calibri"/>
          <w:sz w:val="28"/>
          <w:szCs w:val="28"/>
        </w:rPr>
        <w:t xml:space="preserve"> представителя юридического лица</w:t>
      </w:r>
      <w:r w:rsidRPr="00D33180">
        <w:rPr>
          <w:rFonts w:eastAsia="Calibri"/>
          <w:sz w:val="28"/>
          <w:szCs w:val="28"/>
        </w:rPr>
        <w:t>;</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копия свидетельства о постановке на учет в налоговом органе;</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 документы, подтверждающие соответствие субъекта малого и среднего предпринимательства условиям, установленным </w:t>
      </w:r>
      <w:r w:rsidR="00450605">
        <w:rPr>
          <w:rFonts w:eastAsia="Calibri"/>
          <w:sz w:val="28"/>
          <w:szCs w:val="28"/>
        </w:rPr>
        <w:t>пунктом 2.1 настоящего Порядка</w:t>
      </w:r>
      <w:r w:rsidRPr="00D33180">
        <w:rPr>
          <w:rFonts w:eastAsia="Calibri"/>
          <w:sz w:val="28"/>
          <w:szCs w:val="28"/>
        </w:rPr>
        <w:t>;</w:t>
      </w:r>
    </w:p>
    <w:p w:rsidR="00D33180" w:rsidRPr="00D33180" w:rsidRDefault="00D30D1E" w:rsidP="00D33180">
      <w:pPr>
        <w:spacing w:after="1" w:line="240" w:lineRule="atLeast"/>
        <w:ind w:firstLine="540"/>
        <w:jc w:val="both"/>
        <w:rPr>
          <w:rFonts w:eastAsia="Calibri"/>
          <w:sz w:val="28"/>
          <w:szCs w:val="28"/>
        </w:rPr>
      </w:pPr>
      <w:r>
        <w:rPr>
          <w:rFonts w:eastAsia="Calibri"/>
          <w:sz w:val="28"/>
          <w:szCs w:val="28"/>
        </w:rPr>
        <w:t>- </w:t>
      </w:r>
      <w:r w:rsidR="00D33180" w:rsidRPr="00D33180">
        <w:rPr>
          <w:rFonts w:eastAsia="Calibri"/>
          <w:sz w:val="28"/>
          <w:szCs w:val="28"/>
        </w:rPr>
        <w:t>бухгалтерский баланс и декларации, предусмотренные законодательством Российской Федерации о налогах и сборах по состоянию на последнюю отчетную дату;</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копия свидетельства о государственной регистрации юридического лица;</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выписка из единого государственного реестра юридических лиц (дата выдачи которой не превышает одного месяца на момент подачи документов);</w:t>
      </w:r>
    </w:p>
    <w:p w:rsidR="00D33180" w:rsidRPr="00D33180" w:rsidRDefault="00D33180" w:rsidP="00EC6900">
      <w:pPr>
        <w:spacing w:after="1" w:line="240" w:lineRule="atLeast"/>
        <w:ind w:firstLine="540"/>
        <w:jc w:val="both"/>
        <w:rPr>
          <w:rFonts w:eastAsia="Calibri"/>
          <w:sz w:val="28"/>
          <w:szCs w:val="28"/>
        </w:rPr>
      </w:pPr>
      <w:r w:rsidRPr="00D33180">
        <w:rPr>
          <w:rFonts w:eastAsia="Calibri"/>
          <w:sz w:val="28"/>
          <w:szCs w:val="28"/>
        </w:rPr>
        <w:t>- справка налогового органа об отсутствии просроченной задолженности по налогам и иным обязательным платежам (дата выдачи которой не превышает 10</w:t>
      </w:r>
      <w:r w:rsidR="00054963">
        <w:rPr>
          <w:rFonts w:eastAsia="Calibri"/>
          <w:sz w:val="28"/>
          <w:szCs w:val="28"/>
        </w:rPr>
        <w:t xml:space="preserve"> (десяти)</w:t>
      </w:r>
      <w:r w:rsidRPr="00D33180">
        <w:rPr>
          <w:rFonts w:eastAsia="Calibri"/>
          <w:sz w:val="28"/>
          <w:szCs w:val="28"/>
        </w:rPr>
        <w:t xml:space="preserve"> рабочих дн</w:t>
      </w:r>
      <w:r w:rsidR="00531DAD">
        <w:rPr>
          <w:rFonts w:eastAsia="Calibri"/>
          <w:sz w:val="28"/>
          <w:szCs w:val="28"/>
        </w:rPr>
        <w:t>ей на момент подачи документов)</w:t>
      </w:r>
      <w:r w:rsidRPr="00D33180">
        <w:rPr>
          <w:rFonts w:eastAsia="Calibri"/>
          <w:sz w:val="28"/>
          <w:szCs w:val="28"/>
        </w:rPr>
        <w:t>.</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Для индивидуальных предпринимателей:</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копия документа, удостоверяющего личность;</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копия свидетельства о постановке на учет в налоговом органе;</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копия свидетельства о государственной регистрации физического лица в качестве индивидуального предпринимателя;</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 выписка </w:t>
      </w:r>
      <w:r w:rsidR="00FD7D14" w:rsidRPr="00FD7D14">
        <w:rPr>
          <w:rFonts w:eastAsia="Calibri"/>
          <w:sz w:val="28"/>
          <w:szCs w:val="28"/>
        </w:rPr>
        <w:t>из Единого</w:t>
      </w:r>
      <w:r w:rsidR="00FD7D14">
        <w:rPr>
          <w:rFonts w:eastAsia="Calibri"/>
          <w:sz w:val="28"/>
          <w:szCs w:val="28"/>
        </w:rPr>
        <w:t xml:space="preserve"> реестра малого  и среднего предпринимательства</w:t>
      </w:r>
      <w:r w:rsidRPr="00D33180">
        <w:rPr>
          <w:rFonts w:eastAsia="Calibri"/>
          <w:sz w:val="28"/>
          <w:szCs w:val="28"/>
        </w:rPr>
        <w:t xml:space="preserve"> (дата выдачи которой не превышает одного месяца на момент подачи документов);</w:t>
      </w:r>
    </w:p>
    <w:p w:rsidR="00D33180" w:rsidRPr="00D33180" w:rsidRDefault="00D33180" w:rsidP="00EC6900">
      <w:pPr>
        <w:spacing w:after="1" w:line="240" w:lineRule="atLeast"/>
        <w:ind w:firstLine="540"/>
        <w:jc w:val="both"/>
        <w:rPr>
          <w:rFonts w:eastAsia="Calibri"/>
          <w:sz w:val="28"/>
          <w:szCs w:val="28"/>
        </w:rPr>
      </w:pPr>
      <w:r w:rsidRPr="00D33180">
        <w:rPr>
          <w:rFonts w:eastAsia="Calibri"/>
          <w:sz w:val="28"/>
          <w:szCs w:val="28"/>
        </w:rPr>
        <w:t xml:space="preserve">- справка налогового органа об отсутствии просроченной задолженности по налогам и иным обязательным платежам (дата выдачи которой не превышает 10 </w:t>
      </w:r>
      <w:r w:rsidR="00054963">
        <w:rPr>
          <w:rFonts w:eastAsia="Calibri"/>
          <w:sz w:val="28"/>
          <w:szCs w:val="28"/>
        </w:rPr>
        <w:t>(десяти)</w:t>
      </w:r>
      <w:r w:rsidR="00054963" w:rsidRPr="00D33180">
        <w:rPr>
          <w:rFonts w:eastAsia="Calibri"/>
          <w:sz w:val="28"/>
          <w:szCs w:val="28"/>
        </w:rPr>
        <w:t xml:space="preserve"> </w:t>
      </w:r>
      <w:r w:rsidRPr="00D33180">
        <w:rPr>
          <w:rFonts w:eastAsia="Calibri"/>
          <w:sz w:val="28"/>
          <w:szCs w:val="28"/>
        </w:rPr>
        <w:t>рабочих дней на момент подачи документов);</w:t>
      </w:r>
    </w:p>
    <w:p w:rsidR="008A1494" w:rsidRPr="00D33180" w:rsidRDefault="00D30D1E" w:rsidP="00EC6900">
      <w:pPr>
        <w:spacing w:after="1" w:line="240" w:lineRule="atLeast"/>
        <w:ind w:firstLine="540"/>
        <w:jc w:val="both"/>
        <w:rPr>
          <w:rFonts w:eastAsia="Calibri"/>
          <w:sz w:val="28"/>
          <w:szCs w:val="28"/>
        </w:rPr>
      </w:pPr>
      <w:r>
        <w:rPr>
          <w:rFonts w:eastAsia="Calibri"/>
          <w:sz w:val="28"/>
          <w:szCs w:val="28"/>
        </w:rPr>
        <w:lastRenderedPageBreak/>
        <w:t>- </w:t>
      </w:r>
      <w:r w:rsidR="00D33180" w:rsidRPr="00D33180">
        <w:rPr>
          <w:rFonts w:eastAsia="Calibri"/>
          <w:sz w:val="28"/>
          <w:szCs w:val="28"/>
        </w:rPr>
        <w:t>бухгалтерский баланс и декларации, предусмотренные законодательством Российской Федерации о налогах и сборах по состоянию на последнюю отчетную дату.</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3.3. Копии всех документов заверяются подписью и печатью (при наличии) Заявителя, если иное не предусмотрено законодательством </w:t>
      </w:r>
      <w:r w:rsidR="00D30D1E">
        <w:rPr>
          <w:rFonts w:eastAsia="Calibri"/>
          <w:sz w:val="28"/>
          <w:szCs w:val="28"/>
        </w:rPr>
        <w:t xml:space="preserve">Российской Федерации </w:t>
      </w:r>
      <w:r w:rsidRPr="00D33180">
        <w:rPr>
          <w:rFonts w:eastAsia="Calibri"/>
          <w:sz w:val="28"/>
          <w:szCs w:val="28"/>
        </w:rPr>
        <w:t>и настоящим Порядком. Заявитель несет ответственность за достоверность представляемых документов в соответствии с действующим законодательством</w:t>
      </w:r>
      <w:r w:rsidR="00D30D1E">
        <w:rPr>
          <w:rFonts w:eastAsia="Calibri"/>
          <w:sz w:val="28"/>
          <w:szCs w:val="28"/>
        </w:rPr>
        <w:t xml:space="preserve"> Р</w:t>
      </w:r>
      <w:r w:rsidR="00054963">
        <w:rPr>
          <w:rFonts w:eastAsia="Calibri"/>
          <w:sz w:val="28"/>
          <w:szCs w:val="28"/>
        </w:rPr>
        <w:t xml:space="preserve">оссийской </w:t>
      </w:r>
      <w:r w:rsidR="00D30D1E">
        <w:rPr>
          <w:rFonts w:eastAsia="Calibri"/>
          <w:sz w:val="28"/>
          <w:szCs w:val="28"/>
        </w:rPr>
        <w:t>Ф</w:t>
      </w:r>
      <w:r w:rsidR="00054963">
        <w:rPr>
          <w:rFonts w:eastAsia="Calibri"/>
          <w:sz w:val="28"/>
          <w:szCs w:val="28"/>
        </w:rPr>
        <w:t>едерации</w:t>
      </w:r>
      <w:r w:rsidRPr="00D33180">
        <w:rPr>
          <w:rFonts w:eastAsia="Calibri"/>
          <w:sz w:val="28"/>
          <w:szCs w:val="28"/>
        </w:rPr>
        <w:t>.</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3.4. В случае, если указанные в </w:t>
      </w:r>
      <w:hyperlink w:anchor="P66" w:history="1">
        <w:r w:rsidRPr="00D33180">
          <w:rPr>
            <w:rFonts w:eastAsia="Calibri"/>
            <w:sz w:val="28"/>
            <w:szCs w:val="28"/>
          </w:rPr>
          <w:t>пункте 3.2</w:t>
        </w:r>
      </w:hyperlink>
      <w:r w:rsidRPr="00D33180">
        <w:rPr>
          <w:rFonts w:eastAsia="Calibri"/>
          <w:sz w:val="28"/>
          <w:szCs w:val="28"/>
        </w:rPr>
        <w:t xml:space="preserve"> настоящего Порядка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не представлены заявителем по собственной инициативе, соответствующие документы (сведения, содержащиеся в них) запрашиваются Комиссией в рамках межведомственного информационного взаимодействия.</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3.5. После получения документов от Заявителей Конкурсная комиссия:</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 проводит экспертизу поступивших заявок и документов, прилагаемых к ним, на соответствие требованиям </w:t>
      </w:r>
      <w:hyperlink w:anchor="P66" w:history="1">
        <w:r w:rsidRPr="00D33180">
          <w:rPr>
            <w:rFonts w:eastAsia="Calibri"/>
            <w:sz w:val="28"/>
            <w:szCs w:val="28"/>
          </w:rPr>
          <w:t>пункта 3.2</w:t>
        </w:r>
      </w:hyperlink>
      <w:r w:rsidRPr="00D33180">
        <w:rPr>
          <w:rFonts w:eastAsia="Calibri"/>
          <w:sz w:val="28"/>
          <w:szCs w:val="28"/>
        </w:rPr>
        <w:t xml:space="preserve"> настоящего Порядка;</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готовит заключение о соответствии представленного пакета документов требованиям настоящего Порядка;</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в случае необходимости подготовки независимых экспертных заключений привлекает на безвозмездной основе независимых экспертов, связанных по роду своей деятельности с представленной сферой хозяйственной деятельности.</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Срок рассмотрения документов составляет 14 </w:t>
      </w:r>
      <w:r w:rsidR="00054963">
        <w:rPr>
          <w:rFonts w:eastAsia="Calibri"/>
          <w:sz w:val="28"/>
          <w:szCs w:val="28"/>
        </w:rPr>
        <w:t xml:space="preserve">(четырнадцать) </w:t>
      </w:r>
      <w:r w:rsidRPr="00D33180">
        <w:rPr>
          <w:rFonts w:eastAsia="Calibri"/>
          <w:sz w:val="28"/>
          <w:szCs w:val="28"/>
        </w:rPr>
        <w:t>рабочих дней с даты окончания приема документов.</w:t>
      </w:r>
    </w:p>
    <w:p w:rsidR="00D33180" w:rsidRPr="00D33180" w:rsidRDefault="000A52CB" w:rsidP="00D33180">
      <w:pPr>
        <w:spacing w:after="1" w:line="240" w:lineRule="atLeast"/>
        <w:ind w:firstLine="540"/>
        <w:jc w:val="both"/>
        <w:rPr>
          <w:rFonts w:eastAsia="Calibri"/>
          <w:sz w:val="28"/>
          <w:szCs w:val="28"/>
        </w:rPr>
      </w:pPr>
      <w:r>
        <w:rPr>
          <w:rFonts w:eastAsia="Calibri"/>
          <w:sz w:val="28"/>
          <w:szCs w:val="28"/>
        </w:rPr>
        <w:t>В течение 3</w:t>
      </w:r>
      <w:r w:rsidR="00054963">
        <w:rPr>
          <w:rFonts w:eastAsia="Calibri"/>
          <w:sz w:val="28"/>
          <w:szCs w:val="28"/>
        </w:rPr>
        <w:t xml:space="preserve"> (трёх)</w:t>
      </w:r>
      <w:r>
        <w:rPr>
          <w:rFonts w:eastAsia="Calibri"/>
          <w:sz w:val="28"/>
          <w:szCs w:val="28"/>
        </w:rPr>
        <w:t xml:space="preserve"> рабочих дней </w:t>
      </w:r>
      <w:r w:rsidR="009341F7">
        <w:rPr>
          <w:rFonts w:eastAsia="Calibri"/>
          <w:sz w:val="28"/>
          <w:szCs w:val="28"/>
        </w:rPr>
        <w:t xml:space="preserve">с момента окончания рассмотрения документов </w:t>
      </w:r>
      <w:r w:rsidR="00D33180" w:rsidRPr="00D33180">
        <w:rPr>
          <w:rFonts w:eastAsia="Calibri"/>
          <w:sz w:val="28"/>
          <w:szCs w:val="28"/>
        </w:rPr>
        <w:t>Конкурсной комиссией принимается решение о соответствии или несоответствии Заявителя условиям предоставления Субсидии.</w:t>
      </w:r>
    </w:p>
    <w:p w:rsidR="00D33180" w:rsidRPr="00865174"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В случае несоответствия представленных документов требованиям </w:t>
      </w:r>
      <w:hyperlink w:anchor="P66" w:history="1">
        <w:r w:rsidRPr="00D33180">
          <w:rPr>
            <w:rFonts w:eastAsia="Calibri"/>
            <w:sz w:val="28"/>
            <w:szCs w:val="28"/>
          </w:rPr>
          <w:t>пункта 3.2</w:t>
        </w:r>
      </w:hyperlink>
      <w:r w:rsidRPr="00D33180">
        <w:rPr>
          <w:rFonts w:eastAsia="Calibri"/>
          <w:sz w:val="28"/>
          <w:szCs w:val="28"/>
        </w:rPr>
        <w:t xml:space="preserve"> настоящего Порядка Заявители к участию в отборе для получения Субсидии не допускаются</w:t>
      </w:r>
      <w:r w:rsidR="00865174">
        <w:rPr>
          <w:rFonts w:eastAsia="Calibri"/>
          <w:sz w:val="28"/>
          <w:szCs w:val="28"/>
        </w:rPr>
        <w:t xml:space="preserve"> и </w:t>
      </w:r>
      <w:r w:rsidR="00865174" w:rsidRPr="00865174">
        <w:rPr>
          <w:rFonts w:eastAsia="Calibri"/>
          <w:sz w:val="28"/>
          <w:szCs w:val="28"/>
        </w:rPr>
        <w:t xml:space="preserve">письменно информируются </w:t>
      </w:r>
      <w:r w:rsidR="00865174">
        <w:rPr>
          <w:rFonts w:eastAsia="Calibri"/>
          <w:sz w:val="28"/>
          <w:szCs w:val="28"/>
        </w:rPr>
        <w:t>Конкурсной комиссией</w:t>
      </w:r>
      <w:r w:rsidR="00865174" w:rsidRPr="00865174">
        <w:rPr>
          <w:rFonts w:eastAsia="Calibri"/>
          <w:sz w:val="28"/>
          <w:szCs w:val="28"/>
        </w:rPr>
        <w:t xml:space="preserve"> в течение </w:t>
      </w:r>
      <w:r w:rsidR="00865174">
        <w:rPr>
          <w:rFonts w:eastAsia="Calibri"/>
          <w:sz w:val="28"/>
          <w:szCs w:val="28"/>
        </w:rPr>
        <w:t>5</w:t>
      </w:r>
      <w:r w:rsidR="00054963">
        <w:rPr>
          <w:rFonts w:eastAsia="Calibri"/>
          <w:sz w:val="28"/>
          <w:szCs w:val="28"/>
        </w:rPr>
        <w:t xml:space="preserve"> (пяти)</w:t>
      </w:r>
      <w:r w:rsidR="00865174">
        <w:rPr>
          <w:rFonts w:eastAsia="Calibri"/>
          <w:sz w:val="28"/>
          <w:szCs w:val="28"/>
        </w:rPr>
        <w:t xml:space="preserve"> дней с даты принятия решения.</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Отказ в приеме заявки не препятствует повторной подаче заявки после устранения причин отказа.</w:t>
      </w:r>
    </w:p>
    <w:p w:rsidR="00D33180" w:rsidRPr="00D33180" w:rsidRDefault="00B751B0" w:rsidP="00D33180">
      <w:pPr>
        <w:spacing w:after="1" w:line="240" w:lineRule="atLeast"/>
        <w:ind w:firstLine="540"/>
        <w:jc w:val="both"/>
        <w:rPr>
          <w:rFonts w:eastAsia="Calibri"/>
          <w:sz w:val="28"/>
          <w:szCs w:val="28"/>
        </w:rPr>
      </w:pPr>
      <w:r>
        <w:rPr>
          <w:rFonts w:eastAsia="Calibri"/>
          <w:sz w:val="28"/>
          <w:szCs w:val="28"/>
        </w:rPr>
        <w:t>3.6. Комиссия в срок не более 3</w:t>
      </w:r>
      <w:r w:rsidR="00D33180" w:rsidRPr="00D33180">
        <w:rPr>
          <w:rFonts w:eastAsia="Calibri"/>
          <w:sz w:val="28"/>
          <w:szCs w:val="28"/>
        </w:rPr>
        <w:t xml:space="preserve"> </w:t>
      </w:r>
      <w:r w:rsidR="00054963">
        <w:rPr>
          <w:rFonts w:eastAsia="Calibri"/>
          <w:sz w:val="28"/>
          <w:szCs w:val="28"/>
        </w:rPr>
        <w:t xml:space="preserve">(трёх) </w:t>
      </w:r>
      <w:r w:rsidR="00D33180" w:rsidRPr="00D33180">
        <w:rPr>
          <w:rFonts w:eastAsia="Calibri"/>
          <w:sz w:val="28"/>
          <w:szCs w:val="28"/>
        </w:rPr>
        <w:t>рабочих дней с даты принятия решения о соответствии Заявителя условиям предоставления Субсидии направляет в адрес комитета экономического развития мэрии города Магадана (далее - КЭР) копию решения для подготовки проекта постановления мэрии города Магадана о предоставлении Субсидии.</w:t>
      </w:r>
    </w:p>
    <w:p w:rsidR="00D33180" w:rsidRPr="00D33180" w:rsidRDefault="00D33180" w:rsidP="00D33180">
      <w:pPr>
        <w:spacing w:after="1" w:line="240" w:lineRule="atLeast"/>
        <w:ind w:firstLine="540"/>
        <w:jc w:val="both"/>
        <w:rPr>
          <w:rFonts w:eastAsia="Calibri"/>
          <w:sz w:val="28"/>
          <w:szCs w:val="28"/>
        </w:rPr>
      </w:pPr>
      <w:r w:rsidRPr="00D33180">
        <w:rPr>
          <w:rFonts w:eastAsia="Calibri"/>
          <w:sz w:val="28"/>
          <w:szCs w:val="28"/>
        </w:rPr>
        <w:t xml:space="preserve">3.7. КЭР в течение 10 </w:t>
      </w:r>
      <w:r w:rsidR="00054963">
        <w:rPr>
          <w:rFonts w:eastAsia="Calibri"/>
          <w:sz w:val="28"/>
          <w:szCs w:val="28"/>
        </w:rPr>
        <w:t xml:space="preserve">(десяти) </w:t>
      </w:r>
      <w:r w:rsidRPr="00D33180">
        <w:rPr>
          <w:rFonts w:eastAsia="Calibri"/>
          <w:sz w:val="28"/>
          <w:szCs w:val="28"/>
        </w:rPr>
        <w:t>рабочих дней с момента поступления решения Комиссии готовит постановление мэрии города Магадана о предоставлении Субсидии Заявителю.</w:t>
      </w:r>
    </w:p>
    <w:p w:rsidR="00E1108F" w:rsidRDefault="00D33180" w:rsidP="00D33180">
      <w:pPr>
        <w:spacing w:after="1" w:line="240" w:lineRule="atLeast"/>
        <w:ind w:firstLine="540"/>
        <w:jc w:val="both"/>
        <w:rPr>
          <w:rFonts w:eastAsia="Calibri"/>
          <w:sz w:val="28"/>
          <w:szCs w:val="28"/>
        </w:rPr>
      </w:pPr>
      <w:r w:rsidRPr="00D33180">
        <w:rPr>
          <w:rFonts w:eastAsia="Calibri"/>
          <w:sz w:val="28"/>
          <w:szCs w:val="28"/>
        </w:rPr>
        <w:lastRenderedPageBreak/>
        <w:t>3.8. Заявителям, в отношении которых принято решение о предоставлении Субсидии, КЭР в течение 5</w:t>
      </w:r>
      <w:r w:rsidR="00054963">
        <w:rPr>
          <w:rFonts w:eastAsia="Calibri"/>
          <w:sz w:val="28"/>
          <w:szCs w:val="28"/>
        </w:rPr>
        <w:t xml:space="preserve"> (пяти)</w:t>
      </w:r>
      <w:r w:rsidRPr="00D33180">
        <w:rPr>
          <w:rFonts w:eastAsia="Calibri"/>
          <w:sz w:val="28"/>
          <w:szCs w:val="28"/>
        </w:rPr>
        <w:t xml:space="preserve"> рабочих дней с даты принятия постановления мэрии города Маг</w:t>
      </w:r>
      <w:r w:rsidR="00054963">
        <w:rPr>
          <w:rFonts w:eastAsia="Calibri"/>
          <w:sz w:val="28"/>
          <w:szCs w:val="28"/>
        </w:rPr>
        <w:t>адана о предоставлении Субсидии</w:t>
      </w:r>
      <w:r w:rsidRPr="00D33180">
        <w:rPr>
          <w:rFonts w:eastAsia="Calibri"/>
          <w:sz w:val="28"/>
          <w:szCs w:val="28"/>
        </w:rPr>
        <w:t xml:space="preserve"> направляет соглашение о предоставлении Субсидии, которое подписывается гла</w:t>
      </w:r>
      <w:r w:rsidR="00B400BB">
        <w:rPr>
          <w:rFonts w:eastAsia="Calibri"/>
          <w:sz w:val="28"/>
          <w:szCs w:val="28"/>
        </w:rPr>
        <w:t>вой муниципального образования «Город Магадан»</w:t>
      </w:r>
      <w:r w:rsidRPr="00D33180">
        <w:rPr>
          <w:rFonts w:eastAsia="Calibri"/>
          <w:sz w:val="28"/>
          <w:szCs w:val="28"/>
        </w:rPr>
        <w:t xml:space="preserve">, мэром города </w:t>
      </w:r>
      <w:r w:rsidR="00E1108F">
        <w:rPr>
          <w:rFonts w:eastAsia="Calibri"/>
          <w:sz w:val="28"/>
          <w:szCs w:val="28"/>
        </w:rPr>
        <w:t>Магадана и получателем Субсидии</w:t>
      </w:r>
      <w:r w:rsidR="00EC6900">
        <w:rPr>
          <w:rFonts w:eastAsia="Calibri"/>
          <w:sz w:val="28"/>
          <w:szCs w:val="28"/>
        </w:rPr>
        <w:t>.</w:t>
      </w:r>
    </w:p>
    <w:p w:rsidR="00D33180" w:rsidRPr="00D33180" w:rsidRDefault="00E1108F" w:rsidP="00D33180">
      <w:pPr>
        <w:spacing w:after="1" w:line="240" w:lineRule="atLeast"/>
        <w:ind w:firstLine="540"/>
        <w:jc w:val="both"/>
        <w:rPr>
          <w:rFonts w:eastAsia="Calibri"/>
          <w:sz w:val="28"/>
          <w:szCs w:val="28"/>
        </w:rPr>
      </w:pPr>
      <w:r w:rsidRPr="00EC6900">
        <w:rPr>
          <w:rFonts w:eastAsia="Calibri"/>
          <w:sz w:val="28"/>
          <w:szCs w:val="28"/>
        </w:rPr>
        <w:t>3.9. В</w:t>
      </w:r>
      <w:r w:rsidR="00D33180" w:rsidRPr="00EC6900">
        <w:rPr>
          <w:rFonts w:eastAsia="Calibri"/>
          <w:sz w:val="28"/>
          <w:szCs w:val="28"/>
        </w:rPr>
        <w:t xml:space="preserve"> течение 30 </w:t>
      </w:r>
      <w:r w:rsidR="00054963">
        <w:rPr>
          <w:rFonts w:eastAsia="Calibri"/>
          <w:sz w:val="28"/>
          <w:szCs w:val="28"/>
        </w:rPr>
        <w:t xml:space="preserve">(тридцати) </w:t>
      </w:r>
      <w:r w:rsidR="00D33180" w:rsidRPr="00EC6900">
        <w:rPr>
          <w:rFonts w:eastAsia="Calibri"/>
          <w:sz w:val="28"/>
          <w:szCs w:val="28"/>
        </w:rPr>
        <w:t>дней с момента подписания</w:t>
      </w:r>
      <w:r w:rsidR="00EC6900" w:rsidRPr="00EC6900">
        <w:rPr>
          <w:rFonts w:eastAsia="Calibri"/>
          <w:sz w:val="28"/>
          <w:szCs w:val="28"/>
        </w:rPr>
        <w:t xml:space="preserve"> указанного</w:t>
      </w:r>
      <w:r w:rsidR="00D33180" w:rsidRPr="00EC6900">
        <w:rPr>
          <w:rFonts w:eastAsia="Calibri"/>
          <w:sz w:val="28"/>
          <w:szCs w:val="28"/>
        </w:rPr>
        <w:t xml:space="preserve"> соглашения управление финансово-хозяйственного обеспечения мэрии города Магадана перечисляет денежные средства на расчетный счет получателя</w:t>
      </w:r>
      <w:r w:rsidRPr="00EC6900">
        <w:rPr>
          <w:rFonts w:eastAsia="Calibri"/>
          <w:sz w:val="28"/>
          <w:szCs w:val="28"/>
        </w:rPr>
        <w:t xml:space="preserve"> Субсидии</w:t>
      </w:r>
      <w:r w:rsidR="00D33180" w:rsidRPr="00EC6900">
        <w:rPr>
          <w:rFonts w:eastAsia="Calibri"/>
          <w:sz w:val="28"/>
          <w:szCs w:val="28"/>
        </w:rPr>
        <w:t>.</w:t>
      </w:r>
    </w:p>
    <w:p w:rsidR="00D33180" w:rsidRPr="00EC6900" w:rsidRDefault="00D33180" w:rsidP="00D33180">
      <w:pPr>
        <w:spacing w:after="1" w:line="240" w:lineRule="atLeast"/>
        <w:ind w:firstLine="540"/>
        <w:jc w:val="both"/>
        <w:rPr>
          <w:rFonts w:eastAsia="Calibri"/>
          <w:sz w:val="28"/>
          <w:szCs w:val="28"/>
        </w:rPr>
      </w:pPr>
      <w:r w:rsidRPr="00EC6900">
        <w:rPr>
          <w:rFonts w:eastAsia="Calibri"/>
          <w:sz w:val="28"/>
          <w:szCs w:val="28"/>
        </w:rPr>
        <w:t>3.</w:t>
      </w:r>
      <w:r w:rsidR="00E1108F" w:rsidRPr="00EC6900">
        <w:rPr>
          <w:rFonts w:eastAsia="Calibri"/>
          <w:sz w:val="28"/>
          <w:szCs w:val="28"/>
        </w:rPr>
        <w:t>10. </w:t>
      </w:r>
      <w:r w:rsidRPr="00EC6900">
        <w:rPr>
          <w:rFonts w:eastAsia="Calibri"/>
          <w:sz w:val="28"/>
          <w:szCs w:val="28"/>
        </w:rPr>
        <w:t xml:space="preserve">В соответствии с </w:t>
      </w:r>
      <w:hyperlink r:id="rId11" w:history="1">
        <w:r w:rsidRPr="00EC6900">
          <w:rPr>
            <w:rFonts w:eastAsia="Calibri"/>
            <w:sz w:val="28"/>
            <w:szCs w:val="28"/>
          </w:rPr>
          <w:t>частью 3 статьи 78</w:t>
        </w:r>
      </w:hyperlink>
      <w:r w:rsidRPr="00EC6900">
        <w:rPr>
          <w:rFonts w:eastAsia="Calibri"/>
          <w:sz w:val="28"/>
          <w:szCs w:val="28"/>
        </w:rPr>
        <w:t xml:space="preserve"> Б</w:t>
      </w:r>
      <w:r w:rsidR="00E1108F" w:rsidRPr="00EC6900">
        <w:rPr>
          <w:rFonts w:eastAsia="Calibri"/>
          <w:sz w:val="28"/>
          <w:szCs w:val="28"/>
        </w:rPr>
        <w:t>юджетного Кодекса</w:t>
      </w:r>
      <w:r w:rsidRPr="00EC6900">
        <w:rPr>
          <w:rFonts w:eastAsia="Calibri"/>
          <w:sz w:val="28"/>
          <w:szCs w:val="28"/>
        </w:rPr>
        <w:t xml:space="preserve"> Р</w:t>
      </w:r>
      <w:r w:rsidR="00E1108F" w:rsidRPr="00EC6900">
        <w:rPr>
          <w:rFonts w:eastAsia="Calibri"/>
          <w:sz w:val="28"/>
          <w:szCs w:val="28"/>
        </w:rPr>
        <w:t>оссийской Федерации</w:t>
      </w:r>
      <w:r w:rsidRPr="00EC6900">
        <w:rPr>
          <w:rFonts w:eastAsia="Calibri"/>
          <w:sz w:val="28"/>
          <w:szCs w:val="28"/>
        </w:rPr>
        <w:t xml:space="preserve"> главным распорядителем средств </w:t>
      </w:r>
      <w:r w:rsidR="00E1108F" w:rsidRPr="00EC6900">
        <w:rPr>
          <w:rFonts w:eastAsia="Calibri"/>
          <w:sz w:val="28"/>
          <w:szCs w:val="28"/>
        </w:rPr>
        <w:t xml:space="preserve">как получателем бюджетных средств </w:t>
      </w:r>
      <w:r w:rsidRPr="00EC6900">
        <w:rPr>
          <w:rFonts w:eastAsia="Calibri"/>
          <w:sz w:val="28"/>
          <w:szCs w:val="28"/>
        </w:rPr>
        <w:t>бюдж</w:t>
      </w:r>
      <w:r w:rsidR="00B400BB" w:rsidRPr="00EC6900">
        <w:rPr>
          <w:rFonts w:eastAsia="Calibri"/>
          <w:sz w:val="28"/>
          <w:szCs w:val="28"/>
        </w:rPr>
        <w:t>ета муниципального образования «Город Магадан»</w:t>
      </w:r>
      <w:r w:rsidRPr="00EC6900">
        <w:rPr>
          <w:rFonts w:eastAsia="Calibri"/>
          <w:sz w:val="28"/>
          <w:szCs w:val="28"/>
        </w:rPr>
        <w:t xml:space="preserve"> и органом муниципального финансового контроля муниципального образования </w:t>
      </w:r>
      <w:r w:rsidR="00B400BB" w:rsidRPr="00EC6900">
        <w:rPr>
          <w:rFonts w:eastAsia="Calibri"/>
          <w:sz w:val="28"/>
          <w:szCs w:val="28"/>
        </w:rPr>
        <w:t>«</w:t>
      </w:r>
      <w:r w:rsidRPr="00EC6900">
        <w:rPr>
          <w:rFonts w:eastAsia="Calibri"/>
          <w:sz w:val="28"/>
          <w:szCs w:val="28"/>
        </w:rPr>
        <w:t>Город Магадан</w:t>
      </w:r>
      <w:r w:rsidR="00B400BB" w:rsidRPr="00EC6900">
        <w:rPr>
          <w:rFonts w:eastAsia="Calibri"/>
          <w:sz w:val="28"/>
          <w:szCs w:val="28"/>
        </w:rPr>
        <w:t>»</w:t>
      </w:r>
      <w:r w:rsidRPr="00EC6900">
        <w:rPr>
          <w:rFonts w:eastAsia="Calibri"/>
          <w:sz w:val="28"/>
          <w:szCs w:val="28"/>
        </w:rPr>
        <w:t xml:space="preserve"> осуществляется обязательная проверка соблюдения условий, целей и порядка предоставления Субсидии Заявителю.</w:t>
      </w:r>
    </w:p>
    <w:p w:rsidR="00D33180" w:rsidRDefault="00D33180" w:rsidP="00D33180">
      <w:pPr>
        <w:spacing w:after="1" w:line="240" w:lineRule="atLeast"/>
        <w:ind w:firstLine="540"/>
        <w:jc w:val="both"/>
        <w:rPr>
          <w:rFonts w:eastAsia="Calibri"/>
          <w:sz w:val="28"/>
          <w:szCs w:val="28"/>
        </w:rPr>
      </w:pPr>
      <w:r w:rsidRPr="00EC6900">
        <w:rPr>
          <w:rFonts w:eastAsia="Calibri"/>
          <w:sz w:val="28"/>
          <w:szCs w:val="28"/>
        </w:rPr>
        <w:t xml:space="preserve">В соглашении предусматривается согласие получателя Субсидии на осуществление мэрией города Магадана, главным распорядителем средств </w:t>
      </w:r>
      <w:r w:rsidR="00E1108F" w:rsidRPr="00EC6900">
        <w:rPr>
          <w:rFonts w:eastAsia="Calibri"/>
          <w:sz w:val="28"/>
          <w:szCs w:val="28"/>
        </w:rPr>
        <w:t xml:space="preserve">как получателем бюджетных средств </w:t>
      </w:r>
      <w:r w:rsidRPr="00EC6900">
        <w:rPr>
          <w:rFonts w:eastAsia="Calibri"/>
          <w:sz w:val="28"/>
          <w:szCs w:val="28"/>
        </w:rPr>
        <w:t xml:space="preserve">бюджета муниципального образования </w:t>
      </w:r>
      <w:r w:rsidR="00B400BB" w:rsidRPr="00EC6900">
        <w:rPr>
          <w:rFonts w:eastAsia="Calibri"/>
          <w:sz w:val="28"/>
          <w:szCs w:val="28"/>
        </w:rPr>
        <w:t>«</w:t>
      </w:r>
      <w:r w:rsidRPr="00EC6900">
        <w:rPr>
          <w:rFonts w:eastAsia="Calibri"/>
          <w:sz w:val="28"/>
          <w:szCs w:val="28"/>
        </w:rPr>
        <w:t>Город Магадан</w:t>
      </w:r>
      <w:r w:rsidR="00B400BB" w:rsidRPr="00EC6900">
        <w:rPr>
          <w:rFonts w:eastAsia="Calibri"/>
          <w:sz w:val="28"/>
          <w:szCs w:val="28"/>
        </w:rPr>
        <w:t>»</w:t>
      </w:r>
      <w:r w:rsidRPr="00EC6900">
        <w:rPr>
          <w:rFonts w:eastAsia="Calibri"/>
          <w:sz w:val="28"/>
          <w:szCs w:val="28"/>
        </w:rPr>
        <w:t xml:space="preserve"> и органом муниципального финансового контроля муниципального образования </w:t>
      </w:r>
      <w:r w:rsidR="00B400BB" w:rsidRPr="00EC6900">
        <w:rPr>
          <w:rFonts w:eastAsia="Calibri"/>
          <w:sz w:val="28"/>
          <w:szCs w:val="28"/>
        </w:rPr>
        <w:t>«Город Магадан»</w:t>
      </w:r>
      <w:r w:rsidRPr="00EC6900">
        <w:rPr>
          <w:rFonts w:eastAsia="Calibri"/>
          <w:sz w:val="28"/>
          <w:szCs w:val="28"/>
        </w:rPr>
        <w:t xml:space="preserve"> проверки соблюдения условий, целей и порядка предоставления Субсидии.</w:t>
      </w:r>
    </w:p>
    <w:p w:rsidR="00D33180" w:rsidRDefault="00D33180" w:rsidP="00D33180">
      <w:pPr>
        <w:spacing w:after="1" w:line="240" w:lineRule="atLeast"/>
        <w:ind w:firstLine="540"/>
        <w:jc w:val="both"/>
        <w:rPr>
          <w:rFonts w:eastAsia="Calibri"/>
          <w:sz w:val="28"/>
          <w:szCs w:val="28"/>
        </w:rPr>
      </w:pPr>
    </w:p>
    <w:p w:rsidR="00CA0ED5" w:rsidRPr="00592653" w:rsidRDefault="00CA0ED5" w:rsidP="00CA0ED5">
      <w:pPr>
        <w:ind w:firstLine="709"/>
        <w:jc w:val="center"/>
        <w:rPr>
          <w:rFonts w:eastAsia="Calibri"/>
          <w:b/>
          <w:sz w:val="28"/>
          <w:szCs w:val="28"/>
        </w:rPr>
      </w:pPr>
      <w:r w:rsidRPr="00592653">
        <w:rPr>
          <w:rFonts w:eastAsia="Calibri"/>
          <w:b/>
          <w:sz w:val="28"/>
          <w:szCs w:val="28"/>
        </w:rPr>
        <w:t xml:space="preserve">4. Условия реализации мероприятия </w:t>
      </w:r>
    </w:p>
    <w:p w:rsidR="00CA0ED5" w:rsidRPr="00592653" w:rsidRDefault="00CA0ED5" w:rsidP="00CA0ED5">
      <w:pPr>
        <w:ind w:firstLine="709"/>
        <w:jc w:val="center"/>
        <w:rPr>
          <w:rFonts w:eastAsia="Calibri"/>
          <w:b/>
          <w:sz w:val="28"/>
          <w:szCs w:val="28"/>
        </w:rPr>
      </w:pPr>
      <w:r w:rsidRPr="00592653">
        <w:rPr>
          <w:rFonts w:eastAsia="Calibri"/>
          <w:b/>
          <w:sz w:val="28"/>
          <w:szCs w:val="28"/>
        </w:rPr>
        <w:t>«</w:t>
      </w:r>
      <w:r w:rsidR="00B400BB">
        <w:rPr>
          <w:rFonts w:eastAsia="Calibri"/>
          <w:b/>
          <w:sz w:val="28"/>
          <w:szCs w:val="28"/>
        </w:rPr>
        <w:t>В</w:t>
      </w:r>
      <w:r w:rsidRPr="00592653">
        <w:rPr>
          <w:rFonts w:eastAsia="Calibri"/>
          <w:b/>
          <w:sz w:val="28"/>
          <w:szCs w:val="28"/>
        </w:rPr>
        <w:t>озмещени</w:t>
      </w:r>
      <w:r w:rsidR="00B400BB">
        <w:rPr>
          <w:rFonts w:eastAsia="Calibri"/>
          <w:b/>
          <w:sz w:val="28"/>
          <w:szCs w:val="28"/>
        </w:rPr>
        <w:t>е</w:t>
      </w:r>
      <w:r w:rsidRPr="00592653">
        <w:rPr>
          <w:rFonts w:eastAsia="Calibri"/>
          <w:b/>
          <w:sz w:val="28"/>
          <w:szCs w:val="28"/>
        </w:rPr>
        <w:t xml:space="preserve"> части затрат </w:t>
      </w:r>
      <w:r w:rsidR="00B400BB">
        <w:rPr>
          <w:rFonts w:eastAsia="Calibri"/>
          <w:b/>
          <w:sz w:val="28"/>
          <w:szCs w:val="28"/>
        </w:rPr>
        <w:t xml:space="preserve">субъектам малого и среднего предпринимательства </w:t>
      </w:r>
      <w:r w:rsidRPr="00592653">
        <w:rPr>
          <w:rFonts w:eastAsia="Calibri"/>
          <w:b/>
          <w:sz w:val="28"/>
          <w:szCs w:val="28"/>
        </w:rPr>
        <w:t>на создание собственного дела»</w:t>
      </w:r>
    </w:p>
    <w:p w:rsidR="00CA0ED5" w:rsidRPr="00E41BDD" w:rsidRDefault="00CA0ED5" w:rsidP="00CA0ED5">
      <w:pPr>
        <w:ind w:firstLine="567"/>
        <w:jc w:val="both"/>
        <w:rPr>
          <w:rFonts w:eastAsia="Calibri"/>
          <w:b/>
          <w:sz w:val="28"/>
          <w:szCs w:val="28"/>
        </w:rPr>
      </w:pPr>
    </w:p>
    <w:p w:rsidR="00B400BB" w:rsidRPr="00B400BB" w:rsidRDefault="00CA0ED5" w:rsidP="00B400BB">
      <w:pPr>
        <w:spacing w:after="1" w:line="240" w:lineRule="atLeast"/>
        <w:ind w:firstLine="540"/>
        <w:jc w:val="both"/>
        <w:rPr>
          <w:rFonts w:eastAsia="Calibri"/>
          <w:sz w:val="28"/>
          <w:szCs w:val="28"/>
        </w:rPr>
      </w:pPr>
      <w:r>
        <w:rPr>
          <w:rFonts w:eastAsia="Calibri"/>
          <w:sz w:val="28"/>
          <w:szCs w:val="28"/>
        </w:rPr>
        <w:t xml:space="preserve">4.1. </w:t>
      </w:r>
      <w:r w:rsidR="00B400BB" w:rsidRPr="00B400BB">
        <w:rPr>
          <w:rFonts w:eastAsia="Calibri"/>
          <w:sz w:val="28"/>
          <w:szCs w:val="28"/>
        </w:rPr>
        <w:t xml:space="preserve">Субсидия </w:t>
      </w:r>
      <w:r w:rsidR="00B400BB">
        <w:rPr>
          <w:rFonts w:eastAsia="Calibri"/>
          <w:sz w:val="28"/>
          <w:szCs w:val="28"/>
        </w:rPr>
        <w:t>субъектам малого и среднего предпринимательства</w:t>
      </w:r>
      <w:r w:rsidR="00B400BB" w:rsidRPr="00B400BB">
        <w:rPr>
          <w:rFonts w:eastAsia="Calibri"/>
          <w:sz w:val="28"/>
          <w:szCs w:val="28"/>
        </w:rPr>
        <w:t xml:space="preserve"> предоставляется на понесенные расходы (далее - целевые расходы):</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приобретение основных средств, материалов, сырья, полуфабрикатов, запчастей и стоимость их доставки;</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оплату стоимости аренды помещения, земли, оборудования, транспорта, используемых для целей ведения предпринимательской деятельности;</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ремонт приобретаемого или арендуемого имущества;</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приобретение и сопровождение программного обеспечения, связанного с ведением предпринимательской деятельности;</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оплату подключения и предоставления услуг связи;</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xml:space="preserve">- </w:t>
      </w:r>
      <w:r w:rsidR="00BE1414">
        <w:rPr>
          <w:rFonts w:eastAsia="Calibri"/>
          <w:sz w:val="28"/>
          <w:szCs w:val="28"/>
        </w:rPr>
        <w:t xml:space="preserve">при </w:t>
      </w:r>
      <w:r w:rsidRPr="00B400BB">
        <w:rPr>
          <w:rFonts w:eastAsia="Calibri"/>
          <w:sz w:val="28"/>
          <w:szCs w:val="28"/>
        </w:rPr>
        <w:t>получени</w:t>
      </w:r>
      <w:r w:rsidR="00BE1414">
        <w:rPr>
          <w:rFonts w:eastAsia="Calibri"/>
          <w:sz w:val="28"/>
          <w:szCs w:val="28"/>
        </w:rPr>
        <w:t>и</w:t>
      </w:r>
      <w:r w:rsidRPr="00B400BB">
        <w:rPr>
          <w:rFonts w:eastAsia="Calibri"/>
          <w:sz w:val="28"/>
          <w:szCs w:val="28"/>
        </w:rPr>
        <w:t xml:space="preserve"> лицензи</w:t>
      </w:r>
      <w:r w:rsidR="00BE1414">
        <w:rPr>
          <w:rFonts w:eastAsia="Calibri"/>
          <w:sz w:val="28"/>
          <w:szCs w:val="28"/>
        </w:rPr>
        <w:t>и</w:t>
      </w:r>
      <w:r w:rsidRPr="00B400BB">
        <w:rPr>
          <w:rFonts w:eastAsia="Calibri"/>
          <w:sz w:val="28"/>
          <w:szCs w:val="28"/>
        </w:rPr>
        <w:t xml:space="preserve"> на осуществление видов деятельности, подлежащих лицензированию, в соответствии с законодательством Российской Федерации;</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получение патента и (или) свидетельства о регистрации авторских прав;</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изготовление и (или) размещение рекламы, связанной с ведением предпринимательской деятельности;</w:t>
      </w:r>
    </w:p>
    <w:p w:rsidR="00B400BB" w:rsidRPr="00B400BB" w:rsidRDefault="00933DB5" w:rsidP="00B400BB">
      <w:pPr>
        <w:spacing w:after="1" w:line="240" w:lineRule="atLeast"/>
        <w:ind w:firstLine="540"/>
        <w:jc w:val="both"/>
        <w:rPr>
          <w:rFonts w:eastAsia="Calibri"/>
          <w:sz w:val="28"/>
          <w:szCs w:val="28"/>
        </w:rPr>
      </w:pPr>
      <w:r>
        <w:rPr>
          <w:rFonts w:eastAsia="Calibri"/>
          <w:sz w:val="28"/>
          <w:szCs w:val="28"/>
        </w:rPr>
        <w:lastRenderedPageBreak/>
        <w:t>- обучение работников З</w:t>
      </w:r>
      <w:r w:rsidR="00B400BB" w:rsidRPr="00B400BB">
        <w:rPr>
          <w:rFonts w:eastAsia="Calibri"/>
          <w:sz w:val="28"/>
          <w:szCs w:val="28"/>
        </w:rPr>
        <w:t>аявителя, необходимое для ведения предпринимательской деятельности;</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выплаты по передаче прав на франшизу (паушальный взнос).</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4.2. Субсидия предоставляется в размере 50% целевых расходов, но не более 300 тыс. рублей при условии, что доля софинансирования целевых расходов Заявителем составляет не менее 50%.</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4.3. Субсидия предоставляется в форме компенсации уже произведенных целевых расходов.</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xml:space="preserve">4.4. Получатели Субсидии </w:t>
      </w:r>
      <w:r w:rsidR="00054963">
        <w:rPr>
          <w:rFonts w:eastAsia="Calibri"/>
          <w:sz w:val="28"/>
          <w:szCs w:val="28"/>
        </w:rPr>
        <w:t>предоставляют в КЭР в течение 2 (двух)</w:t>
      </w:r>
      <w:r w:rsidRPr="00B400BB">
        <w:rPr>
          <w:rFonts w:eastAsia="Calibri"/>
          <w:sz w:val="28"/>
          <w:szCs w:val="28"/>
        </w:rPr>
        <w:t xml:space="preserve"> последующих лет ежеквартально, не позднее 30 числа месяца, следующего за отчетным кварталом, </w:t>
      </w:r>
      <w:hyperlink w:anchor="P159" w:history="1">
        <w:r w:rsidRPr="00B400BB">
          <w:rPr>
            <w:rFonts w:eastAsia="Calibri"/>
            <w:sz w:val="28"/>
            <w:szCs w:val="28"/>
          </w:rPr>
          <w:t>отчет</w:t>
        </w:r>
      </w:hyperlink>
      <w:r w:rsidRPr="00B400BB">
        <w:rPr>
          <w:rFonts w:eastAsia="Calibri"/>
          <w:sz w:val="28"/>
          <w:szCs w:val="28"/>
        </w:rPr>
        <w:t xml:space="preserve"> о выполнении пока</w:t>
      </w:r>
      <w:r>
        <w:rPr>
          <w:rFonts w:eastAsia="Calibri"/>
          <w:sz w:val="28"/>
          <w:szCs w:val="28"/>
        </w:rPr>
        <w:t>зателей эффективности по форме №</w:t>
      </w:r>
      <w:r w:rsidRPr="00B400BB">
        <w:rPr>
          <w:rFonts w:eastAsia="Calibri"/>
          <w:sz w:val="28"/>
          <w:szCs w:val="28"/>
        </w:rPr>
        <w:t xml:space="preserve"> 3 согласно приложению к настоящему Порядку. К отчету должны быть приложены следующие документы:</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копии налоговых деклараций (бухгалтерских балансов, при применении специальных налоговых режимов), заверенные налоговыми органами, на последнюю отчетную дату;</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xml:space="preserve">- справка </w:t>
      </w:r>
      <w:r w:rsidR="00A60946">
        <w:rPr>
          <w:rFonts w:eastAsia="Calibri"/>
          <w:sz w:val="28"/>
          <w:szCs w:val="28"/>
        </w:rPr>
        <w:t xml:space="preserve">из налогового органа </w:t>
      </w:r>
      <w:r w:rsidRPr="00B400BB">
        <w:rPr>
          <w:rFonts w:eastAsia="Calibri"/>
          <w:sz w:val="28"/>
          <w:szCs w:val="28"/>
        </w:rPr>
        <w:t>об отсутствии задолженности в государственные внебюджетные фонды;</w:t>
      </w:r>
    </w:p>
    <w:p w:rsidR="00B400BB" w:rsidRPr="00B400BB" w:rsidRDefault="00B400BB" w:rsidP="00B400BB">
      <w:pPr>
        <w:spacing w:after="1" w:line="240" w:lineRule="atLeast"/>
        <w:ind w:firstLine="540"/>
        <w:jc w:val="both"/>
        <w:rPr>
          <w:rFonts w:eastAsia="Calibri"/>
          <w:sz w:val="28"/>
          <w:szCs w:val="28"/>
        </w:rPr>
      </w:pPr>
      <w:r w:rsidRPr="00B400BB">
        <w:rPr>
          <w:rFonts w:eastAsia="Calibri"/>
          <w:sz w:val="28"/>
          <w:szCs w:val="28"/>
        </w:rPr>
        <w:t>- справка об отсутствии задолженности по платежам в Фонде социального страхования.</w:t>
      </w:r>
    </w:p>
    <w:p w:rsidR="00CA0ED5" w:rsidRPr="0032595B" w:rsidRDefault="00CA0ED5" w:rsidP="00B400BB">
      <w:pPr>
        <w:ind w:firstLine="709"/>
        <w:jc w:val="both"/>
        <w:rPr>
          <w:sz w:val="28"/>
          <w:szCs w:val="28"/>
        </w:rPr>
      </w:pPr>
    </w:p>
    <w:p w:rsidR="00CA0ED5" w:rsidRPr="00592653" w:rsidRDefault="00CA0ED5" w:rsidP="00CA0ED5">
      <w:pPr>
        <w:autoSpaceDE w:val="0"/>
        <w:autoSpaceDN w:val="0"/>
        <w:adjustRightInd w:val="0"/>
        <w:ind w:firstLine="540"/>
        <w:jc w:val="center"/>
        <w:rPr>
          <w:rFonts w:eastAsia="Calibri"/>
          <w:b/>
          <w:sz w:val="28"/>
          <w:szCs w:val="28"/>
        </w:rPr>
      </w:pPr>
      <w:r w:rsidRPr="00592653">
        <w:rPr>
          <w:rFonts w:eastAsia="Calibri"/>
          <w:b/>
          <w:sz w:val="28"/>
          <w:szCs w:val="28"/>
        </w:rPr>
        <w:t xml:space="preserve">5. Порядок возврата </w:t>
      </w:r>
      <w:r w:rsidR="00A60946">
        <w:rPr>
          <w:rFonts w:eastAsia="Calibri"/>
          <w:b/>
          <w:sz w:val="28"/>
          <w:szCs w:val="28"/>
        </w:rPr>
        <w:t>Субсидии</w:t>
      </w:r>
      <w:r w:rsidRPr="00592653">
        <w:rPr>
          <w:rFonts w:eastAsia="Calibri"/>
          <w:b/>
          <w:sz w:val="28"/>
          <w:szCs w:val="28"/>
        </w:rPr>
        <w:t xml:space="preserve"> в бюджет муниципального образования «Город Магадан» в случае нарушения условий, установленных при </w:t>
      </w:r>
      <w:r w:rsidR="00A60946">
        <w:rPr>
          <w:rFonts w:eastAsia="Calibri"/>
          <w:b/>
          <w:sz w:val="28"/>
          <w:szCs w:val="28"/>
        </w:rPr>
        <w:t>ее</w:t>
      </w:r>
      <w:r w:rsidRPr="00592653">
        <w:rPr>
          <w:rFonts w:eastAsia="Calibri"/>
          <w:b/>
          <w:sz w:val="28"/>
          <w:szCs w:val="28"/>
        </w:rPr>
        <w:t xml:space="preserve"> предоставлении</w:t>
      </w:r>
    </w:p>
    <w:p w:rsidR="00CA0ED5" w:rsidRDefault="00CA0ED5" w:rsidP="00CA0ED5">
      <w:pPr>
        <w:autoSpaceDE w:val="0"/>
        <w:autoSpaceDN w:val="0"/>
        <w:adjustRightInd w:val="0"/>
        <w:ind w:firstLine="540"/>
        <w:jc w:val="both"/>
        <w:rPr>
          <w:rFonts w:eastAsia="Calibri"/>
          <w:sz w:val="28"/>
          <w:szCs w:val="28"/>
        </w:rPr>
      </w:pPr>
    </w:p>
    <w:p w:rsidR="00B400BB" w:rsidRPr="00B400BB" w:rsidRDefault="00CA0ED5" w:rsidP="00B400BB">
      <w:pPr>
        <w:spacing w:after="1" w:line="240" w:lineRule="atLeast"/>
        <w:ind w:firstLine="540"/>
        <w:jc w:val="both"/>
        <w:rPr>
          <w:rFonts w:eastAsia="Calibri"/>
          <w:sz w:val="28"/>
          <w:szCs w:val="28"/>
        </w:rPr>
      </w:pPr>
      <w:r>
        <w:rPr>
          <w:rFonts w:eastAsia="Calibri"/>
          <w:sz w:val="28"/>
          <w:szCs w:val="28"/>
        </w:rPr>
        <w:t>5</w:t>
      </w:r>
      <w:r w:rsidR="00B400BB">
        <w:rPr>
          <w:rFonts w:eastAsia="Calibri"/>
          <w:sz w:val="28"/>
          <w:szCs w:val="28"/>
        </w:rPr>
        <w:t>.1.</w:t>
      </w:r>
      <w:r w:rsidR="00B400BB" w:rsidRPr="00B400BB">
        <w:t xml:space="preserve"> </w:t>
      </w:r>
      <w:r w:rsidR="00B400BB" w:rsidRPr="00B400BB">
        <w:rPr>
          <w:rFonts w:eastAsia="Calibri"/>
          <w:sz w:val="28"/>
          <w:szCs w:val="28"/>
        </w:rPr>
        <w:t>В случае не</w:t>
      </w:r>
      <w:r w:rsidR="00054963">
        <w:rPr>
          <w:rFonts w:eastAsia="Calibri"/>
          <w:sz w:val="28"/>
          <w:szCs w:val="28"/>
        </w:rPr>
        <w:t>целевого использования Субсидии</w:t>
      </w:r>
      <w:r w:rsidR="00B400BB" w:rsidRPr="00B400BB">
        <w:rPr>
          <w:rFonts w:eastAsia="Calibri"/>
          <w:sz w:val="28"/>
          <w:szCs w:val="28"/>
        </w:rPr>
        <w:t xml:space="preserve"> либо установления факта представления ложных</w:t>
      </w:r>
      <w:r w:rsidR="00054963">
        <w:rPr>
          <w:rFonts w:eastAsia="Calibri"/>
          <w:sz w:val="28"/>
          <w:szCs w:val="28"/>
        </w:rPr>
        <w:t>,</w:t>
      </w:r>
      <w:r w:rsidR="00B400BB" w:rsidRPr="00B400BB">
        <w:rPr>
          <w:rFonts w:eastAsia="Calibri"/>
          <w:sz w:val="28"/>
          <w:szCs w:val="28"/>
        </w:rPr>
        <w:t xml:space="preserve"> либо намеренно искаженных сведений, а также при остатке Субсидий, не использованных в отчетном финансовом году, денежные средства подлежат возврату, производимому получателем в добровольном порядке, в месячный срок с даты уведомления его</w:t>
      </w:r>
      <w:r w:rsidR="00EC6900">
        <w:rPr>
          <w:rFonts w:eastAsia="Calibri"/>
          <w:sz w:val="28"/>
          <w:szCs w:val="28"/>
        </w:rPr>
        <w:t xml:space="preserve"> управлением финансово-хозяйственным обеспечением мэрии</w:t>
      </w:r>
      <w:r w:rsidR="00B400BB" w:rsidRPr="00B400BB">
        <w:rPr>
          <w:rFonts w:eastAsia="Calibri"/>
          <w:sz w:val="28"/>
          <w:szCs w:val="28"/>
        </w:rPr>
        <w:t xml:space="preserve"> города Магадана о необходимости возврата денежных средств (датой уведомления считается дата отправки уведомления почтой либо дата его вручения лично). Если по истечении указанного срока получатель Субсидии отказывается добровольно возвращать денежные средства, взыскание денежных средств осуществляется в судебном порядке и в соответствии с действующим законодательством Российской Федерации.</w:t>
      </w:r>
    </w:p>
    <w:p w:rsidR="00B400BB" w:rsidRDefault="00933DB5" w:rsidP="00B400BB">
      <w:pPr>
        <w:spacing w:after="1" w:line="240" w:lineRule="atLeast"/>
        <w:ind w:firstLine="540"/>
        <w:jc w:val="both"/>
        <w:rPr>
          <w:rFonts w:eastAsia="Calibri"/>
          <w:sz w:val="28"/>
          <w:szCs w:val="28"/>
        </w:rPr>
      </w:pPr>
      <w:r>
        <w:rPr>
          <w:rFonts w:eastAsia="Calibri"/>
          <w:sz w:val="28"/>
          <w:szCs w:val="28"/>
        </w:rPr>
        <w:t>5.2. </w:t>
      </w:r>
      <w:r w:rsidR="00B400BB" w:rsidRPr="00B400BB">
        <w:rPr>
          <w:rFonts w:eastAsia="Calibri"/>
          <w:sz w:val="28"/>
          <w:szCs w:val="28"/>
        </w:rPr>
        <w:t xml:space="preserve">Возврат Субсидии субъектом малого и среднего предпринимательства осуществляется путем перечисления денежных средств в доход бюджета муниципального образования </w:t>
      </w:r>
      <w:r w:rsidR="00B400BB">
        <w:rPr>
          <w:rFonts w:eastAsia="Calibri"/>
          <w:sz w:val="28"/>
          <w:szCs w:val="28"/>
        </w:rPr>
        <w:t>«</w:t>
      </w:r>
      <w:r w:rsidR="00B400BB" w:rsidRPr="00B400BB">
        <w:rPr>
          <w:rFonts w:eastAsia="Calibri"/>
          <w:sz w:val="28"/>
          <w:szCs w:val="28"/>
        </w:rPr>
        <w:t>Город Магадан</w:t>
      </w:r>
      <w:r w:rsidR="00B400BB">
        <w:rPr>
          <w:rFonts w:eastAsia="Calibri"/>
          <w:sz w:val="28"/>
          <w:szCs w:val="28"/>
        </w:rPr>
        <w:t>»</w:t>
      </w:r>
      <w:r w:rsidR="00B400BB" w:rsidRPr="00B400BB">
        <w:rPr>
          <w:rFonts w:eastAsia="Calibri"/>
          <w:sz w:val="28"/>
          <w:szCs w:val="28"/>
        </w:rPr>
        <w:t>.</w:t>
      </w:r>
    </w:p>
    <w:p w:rsidR="00933DB5" w:rsidRDefault="00933DB5" w:rsidP="00CA0ED5">
      <w:pPr>
        <w:autoSpaceDE w:val="0"/>
        <w:autoSpaceDN w:val="0"/>
        <w:adjustRightInd w:val="0"/>
        <w:jc w:val="right"/>
        <w:rPr>
          <w:rFonts w:eastAsia="Calibri"/>
          <w:b/>
          <w:szCs w:val="24"/>
        </w:rPr>
      </w:pPr>
    </w:p>
    <w:p w:rsidR="00933DB5" w:rsidRDefault="00933DB5" w:rsidP="00CA0ED5">
      <w:pPr>
        <w:autoSpaceDE w:val="0"/>
        <w:autoSpaceDN w:val="0"/>
        <w:adjustRightInd w:val="0"/>
        <w:jc w:val="right"/>
        <w:rPr>
          <w:rFonts w:eastAsia="Calibri"/>
          <w:b/>
          <w:szCs w:val="24"/>
        </w:rPr>
      </w:pPr>
    </w:p>
    <w:p w:rsidR="00933DB5" w:rsidRDefault="00933DB5" w:rsidP="00CA0ED5">
      <w:pPr>
        <w:autoSpaceDE w:val="0"/>
        <w:autoSpaceDN w:val="0"/>
        <w:adjustRightInd w:val="0"/>
        <w:jc w:val="right"/>
        <w:rPr>
          <w:rFonts w:eastAsia="Calibri"/>
          <w:b/>
          <w:szCs w:val="24"/>
        </w:rPr>
      </w:pPr>
    </w:p>
    <w:p w:rsidR="00933DB5" w:rsidRDefault="00933DB5" w:rsidP="00CA0ED5">
      <w:pPr>
        <w:autoSpaceDE w:val="0"/>
        <w:autoSpaceDN w:val="0"/>
        <w:adjustRightInd w:val="0"/>
        <w:jc w:val="right"/>
        <w:rPr>
          <w:rFonts w:eastAsia="Calibri"/>
          <w:b/>
          <w:szCs w:val="24"/>
        </w:rPr>
      </w:pPr>
    </w:p>
    <w:p w:rsidR="00933DB5" w:rsidRDefault="00933DB5" w:rsidP="00CA0ED5">
      <w:pPr>
        <w:autoSpaceDE w:val="0"/>
        <w:autoSpaceDN w:val="0"/>
        <w:adjustRightInd w:val="0"/>
        <w:jc w:val="right"/>
        <w:rPr>
          <w:rFonts w:eastAsia="Calibri"/>
          <w:b/>
          <w:szCs w:val="24"/>
        </w:rPr>
      </w:pPr>
    </w:p>
    <w:p w:rsidR="00933DB5" w:rsidRDefault="00933DB5" w:rsidP="00CA0ED5">
      <w:pPr>
        <w:autoSpaceDE w:val="0"/>
        <w:autoSpaceDN w:val="0"/>
        <w:adjustRightInd w:val="0"/>
        <w:jc w:val="right"/>
        <w:rPr>
          <w:rFonts w:eastAsia="Calibri"/>
          <w:b/>
          <w:szCs w:val="24"/>
        </w:rPr>
      </w:pPr>
    </w:p>
    <w:p w:rsidR="00CA0ED5" w:rsidRPr="00592653" w:rsidRDefault="00CA0ED5" w:rsidP="00CA0ED5">
      <w:pPr>
        <w:autoSpaceDE w:val="0"/>
        <w:autoSpaceDN w:val="0"/>
        <w:adjustRightInd w:val="0"/>
        <w:jc w:val="right"/>
        <w:rPr>
          <w:rFonts w:eastAsia="Calibri"/>
          <w:b/>
          <w:szCs w:val="24"/>
        </w:rPr>
      </w:pPr>
      <w:r w:rsidRPr="00592653">
        <w:rPr>
          <w:rFonts w:eastAsia="Calibri"/>
          <w:b/>
          <w:szCs w:val="24"/>
        </w:rPr>
        <w:lastRenderedPageBreak/>
        <w:t>Приложение</w:t>
      </w:r>
    </w:p>
    <w:p w:rsidR="00CA0ED5" w:rsidRPr="00592653" w:rsidRDefault="00CA0ED5" w:rsidP="00CA0ED5">
      <w:pPr>
        <w:autoSpaceDE w:val="0"/>
        <w:autoSpaceDN w:val="0"/>
        <w:adjustRightInd w:val="0"/>
        <w:jc w:val="right"/>
        <w:rPr>
          <w:rFonts w:eastAsia="Calibri"/>
          <w:i/>
          <w:szCs w:val="24"/>
        </w:rPr>
      </w:pPr>
      <w:r w:rsidRPr="00592653">
        <w:rPr>
          <w:rFonts w:eastAsia="Calibri"/>
          <w:i/>
          <w:szCs w:val="24"/>
        </w:rPr>
        <w:t xml:space="preserve"> к Порядку реализации отдельных мероприятий </w:t>
      </w:r>
    </w:p>
    <w:p w:rsidR="00CA0ED5" w:rsidRPr="00592653" w:rsidRDefault="00CA0ED5" w:rsidP="00CA0ED5">
      <w:pPr>
        <w:autoSpaceDE w:val="0"/>
        <w:autoSpaceDN w:val="0"/>
        <w:adjustRightInd w:val="0"/>
        <w:jc w:val="right"/>
        <w:rPr>
          <w:rFonts w:eastAsia="Calibri"/>
          <w:i/>
          <w:szCs w:val="24"/>
        </w:rPr>
      </w:pPr>
      <w:r w:rsidRPr="00592653">
        <w:rPr>
          <w:rFonts w:eastAsia="Calibri"/>
          <w:i/>
          <w:szCs w:val="24"/>
        </w:rPr>
        <w:t>поддержки малого и среднего предпринимательства</w:t>
      </w:r>
    </w:p>
    <w:p w:rsidR="00CA0ED5" w:rsidRPr="00592653" w:rsidRDefault="00CA0ED5" w:rsidP="00CA0ED5">
      <w:pPr>
        <w:autoSpaceDE w:val="0"/>
        <w:autoSpaceDN w:val="0"/>
        <w:adjustRightInd w:val="0"/>
        <w:jc w:val="right"/>
        <w:rPr>
          <w:rFonts w:eastAsia="Calibri"/>
          <w:i/>
          <w:szCs w:val="24"/>
        </w:rPr>
      </w:pPr>
      <w:r w:rsidRPr="00592653">
        <w:rPr>
          <w:rFonts w:eastAsia="Calibri"/>
          <w:i/>
          <w:szCs w:val="24"/>
        </w:rPr>
        <w:t xml:space="preserve"> на территории муниципального образования </w:t>
      </w:r>
    </w:p>
    <w:p w:rsidR="00CA0ED5" w:rsidRPr="00592653" w:rsidRDefault="00CA0ED5" w:rsidP="00CA0ED5">
      <w:pPr>
        <w:autoSpaceDE w:val="0"/>
        <w:autoSpaceDN w:val="0"/>
        <w:adjustRightInd w:val="0"/>
        <w:jc w:val="right"/>
        <w:rPr>
          <w:rFonts w:eastAsia="Calibri"/>
          <w:i/>
          <w:szCs w:val="24"/>
        </w:rPr>
      </w:pPr>
      <w:r w:rsidRPr="00592653">
        <w:rPr>
          <w:rFonts w:eastAsia="Calibri"/>
          <w:i/>
          <w:szCs w:val="24"/>
        </w:rPr>
        <w:t>«Город Магадан»</w:t>
      </w:r>
    </w:p>
    <w:p w:rsidR="00CA0ED5" w:rsidRDefault="00CA0ED5" w:rsidP="00CA0ED5">
      <w:pPr>
        <w:ind w:firstLine="698"/>
        <w:jc w:val="right"/>
        <w:rPr>
          <w:rStyle w:val="af3"/>
          <w:bCs/>
        </w:rPr>
      </w:pPr>
    </w:p>
    <w:p w:rsidR="00CA0ED5" w:rsidRDefault="00CA0ED5" w:rsidP="00CA0ED5"/>
    <w:p w:rsidR="00CA0ED5" w:rsidRPr="00C02F22" w:rsidRDefault="00CA0ED5" w:rsidP="00CA0ED5">
      <w:pPr>
        <w:tabs>
          <w:tab w:val="left" w:pos="3451"/>
        </w:tabs>
        <w:jc w:val="right"/>
        <w:rPr>
          <w:rFonts w:eastAsia="Calibri"/>
        </w:rPr>
      </w:pPr>
      <w:r>
        <w:rPr>
          <w:rFonts w:eastAsia="Calibri"/>
        </w:rPr>
        <w:t>(Форма № 1</w:t>
      </w:r>
      <w:r w:rsidRPr="00C02F22">
        <w:rPr>
          <w:rFonts w:eastAsia="Calibri"/>
        </w:rPr>
        <w:t>)</w:t>
      </w:r>
    </w:p>
    <w:p w:rsidR="00D33180" w:rsidRDefault="00D33180">
      <w:pPr>
        <w:spacing w:after="1" w:line="240" w:lineRule="atLeast"/>
        <w:jc w:val="right"/>
        <w:outlineLvl w:val="2"/>
      </w:pPr>
    </w:p>
    <w:p w:rsidR="00D33180" w:rsidRDefault="00D33180">
      <w:pPr>
        <w:spacing w:after="1" w:line="240" w:lineRule="atLeast"/>
        <w:jc w:val="right"/>
      </w:pPr>
    </w:p>
    <w:p w:rsidR="00D33180" w:rsidRPr="00B400BB" w:rsidRDefault="00D33180">
      <w:pPr>
        <w:spacing w:after="1" w:line="240" w:lineRule="atLeast"/>
        <w:jc w:val="center"/>
        <w:rPr>
          <w:b/>
        </w:rPr>
      </w:pPr>
      <w:bookmarkStart w:id="2" w:name="P173"/>
      <w:bookmarkEnd w:id="2"/>
      <w:r w:rsidRPr="00B400BB">
        <w:rPr>
          <w:b/>
        </w:rPr>
        <w:t>ЗАЯВКА</w:t>
      </w:r>
    </w:p>
    <w:p w:rsidR="00D33180" w:rsidRPr="00B400BB" w:rsidRDefault="00D33180" w:rsidP="00B400BB">
      <w:pPr>
        <w:spacing w:after="1" w:line="240" w:lineRule="atLeast"/>
        <w:jc w:val="center"/>
        <w:rPr>
          <w:b/>
        </w:rPr>
      </w:pPr>
      <w:r w:rsidRPr="00B400BB">
        <w:rPr>
          <w:b/>
        </w:rPr>
        <w:t xml:space="preserve">НА ВОЗМЕЩЕНИЕ ЧАСТИ ЗАТРАТ </w:t>
      </w:r>
      <w:r w:rsidR="00B400BB">
        <w:rPr>
          <w:b/>
        </w:rPr>
        <w:t>СУБЪЕКТАМ МАЛОГО И СРЕДНЕГО ПРЕДПРИНИМАТЕЛЬСТВА</w:t>
      </w:r>
      <w:r w:rsidRPr="00B400BB">
        <w:rPr>
          <w:b/>
        </w:rPr>
        <w:t xml:space="preserve"> НА СОЗДАНИЕ СОБСТВЕННОГО ДЕЛА</w:t>
      </w:r>
    </w:p>
    <w:p w:rsidR="00D33180" w:rsidRDefault="00D33180">
      <w:pPr>
        <w:spacing w:after="1" w:line="240" w:lineRule="atLeast"/>
        <w:jc w:val="center"/>
      </w:pPr>
    </w:p>
    <w:p w:rsidR="00D33180" w:rsidRDefault="00D33180">
      <w:pPr>
        <w:spacing w:after="1" w:line="240" w:lineRule="atLeast"/>
        <w:ind w:firstLine="540"/>
        <w:jc w:val="both"/>
      </w:pPr>
      <w:r>
        <w:t>от_____________________________________________________________________</w:t>
      </w:r>
    </w:p>
    <w:p w:rsidR="00D33180" w:rsidRDefault="00D33180">
      <w:pPr>
        <w:spacing w:after="1" w:line="240" w:lineRule="atLeast"/>
        <w:ind w:firstLine="540"/>
        <w:jc w:val="both"/>
      </w:pPr>
      <w:r>
        <w:t>(полное наименование начинающего субъекта малого предпринимательства)</w:t>
      </w:r>
    </w:p>
    <w:p w:rsidR="00D33180" w:rsidRDefault="00D33180">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871"/>
      </w:tblGrid>
      <w:tr w:rsidR="00D33180">
        <w:tc>
          <w:tcPr>
            <w:tcW w:w="9014" w:type="dxa"/>
            <w:gridSpan w:val="2"/>
          </w:tcPr>
          <w:p w:rsidR="00D33180" w:rsidRDefault="00D33180">
            <w:pPr>
              <w:spacing w:after="1" w:line="240" w:lineRule="atLeast"/>
              <w:jc w:val="center"/>
              <w:outlineLvl w:val="3"/>
            </w:pPr>
            <w:r>
              <w:t>1. Информация о заявителе</w:t>
            </w:r>
          </w:p>
        </w:tc>
      </w:tr>
      <w:tr w:rsidR="00D33180">
        <w:tc>
          <w:tcPr>
            <w:tcW w:w="7143" w:type="dxa"/>
          </w:tcPr>
          <w:p w:rsidR="00D33180" w:rsidRDefault="00D33180">
            <w:pPr>
              <w:spacing w:after="1" w:line="240" w:lineRule="atLeast"/>
              <w:jc w:val="both"/>
            </w:pPr>
            <w:r>
              <w:t>1.1. Юридический адрес</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1.2. Почтовый адрес</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1.3. Контактный телефон, факс, адрес электронной почты</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1.4. Сфера деятельности</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1.5. Банковские реквизиты</w:t>
            </w:r>
          </w:p>
        </w:tc>
        <w:tc>
          <w:tcPr>
            <w:tcW w:w="1871" w:type="dxa"/>
          </w:tcPr>
          <w:p w:rsidR="00D33180" w:rsidRDefault="00D33180">
            <w:pPr>
              <w:spacing w:after="1" w:line="240" w:lineRule="atLeast"/>
            </w:pPr>
          </w:p>
        </w:tc>
      </w:tr>
      <w:tr w:rsidR="00D33180">
        <w:tc>
          <w:tcPr>
            <w:tcW w:w="7143" w:type="dxa"/>
          </w:tcPr>
          <w:p w:rsidR="00D33180" w:rsidRDefault="00D33180" w:rsidP="0099592E">
            <w:pPr>
              <w:spacing w:after="1" w:line="240" w:lineRule="atLeast"/>
              <w:jc w:val="both"/>
            </w:pPr>
            <w:r>
              <w:t>1.6. Приоритетная целевая группа учредителей малых предприятий (индивидуальных предпринимателей)</w:t>
            </w:r>
            <w:r w:rsidR="00A60946">
              <w:t xml:space="preserve"> (если субъект МСП входит</w:t>
            </w:r>
            <w:r w:rsidR="0099592E">
              <w:t xml:space="preserve"> в указанную группу</w:t>
            </w:r>
            <w:r w:rsidR="00A60946">
              <w:t>)</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1.7. Количество постоянных и временных работников за период деятельности</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1.8. Акционеры (участники), имеющие доли в уставном (складочном) капитале заявителя и доли их участия</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1.9. Руководитель организации (Ф.И.О., телефон)</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1.10. Сведения о видах получаемой муниципальной поддержки, сроки получения которой не истекли на дату подачи заявки</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1.11. Размер выручки от реализации товаров (работ, услуг) за истекший отчетный период без учета налога на добавленную стоимость (тыс. руб.)</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1.12. Применяемая система (режим) налогообложения</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1.13. Дата регистрации организации (индивидуального предпринимателя)</w:t>
            </w:r>
          </w:p>
        </w:tc>
        <w:tc>
          <w:tcPr>
            <w:tcW w:w="1871" w:type="dxa"/>
          </w:tcPr>
          <w:p w:rsidR="00D33180" w:rsidRDefault="00D33180">
            <w:pPr>
              <w:spacing w:after="1" w:line="240" w:lineRule="atLeast"/>
            </w:pPr>
          </w:p>
        </w:tc>
      </w:tr>
      <w:tr w:rsidR="00D33180">
        <w:tc>
          <w:tcPr>
            <w:tcW w:w="9014" w:type="dxa"/>
            <w:gridSpan w:val="2"/>
          </w:tcPr>
          <w:p w:rsidR="00D33180" w:rsidRDefault="00D33180">
            <w:pPr>
              <w:spacing w:after="1" w:line="240" w:lineRule="atLeast"/>
              <w:jc w:val="center"/>
              <w:outlineLvl w:val="3"/>
            </w:pPr>
            <w:r>
              <w:t>2. Информация о фактически произведенных заявителем расходов</w:t>
            </w:r>
          </w:p>
        </w:tc>
      </w:tr>
      <w:tr w:rsidR="00D33180">
        <w:tc>
          <w:tcPr>
            <w:tcW w:w="7143" w:type="dxa"/>
          </w:tcPr>
          <w:p w:rsidR="00D33180" w:rsidRDefault="00D33180">
            <w:pPr>
              <w:spacing w:after="1" w:line="240" w:lineRule="atLeast"/>
              <w:jc w:val="both"/>
            </w:pPr>
            <w:r>
              <w:lastRenderedPageBreak/>
              <w:t>2.1. Размер фактически произведенных заявителем расходов</w:t>
            </w:r>
          </w:p>
        </w:tc>
        <w:tc>
          <w:tcPr>
            <w:tcW w:w="1871" w:type="dxa"/>
          </w:tcPr>
          <w:p w:rsidR="00D33180" w:rsidRDefault="00D33180">
            <w:pPr>
              <w:spacing w:after="1" w:line="240" w:lineRule="atLeast"/>
            </w:pPr>
          </w:p>
        </w:tc>
      </w:tr>
      <w:tr w:rsidR="00D33180">
        <w:tc>
          <w:tcPr>
            <w:tcW w:w="7143" w:type="dxa"/>
          </w:tcPr>
          <w:p w:rsidR="00D33180" w:rsidRDefault="00D33180">
            <w:pPr>
              <w:spacing w:after="1" w:line="240" w:lineRule="atLeast"/>
              <w:jc w:val="both"/>
            </w:pPr>
            <w:r>
              <w:t>2.2. Размер запрашиваемой суммы субсидии</w:t>
            </w:r>
          </w:p>
        </w:tc>
        <w:tc>
          <w:tcPr>
            <w:tcW w:w="1871" w:type="dxa"/>
          </w:tcPr>
          <w:p w:rsidR="00D33180" w:rsidRDefault="00D33180">
            <w:pPr>
              <w:spacing w:after="1" w:line="240" w:lineRule="atLeast"/>
            </w:pPr>
          </w:p>
        </w:tc>
      </w:tr>
    </w:tbl>
    <w:p w:rsidR="00D33180" w:rsidRDefault="00D33180">
      <w:pPr>
        <w:spacing w:after="1" w:line="240" w:lineRule="atLeast"/>
      </w:pPr>
    </w:p>
    <w:p w:rsidR="00D33180" w:rsidRPr="00B400BB" w:rsidRDefault="00D33180">
      <w:pPr>
        <w:spacing w:after="1" w:line="240" w:lineRule="atLeast"/>
        <w:ind w:firstLine="540"/>
        <w:jc w:val="both"/>
      </w:pPr>
      <w:r w:rsidRPr="00B400BB">
        <w:t>Настоящим подтверждаю, что организация не находится в стадии реорганизации, ликвидации, несостоятельности (банкротства).</w:t>
      </w:r>
    </w:p>
    <w:p w:rsidR="00D33180" w:rsidRPr="00B400BB" w:rsidRDefault="00D33180">
      <w:pPr>
        <w:spacing w:after="1" w:line="240" w:lineRule="atLeast"/>
        <w:ind w:firstLine="540"/>
        <w:jc w:val="both"/>
      </w:pPr>
    </w:p>
    <w:p w:rsidR="00B400BB" w:rsidRDefault="00B400BB">
      <w:pPr>
        <w:spacing w:after="1" w:line="200" w:lineRule="atLeast"/>
        <w:jc w:val="both"/>
        <w:rPr>
          <w:sz w:val="20"/>
        </w:rPr>
      </w:pPr>
      <w:r>
        <w:rPr>
          <w:sz w:val="20"/>
        </w:rPr>
        <w:t>«____»</w:t>
      </w:r>
      <w:r w:rsidR="00D33180" w:rsidRPr="00B400BB">
        <w:rPr>
          <w:sz w:val="20"/>
        </w:rPr>
        <w:t xml:space="preserve"> _____________ 20 ___ года. </w:t>
      </w:r>
    </w:p>
    <w:p w:rsidR="00B400BB" w:rsidRDefault="00B400BB">
      <w:pPr>
        <w:spacing w:after="1" w:line="200" w:lineRule="atLeast"/>
        <w:jc w:val="both"/>
        <w:rPr>
          <w:sz w:val="20"/>
        </w:rPr>
      </w:pPr>
    </w:p>
    <w:p w:rsidR="00B400BB" w:rsidRDefault="00D33180">
      <w:pPr>
        <w:spacing w:after="1" w:line="200" w:lineRule="atLeast"/>
        <w:jc w:val="both"/>
      </w:pPr>
      <w:r w:rsidRPr="00B400BB">
        <w:rPr>
          <w:sz w:val="20"/>
        </w:rPr>
        <w:t>_____________</w:t>
      </w:r>
      <w:r w:rsidR="00B400BB">
        <w:rPr>
          <w:sz w:val="20"/>
        </w:rPr>
        <w:t>_______________</w:t>
      </w:r>
      <w:r w:rsidRPr="00B400BB">
        <w:rPr>
          <w:sz w:val="20"/>
        </w:rPr>
        <w:t>_________</w:t>
      </w:r>
      <w:r w:rsidR="00BF3B89">
        <w:rPr>
          <w:sz w:val="20"/>
        </w:rPr>
        <w:t>/</w:t>
      </w:r>
      <w:r w:rsidR="00B400BB">
        <w:rPr>
          <w:sz w:val="20"/>
        </w:rPr>
        <w:t>___________________</w:t>
      </w:r>
    </w:p>
    <w:p w:rsidR="00BF3B89" w:rsidRDefault="00D33180">
      <w:pPr>
        <w:spacing w:after="1" w:line="200" w:lineRule="atLeast"/>
        <w:jc w:val="both"/>
        <w:rPr>
          <w:sz w:val="20"/>
        </w:rPr>
      </w:pPr>
      <w:r w:rsidRPr="00B400BB">
        <w:rPr>
          <w:sz w:val="20"/>
        </w:rPr>
        <w:t>(подпись руководителя (предпринимателя)</w:t>
      </w:r>
      <w:r w:rsidR="00B400BB">
        <w:rPr>
          <w:sz w:val="20"/>
        </w:rPr>
        <w:t xml:space="preserve">   (расшифровка)</w:t>
      </w:r>
      <w:r w:rsidRPr="00B400BB">
        <w:rPr>
          <w:sz w:val="20"/>
        </w:rPr>
        <w:t xml:space="preserve">    </w:t>
      </w:r>
    </w:p>
    <w:p w:rsidR="00BF3B89" w:rsidRDefault="00BF3B89">
      <w:pPr>
        <w:spacing w:after="1" w:line="200" w:lineRule="atLeast"/>
        <w:jc w:val="both"/>
        <w:rPr>
          <w:sz w:val="20"/>
        </w:rPr>
      </w:pPr>
    </w:p>
    <w:p w:rsidR="00D33180" w:rsidRPr="00B400BB" w:rsidRDefault="00D33180">
      <w:pPr>
        <w:spacing w:after="1" w:line="200" w:lineRule="atLeast"/>
        <w:jc w:val="both"/>
      </w:pPr>
      <w:r w:rsidRPr="00B400BB">
        <w:rPr>
          <w:sz w:val="20"/>
        </w:rPr>
        <w:t>М.П</w:t>
      </w:r>
    </w:p>
    <w:p w:rsidR="00D33180" w:rsidRDefault="00D33180">
      <w:pPr>
        <w:spacing w:after="1" w:line="240" w:lineRule="atLeast"/>
        <w:jc w:val="both"/>
      </w:pPr>
    </w:p>
    <w:p w:rsidR="00D33180" w:rsidRDefault="00D33180">
      <w:pPr>
        <w:spacing w:after="1" w:line="240" w:lineRule="atLeast"/>
        <w:jc w:val="both"/>
      </w:pPr>
    </w:p>
    <w:p w:rsidR="00D33180" w:rsidRDefault="00D33180">
      <w:pPr>
        <w:spacing w:after="1" w:line="240" w:lineRule="atLeast"/>
        <w:jc w:val="both"/>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EA33A8" w:rsidRDefault="00EA33A8">
      <w:pPr>
        <w:spacing w:after="1" w:line="240" w:lineRule="atLeast"/>
        <w:jc w:val="right"/>
        <w:outlineLvl w:val="2"/>
      </w:pPr>
    </w:p>
    <w:p w:rsidR="00CB6333" w:rsidRDefault="00CB6333">
      <w:pPr>
        <w:spacing w:after="1" w:line="240" w:lineRule="atLeast"/>
        <w:jc w:val="right"/>
        <w:outlineLvl w:val="2"/>
      </w:pPr>
    </w:p>
    <w:p w:rsidR="00D33180" w:rsidRDefault="00BF3B89">
      <w:pPr>
        <w:spacing w:after="1" w:line="240" w:lineRule="atLeast"/>
        <w:jc w:val="right"/>
        <w:outlineLvl w:val="2"/>
      </w:pPr>
      <w:r>
        <w:lastRenderedPageBreak/>
        <w:t>(</w:t>
      </w:r>
      <w:r w:rsidR="00D33180">
        <w:t xml:space="preserve">Форма </w:t>
      </w:r>
      <w:r w:rsidR="00B400BB">
        <w:t>№</w:t>
      </w:r>
      <w:r w:rsidR="00D33180">
        <w:t xml:space="preserve"> 2)</w:t>
      </w:r>
    </w:p>
    <w:p w:rsidR="00D33180" w:rsidRDefault="00D33180">
      <w:pPr>
        <w:spacing w:after="1" w:line="240" w:lineRule="atLeast"/>
        <w:jc w:val="both"/>
      </w:pPr>
    </w:p>
    <w:p w:rsidR="00D33180" w:rsidRPr="00B400BB" w:rsidRDefault="00D33180">
      <w:pPr>
        <w:spacing w:after="1" w:line="240" w:lineRule="atLeast"/>
        <w:jc w:val="center"/>
        <w:rPr>
          <w:b/>
        </w:rPr>
      </w:pPr>
      <w:bookmarkStart w:id="3" w:name="P225"/>
      <w:bookmarkEnd w:id="3"/>
      <w:r w:rsidRPr="00B400BB">
        <w:rPr>
          <w:b/>
        </w:rPr>
        <w:t>РАСЧЕТ</w:t>
      </w:r>
    </w:p>
    <w:p w:rsidR="00D33180" w:rsidRPr="00B400BB" w:rsidRDefault="00A60946">
      <w:pPr>
        <w:spacing w:after="1" w:line="240" w:lineRule="atLeast"/>
        <w:jc w:val="center"/>
        <w:rPr>
          <w:b/>
        </w:rPr>
      </w:pPr>
      <w:r>
        <w:rPr>
          <w:b/>
        </w:rPr>
        <w:t>ФАКТИЧЕСКИ ПРОИЗВЕДЕННЫХ ЗАЯВИТЕЛЕМ РАСХОДОВ</w:t>
      </w:r>
    </w:p>
    <w:p w:rsidR="00D33180" w:rsidRDefault="00D33180">
      <w:pPr>
        <w:spacing w:after="1" w:line="240" w:lineRule="atLeast"/>
        <w:jc w:val="center"/>
      </w:pPr>
    </w:p>
    <w:p w:rsidR="00D33180" w:rsidRDefault="00D33180">
      <w:pPr>
        <w:spacing w:after="1" w:line="240" w:lineRule="atLeast"/>
        <w:ind w:firstLine="540"/>
        <w:jc w:val="both"/>
      </w:pPr>
      <w:r>
        <w:t>___________________________________________________________________</w:t>
      </w:r>
    </w:p>
    <w:p w:rsidR="00D33180" w:rsidRDefault="00B400BB">
      <w:pPr>
        <w:spacing w:after="1" w:line="240" w:lineRule="atLeast"/>
        <w:ind w:firstLine="540"/>
        <w:jc w:val="both"/>
      </w:pPr>
      <w:r>
        <w:t xml:space="preserve">                </w:t>
      </w:r>
      <w:r w:rsidR="00D33180">
        <w:t>(полное наименование субъекта малого или среднего бизнеса)</w:t>
      </w:r>
    </w:p>
    <w:p w:rsidR="00D33180" w:rsidRDefault="00D33180">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572"/>
        <w:gridCol w:w="3515"/>
        <w:gridCol w:w="1417"/>
      </w:tblGrid>
      <w:tr w:rsidR="00D33180">
        <w:tc>
          <w:tcPr>
            <w:tcW w:w="737" w:type="dxa"/>
          </w:tcPr>
          <w:p w:rsidR="00D33180" w:rsidRDefault="00B400BB">
            <w:pPr>
              <w:spacing w:after="1" w:line="240" w:lineRule="atLeast"/>
              <w:jc w:val="center"/>
            </w:pPr>
            <w:r>
              <w:t>№</w:t>
            </w:r>
            <w:r w:rsidR="00D33180">
              <w:t xml:space="preserve"> п/п</w:t>
            </w:r>
          </w:p>
        </w:tc>
        <w:tc>
          <w:tcPr>
            <w:tcW w:w="3572" w:type="dxa"/>
          </w:tcPr>
          <w:p w:rsidR="00D33180" w:rsidRDefault="00D33180">
            <w:pPr>
              <w:spacing w:after="1" w:line="240" w:lineRule="atLeast"/>
              <w:jc w:val="center"/>
            </w:pPr>
            <w:r>
              <w:t>Наименование целевого расхода</w:t>
            </w:r>
          </w:p>
        </w:tc>
        <w:tc>
          <w:tcPr>
            <w:tcW w:w="3515" w:type="dxa"/>
          </w:tcPr>
          <w:p w:rsidR="00D33180" w:rsidRDefault="00D33180">
            <w:pPr>
              <w:spacing w:after="1" w:line="240" w:lineRule="atLeast"/>
              <w:jc w:val="center"/>
            </w:pPr>
            <w:r>
              <w:t>Документ-основание для проведения платежа</w:t>
            </w:r>
          </w:p>
        </w:tc>
        <w:tc>
          <w:tcPr>
            <w:tcW w:w="1417" w:type="dxa"/>
          </w:tcPr>
          <w:p w:rsidR="00D33180" w:rsidRDefault="00D33180">
            <w:pPr>
              <w:spacing w:after="1" w:line="240" w:lineRule="atLeast"/>
              <w:jc w:val="center"/>
            </w:pPr>
            <w:r>
              <w:t>Сумма</w:t>
            </w:r>
          </w:p>
        </w:tc>
      </w:tr>
      <w:tr w:rsidR="00D33180">
        <w:tc>
          <w:tcPr>
            <w:tcW w:w="737" w:type="dxa"/>
          </w:tcPr>
          <w:p w:rsidR="00D33180" w:rsidRDefault="00D33180">
            <w:pPr>
              <w:spacing w:after="1" w:line="240" w:lineRule="atLeast"/>
              <w:jc w:val="center"/>
            </w:pPr>
            <w:r>
              <w:t>1</w:t>
            </w:r>
          </w:p>
        </w:tc>
        <w:tc>
          <w:tcPr>
            <w:tcW w:w="3572" w:type="dxa"/>
          </w:tcPr>
          <w:p w:rsidR="00D33180" w:rsidRDefault="00D33180">
            <w:pPr>
              <w:spacing w:after="1" w:line="240" w:lineRule="atLeast"/>
              <w:jc w:val="center"/>
            </w:pPr>
            <w:r>
              <w:t>2</w:t>
            </w:r>
          </w:p>
        </w:tc>
        <w:tc>
          <w:tcPr>
            <w:tcW w:w="3515" w:type="dxa"/>
          </w:tcPr>
          <w:p w:rsidR="00D33180" w:rsidRDefault="00D33180">
            <w:pPr>
              <w:spacing w:after="1" w:line="240" w:lineRule="atLeast"/>
              <w:jc w:val="center"/>
            </w:pPr>
            <w:r>
              <w:t>3</w:t>
            </w:r>
          </w:p>
        </w:tc>
        <w:tc>
          <w:tcPr>
            <w:tcW w:w="1417" w:type="dxa"/>
          </w:tcPr>
          <w:p w:rsidR="00D33180" w:rsidRDefault="00D33180">
            <w:pPr>
              <w:spacing w:after="1" w:line="240" w:lineRule="atLeast"/>
              <w:jc w:val="center"/>
            </w:pPr>
            <w:r>
              <w:t>4</w:t>
            </w:r>
          </w:p>
        </w:tc>
      </w:tr>
      <w:tr w:rsidR="00D33180">
        <w:tc>
          <w:tcPr>
            <w:tcW w:w="737" w:type="dxa"/>
          </w:tcPr>
          <w:p w:rsidR="00D33180" w:rsidRDefault="00D33180">
            <w:pPr>
              <w:spacing w:after="1" w:line="240" w:lineRule="atLeast"/>
              <w:jc w:val="right"/>
            </w:pPr>
            <w:r>
              <w:t>1.</w:t>
            </w:r>
          </w:p>
        </w:tc>
        <w:tc>
          <w:tcPr>
            <w:tcW w:w="7087" w:type="dxa"/>
            <w:gridSpan w:val="2"/>
          </w:tcPr>
          <w:p w:rsidR="00D33180" w:rsidRDefault="00D33180">
            <w:pPr>
              <w:spacing w:after="1" w:line="240" w:lineRule="atLeast"/>
              <w:jc w:val="both"/>
            </w:pPr>
            <w:r>
              <w:t>Расходы на приобретение основных средств, материалов, сырья, полуфабрикатов, запчастей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1.1.</w:t>
            </w:r>
          </w:p>
        </w:tc>
        <w:tc>
          <w:tcPr>
            <w:tcW w:w="3572" w:type="dxa"/>
          </w:tcPr>
          <w:p w:rsidR="00D33180" w:rsidRDefault="00D33180">
            <w:pPr>
              <w:spacing w:after="1" w:line="240" w:lineRule="atLeast"/>
              <w:jc w:val="both"/>
            </w:pPr>
          </w:p>
        </w:tc>
        <w:tc>
          <w:tcPr>
            <w:tcW w:w="3515" w:type="dxa"/>
          </w:tcPr>
          <w:p w:rsidR="00D33180" w:rsidRDefault="00D33180">
            <w:pPr>
              <w:spacing w:after="1" w:line="240" w:lineRule="atLeast"/>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2</w:t>
            </w:r>
          </w:p>
        </w:tc>
        <w:tc>
          <w:tcPr>
            <w:tcW w:w="7087" w:type="dxa"/>
            <w:gridSpan w:val="2"/>
          </w:tcPr>
          <w:p w:rsidR="00D33180" w:rsidRDefault="00D33180">
            <w:pPr>
              <w:spacing w:after="1" w:line="240" w:lineRule="atLeast"/>
              <w:jc w:val="both"/>
            </w:pPr>
            <w:r>
              <w:t>Расходы на оплату стоимости аренды помещения, земли, оборудования, транспорта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2.1.</w:t>
            </w:r>
          </w:p>
        </w:tc>
        <w:tc>
          <w:tcPr>
            <w:tcW w:w="3572" w:type="dxa"/>
          </w:tcPr>
          <w:p w:rsidR="00D33180" w:rsidRDefault="00D33180">
            <w:pPr>
              <w:spacing w:after="1" w:line="240" w:lineRule="atLeast"/>
              <w:jc w:val="both"/>
            </w:pPr>
          </w:p>
        </w:tc>
        <w:tc>
          <w:tcPr>
            <w:tcW w:w="3515" w:type="dxa"/>
          </w:tcPr>
          <w:p w:rsidR="00D33180" w:rsidRDefault="00D33180">
            <w:pPr>
              <w:spacing w:after="1" w:line="240" w:lineRule="atLeast"/>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3.</w:t>
            </w:r>
          </w:p>
        </w:tc>
        <w:tc>
          <w:tcPr>
            <w:tcW w:w="7087" w:type="dxa"/>
            <w:gridSpan w:val="2"/>
          </w:tcPr>
          <w:p w:rsidR="00D33180" w:rsidRDefault="00D33180">
            <w:pPr>
              <w:spacing w:after="1" w:line="240" w:lineRule="atLeast"/>
              <w:jc w:val="both"/>
            </w:pPr>
            <w:r>
              <w:t>Расходы на ремонт приобретаемого/арендуемого имущества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3.1.</w:t>
            </w:r>
          </w:p>
        </w:tc>
        <w:tc>
          <w:tcPr>
            <w:tcW w:w="7087" w:type="dxa"/>
            <w:gridSpan w:val="2"/>
          </w:tcPr>
          <w:p w:rsidR="00D33180" w:rsidRDefault="00D33180">
            <w:pPr>
              <w:spacing w:after="1" w:line="240" w:lineRule="atLeast"/>
              <w:jc w:val="both"/>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4.</w:t>
            </w:r>
          </w:p>
        </w:tc>
        <w:tc>
          <w:tcPr>
            <w:tcW w:w="7087" w:type="dxa"/>
            <w:gridSpan w:val="2"/>
          </w:tcPr>
          <w:p w:rsidR="00D33180" w:rsidRDefault="00D33180">
            <w:pPr>
              <w:spacing w:after="1" w:line="240" w:lineRule="atLeast"/>
              <w:jc w:val="both"/>
            </w:pPr>
            <w:r>
              <w:t>Расходы на приобретение и сопровождение программного обеспечения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4.1.</w:t>
            </w:r>
          </w:p>
        </w:tc>
        <w:tc>
          <w:tcPr>
            <w:tcW w:w="3572" w:type="dxa"/>
          </w:tcPr>
          <w:p w:rsidR="00D33180" w:rsidRDefault="00D33180">
            <w:pPr>
              <w:spacing w:after="1" w:line="240" w:lineRule="atLeast"/>
              <w:jc w:val="both"/>
            </w:pPr>
          </w:p>
        </w:tc>
        <w:tc>
          <w:tcPr>
            <w:tcW w:w="3515" w:type="dxa"/>
          </w:tcPr>
          <w:p w:rsidR="00D33180" w:rsidRDefault="00D33180">
            <w:pPr>
              <w:spacing w:after="1" w:line="240" w:lineRule="atLeast"/>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5.</w:t>
            </w:r>
          </w:p>
        </w:tc>
        <w:tc>
          <w:tcPr>
            <w:tcW w:w="7087" w:type="dxa"/>
            <w:gridSpan w:val="2"/>
          </w:tcPr>
          <w:p w:rsidR="00D33180" w:rsidRDefault="00D33180">
            <w:pPr>
              <w:spacing w:after="1" w:line="240" w:lineRule="atLeast"/>
              <w:jc w:val="both"/>
            </w:pPr>
            <w:r>
              <w:t>Расходы по оплате подключения и предоставления услуг связи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5.1.</w:t>
            </w:r>
          </w:p>
        </w:tc>
        <w:tc>
          <w:tcPr>
            <w:tcW w:w="3572" w:type="dxa"/>
          </w:tcPr>
          <w:p w:rsidR="00D33180" w:rsidRDefault="00D33180">
            <w:pPr>
              <w:spacing w:after="1" w:line="240" w:lineRule="atLeast"/>
              <w:jc w:val="both"/>
            </w:pPr>
          </w:p>
        </w:tc>
        <w:tc>
          <w:tcPr>
            <w:tcW w:w="3515" w:type="dxa"/>
          </w:tcPr>
          <w:p w:rsidR="00D33180" w:rsidRDefault="00D33180">
            <w:pPr>
              <w:spacing w:after="1" w:line="240" w:lineRule="atLeast"/>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6.</w:t>
            </w:r>
          </w:p>
        </w:tc>
        <w:tc>
          <w:tcPr>
            <w:tcW w:w="7087" w:type="dxa"/>
            <w:gridSpan w:val="2"/>
          </w:tcPr>
          <w:p w:rsidR="00D33180" w:rsidRDefault="00D33180">
            <w:pPr>
              <w:spacing w:after="1" w:line="240" w:lineRule="atLeast"/>
              <w:jc w:val="both"/>
            </w:pPr>
            <w:r>
              <w:t>Расходы на получение лицензии, патента, свидетельства о регистрации авторских прав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6.1.</w:t>
            </w:r>
          </w:p>
        </w:tc>
        <w:tc>
          <w:tcPr>
            <w:tcW w:w="3572" w:type="dxa"/>
          </w:tcPr>
          <w:p w:rsidR="00D33180" w:rsidRDefault="00D33180">
            <w:pPr>
              <w:spacing w:after="1" w:line="240" w:lineRule="atLeast"/>
              <w:jc w:val="both"/>
            </w:pPr>
          </w:p>
        </w:tc>
        <w:tc>
          <w:tcPr>
            <w:tcW w:w="3515" w:type="dxa"/>
          </w:tcPr>
          <w:p w:rsidR="00D33180" w:rsidRDefault="00D33180">
            <w:pPr>
              <w:spacing w:after="1" w:line="240" w:lineRule="atLeast"/>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7.</w:t>
            </w:r>
          </w:p>
        </w:tc>
        <w:tc>
          <w:tcPr>
            <w:tcW w:w="7087" w:type="dxa"/>
            <w:gridSpan w:val="2"/>
          </w:tcPr>
          <w:p w:rsidR="00D33180" w:rsidRDefault="00D33180">
            <w:pPr>
              <w:spacing w:after="1" w:line="240" w:lineRule="atLeast"/>
              <w:jc w:val="both"/>
            </w:pPr>
            <w:r>
              <w:t>Расходы на изготовление и размещение рекламы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7.1.</w:t>
            </w:r>
          </w:p>
        </w:tc>
        <w:tc>
          <w:tcPr>
            <w:tcW w:w="3572" w:type="dxa"/>
          </w:tcPr>
          <w:p w:rsidR="00D33180" w:rsidRDefault="00D33180">
            <w:pPr>
              <w:spacing w:after="1" w:line="240" w:lineRule="atLeast"/>
              <w:jc w:val="both"/>
            </w:pPr>
          </w:p>
        </w:tc>
        <w:tc>
          <w:tcPr>
            <w:tcW w:w="3515" w:type="dxa"/>
          </w:tcPr>
          <w:p w:rsidR="00D33180" w:rsidRDefault="00D33180">
            <w:pPr>
              <w:spacing w:after="1" w:line="240" w:lineRule="atLeast"/>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8.</w:t>
            </w:r>
          </w:p>
        </w:tc>
        <w:tc>
          <w:tcPr>
            <w:tcW w:w="7087" w:type="dxa"/>
            <w:gridSpan w:val="2"/>
          </w:tcPr>
          <w:p w:rsidR="00D33180" w:rsidRDefault="00D33180">
            <w:pPr>
              <w:spacing w:after="1" w:line="240" w:lineRule="atLeast"/>
              <w:jc w:val="both"/>
            </w:pPr>
            <w:r>
              <w:t>Расходы на обучение работников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8.1.</w:t>
            </w:r>
          </w:p>
        </w:tc>
        <w:tc>
          <w:tcPr>
            <w:tcW w:w="3572" w:type="dxa"/>
          </w:tcPr>
          <w:p w:rsidR="00D33180" w:rsidRDefault="00D33180">
            <w:pPr>
              <w:spacing w:after="1" w:line="240" w:lineRule="atLeast"/>
              <w:jc w:val="both"/>
            </w:pPr>
          </w:p>
        </w:tc>
        <w:tc>
          <w:tcPr>
            <w:tcW w:w="3515" w:type="dxa"/>
          </w:tcPr>
          <w:p w:rsidR="00D33180" w:rsidRDefault="00D33180">
            <w:pPr>
              <w:spacing w:after="1" w:line="240" w:lineRule="atLeast"/>
            </w:pP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9.</w:t>
            </w:r>
          </w:p>
        </w:tc>
        <w:tc>
          <w:tcPr>
            <w:tcW w:w="7087" w:type="dxa"/>
            <w:gridSpan w:val="2"/>
          </w:tcPr>
          <w:p w:rsidR="00D33180" w:rsidRDefault="00D33180">
            <w:pPr>
              <w:spacing w:after="1" w:line="240" w:lineRule="atLeast"/>
              <w:jc w:val="both"/>
            </w:pPr>
            <w:r>
              <w:t>Выплата по передаче прав на франшизу (паушальный взнос) - ВСЕГО, в том числе:</w:t>
            </w:r>
          </w:p>
        </w:tc>
        <w:tc>
          <w:tcPr>
            <w:tcW w:w="1417" w:type="dxa"/>
          </w:tcPr>
          <w:p w:rsidR="00D33180" w:rsidRDefault="00D33180">
            <w:pPr>
              <w:spacing w:after="1" w:line="240" w:lineRule="atLeast"/>
            </w:pPr>
          </w:p>
        </w:tc>
      </w:tr>
      <w:tr w:rsidR="00D33180">
        <w:tc>
          <w:tcPr>
            <w:tcW w:w="737" w:type="dxa"/>
          </w:tcPr>
          <w:p w:rsidR="00D33180" w:rsidRDefault="00D33180">
            <w:pPr>
              <w:spacing w:after="1" w:line="240" w:lineRule="atLeast"/>
              <w:jc w:val="right"/>
            </w:pPr>
            <w:r>
              <w:t>9.1.</w:t>
            </w:r>
          </w:p>
        </w:tc>
        <w:tc>
          <w:tcPr>
            <w:tcW w:w="7087" w:type="dxa"/>
            <w:gridSpan w:val="2"/>
          </w:tcPr>
          <w:p w:rsidR="00D33180" w:rsidRDefault="00D33180">
            <w:pPr>
              <w:spacing w:after="1" w:line="240" w:lineRule="atLeast"/>
              <w:jc w:val="both"/>
            </w:pPr>
          </w:p>
        </w:tc>
        <w:tc>
          <w:tcPr>
            <w:tcW w:w="1417" w:type="dxa"/>
          </w:tcPr>
          <w:p w:rsidR="00D33180" w:rsidRDefault="00D33180">
            <w:pPr>
              <w:spacing w:after="1" w:line="240" w:lineRule="atLeast"/>
            </w:pPr>
          </w:p>
        </w:tc>
      </w:tr>
      <w:tr w:rsidR="00D33180">
        <w:tc>
          <w:tcPr>
            <w:tcW w:w="7824" w:type="dxa"/>
            <w:gridSpan w:val="3"/>
          </w:tcPr>
          <w:p w:rsidR="00D33180" w:rsidRDefault="00D33180">
            <w:pPr>
              <w:spacing w:after="1" w:line="240" w:lineRule="atLeast"/>
              <w:jc w:val="both"/>
            </w:pPr>
            <w:r>
              <w:lastRenderedPageBreak/>
              <w:t>ВСЕГО целевых расходов:</w:t>
            </w:r>
          </w:p>
        </w:tc>
        <w:tc>
          <w:tcPr>
            <w:tcW w:w="1417" w:type="dxa"/>
          </w:tcPr>
          <w:p w:rsidR="00D33180" w:rsidRDefault="00D33180">
            <w:pPr>
              <w:spacing w:after="1" w:line="240" w:lineRule="atLeast"/>
            </w:pPr>
          </w:p>
        </w:tc>
      </w:tr>
      <w:tr w:rsidR="00D33180">
        <w:tc>
          <w:tcPr>
            <w:tcW w:w="7824" w:type="dxa"/>
            <w:gridSpan w:val="3"/>
          </w:tcPr>
          <w:p w:rsidR="00D33180" w:rsidRDefault="00D33180">
            <w:pPr>
              <w:spacing w:after="1" w:line="240" w:lineRule="atLeast"/>
              <w:jc w:val="both"/>
            </w:pPr>
            <w:r>
              <w:t>Сумма запрашиваемой субсидии:</w:t>
            </w:r>
          </w:p>
        </w:tc>
        <w:tc>
          <w:tcPr>
            <w:tcW w:w="1417" w:type="dxa"/>
          </w:tcPr>
          <w:p w:rsidR="00D33180" w:rsidRDefault="00D33180">
            <w:pPr>
              <w:spacing w:after="1" w:line="240" w:lineRule="atLeast"/>
            </w:pPr>
          </w:p>
        </w:tc>
      </w:tr>
    </w:tbl>
    <w:p w:rsidR="00D33180" w:rsidRDefault="00D33180">
      <w:pPr>
        <w:spacing w:after="1" w:line="240" w:lineRule="atLeast"/>
        <w:jc w:val="both"/>
      </w:pPr>
    </w:p>
    <w:p w:rsidR="00D33180" w:rsidRPr="00B400BB" w:rsidRDefault="00D33180">
      <w:pPr>
        <w:spacing w:after="1" w:line="200" w:lineRule="atLeast"/>
        <w:jc w:val="both"/>
        <w:rPr>
          <w:szCs w:val="24"/>
        </w:rPr>
      </w:pPr>
      <w:r w:rsidRPr="00B400BB">
        <w:rPr>
          <w:szCs w:val="24"/>
        </w:rPr>
        <w:t>Руководитель ______________/ __________________________________________</w:t>
      </w:r>
    </w:p>
    <w:p w:rsidR="00D33180" w:rsidRPr="00B400BB" w:rsidRDefault="00D33180">
      <w:pPr>
        <w:spacing w:after="1" w:line="200" w:lineRule="atLeast"/>
        <w:jc w:val="both"/>
        <w:rPr>
          <w:szCs w:val="24"/>
        </w:rPr>
      </w:pPr>
      <w:r w:rsidRPr="00B400BB">
        <w:rPr>
          <w:szCs w:val="24"/>
        </w:rPr>
        <w:t xml:space="preserve">   </w:t>
      </w:r>
      <w:r w:rsidR="00B400BB">
        <w:rPr>
          <w:szCs w:val="24"/>
        </w:rPr>
        <w:t xml:space="preserve">           </w:t>
      </w:r>
      <w:r w:rsidRPr="00B400BB">
        <w:rPr>
          <w:szCs w:val="24"/>
        </w:rPr>
        <w:t xml:space="preserve">                (подпись)               (расшифровка подписи)</w:t>
      </w:r>
    </w:p>
    <w:p w:rsidR="00D33180" w:rsidRPr="00B400BB" w:rsidRDefault="00D33180">
      <w:pPr>
        <w:spacing w:after="1" w:line="200" w:lineRule="atLeast"/>
        <w:jc w:val="both"/>
        <w:rPr>
          <w:szCs w:val="24"/>
        </w:rPr>
      </w:pPr>
      <w:r w:rsidRPr="00B400BB">
        <w:rPr>
          <w:szCs w:val="24"/>
        </w:rPr>
        <w:t>М.П.</w:t>
      </w:r>
    </w:p>
    <w:p w:rsidR="00D33180" w:rsidRPr="00B400BB" w:rsidRDefault="00D33180">
      <w:pPr>
        <w:spacing w:after="1" w:line="240" w:lineRule="atLeast"/>
        <w:jc w:val="both"/>
        <w:rPr>
          <w:szCs w:val="24"/>
        </w:rPr>
      </w:pPr>
    </w:p>
    <w:p w:rsidR="00D33180" w:rsidRDefault="00D33180">
      <w:pPr>
        <w:spacing w:after="1" w:line="240" w:lineRule="atLeast"/>
        <w:jc w:val="both"/>
      </w:pPr>
    </w:p>
    <w:p w:rsidR="00D33180" w:rsidRDefault="00D33180">
      <w:pPr>
        <w:spacing w:after="1" w:line="240" w:lineRule="atLeast"/>
        <w:jc w:val="both"/>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BF3B89" w:rsidRDefault="00BF3B89">
      <w:pPr>
        <w:spacing w:after="1" w:line="240" w:lineRule="atLeast"/>
        <w:jc w:val="right"/>
        <w:outlineLvl w:val="2"/>
      </w:pPr>
    </w:p>
    <w:p w:rsidR="00EC6900" w:rsidRDefault="00EC6900">
      <w:pPr>
        <w:spacing w:after="1" w:line="240" w:lineRule="atLeast"/>
        <w:jc w:val="right"/>
        <w:outlineLvl w:val="2"/>
      </w:pPr>
    </w:p>
    <w:p w:rsidR="00D33180" w:rsidRDefault="00D33180">
      <w:pPr>
        <w:spacing w:after="1" w:line="240" w:lineRule="atLeast"/>
        <w:jc w:val="right"/>
        <w:outlineLvl w:val="2"/>
      </w:pPr>
      <w:r>
        <w:lastRenderedPageBreak/>
        <w:t xml:space="preserve">(Форма </w:t>
      </w:r>
      <w:r w:rsidR="00BF3B89">
        <w:t>№</w:t>
      </w:r>
      <w:r>
        <w:t xml:space="preserve"> 3)</w:t>
      </w:r>
    </w:p>
    <w:p w:rsidR="00D33180" w:rsidRDefault="00D33180">
      <w:pPr>
        <w:spacing w:after="1" w:line="240" w:lineRule="atLeast"/>
        <w:jc w:val="both"/>
      </w:pPr>
    </w:p>
    <w:p w:rsidR="00D33180" w:rsidRPr="00BF3B89" w:rsidRDefault="00D33180">
      <w:pPr>
        <w:spacing w:after="1" w:line="240" w:lineRule="atLeast"/>
        <w:jc w:val="center"/>
        <w:rPr>
          <w:b/>
        </w:rPr>
      </w:pPr>
      <w:r w:rsidRPr="00BF3B89">
        <w:rPr>
          <w:b/>
        </w:rPr>
        <w:t>ОТЧЕТ</w:t>
      </w:r>
    </w:p>
    <w:p w:rsidR="00D33180" w:rsidRPr="00BF3B89" w:rsidRDefault="00D33180">
      <w:pPr>
        <w:spacing w:after="1" w:line="240" w:lineRule="atLeast"/>
        <w:jc w:val="center"/>
        <w:rPr>
          <w:b/>
        </w:rPr>
      </w:pPr>
      <w:r w:rsidRPr="00BF3B89">
        <w:rPr>
          <w:b/>
        </w:rPr>
        <w:t>О ВЫПОЛНЕНИИ ПОКАЗАТЕЛЕЙ ЭФФЕКТИВНОСТИ</w:t>
      </w:r>
    </w:p>
    <w:p w:rsidR="00D33180" w:rsidRDefault="00D33180">
      <w:pPr>
        <w:spacing w:after="1" w:line="240" w:lineRule="atLeast"/>
        <w:jc w:val="center"/>
      </w:pPr>
      <w:r>
        <w:t>________________________________________________________</w:t>
      </w:r>
    </w:p>
    <w:p w:rsidR="00D33180" w:rsidRDefault="00D33180">
      <w:pPr>
        <w:spacing w:after="1" w:line="240" w:lineRule="atLeast"/>
        <w:jc w:val="center"/>
      </w:pPr>
      <w:r>
        <w:t>(полное наименование субъекта малого или среднего</w:t>
      </w:r>
    </w:p>
    <w:p w:rsidR="00D33180" w:rsidRDefault="00D33180">
      <w:pPr>
        <w:spacing w:after="1" w:line="240" w:lineRule="atLeast"/>
        <w:jc w:val="center"/>
      </w:pPr>
      <w:r>
        <w:t>предпринимательства)</w:t>
      </w:r>
    </w:p>
    <w:p w:rsidR="00D33180" w:rsidRDefault="00D33180">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191"/>
        <w:gridCol w:w="1134"/>
        <w:gridCol w:w="1134"/>
        <w:gridCol w:w="1134"/>
        <w:gridCol w:w="992"/>
      </w:tblGrid>
      <w:tr w:rsidR="00D33180">
        <w:tc>
          <w:tcPr>
            <w:tcW w:w="3458" w:type="dxa"/>
          </w:tcPr>
          <w:p w:rsidR="00D33180" w:rsidRDefault="00D33180">
            <w:pPr>
              <w:spacing w:after="1" w:line="240" w:lineRule="atLeast"/>
              <w:jc w:val="center"/>
            </w:pPr>
            <w:r>
              <w:t>Показатели</w:t>
            </w:r>
          </w:p>
        </w:tc>
        <w:tc>
          <w:tcPr>
            <w:tcW w:w="1191" w:type="dxa"/>
          </w:tcPr>
          <w:p w:rsidR="00D33180" w:rsidRDefault="00D33180">
            <w:pPr>
              <w:spacing w:after="1" w:line="240" w:lineRule="atLeast"/>
              <w:jc w:val="center"/>
            </w:pPr>
            <w:r>
              <w:t>Отчет предыдущего года</w:t>
            </w:r>
          </w:p>
        </w:tc>
        <w:tc>
          <w:tcPr>
            <w:tcW w:w="1134" w:type="dxa"/>
          </w:tcPr>
          <w:p w:rsidR="00D33180" w:rsidRDefault="00D33180">
            <w:pPr>
              <w:spacing w:after="1" w:line="240" w:lineRule="atLeast"/>
              <w:jc w:val="center"/>
            </w:pPr>
            <w:r>
              <w:t>I квартал 20_ года</w:t>
            </w:r>
          </w:p>
        </w:tc>
        <w:tc>
          <w:tcPr>
            <w:tcW w:w="1134" w:type="dxa"/>
          </w:tcPr>
          <w:p w:rsidR="00D33180" w:rsidRDefault="00D33180">
            <w:pPr>
              <w:spacing w:after="1" w:line="240" w:lineRule="atLeast"/>
              <w:jc w:val="center"/>
            </w:pPr>
            <w:r>
              <w:t>Полугодие 20_ года</w:t>
            </w:r>
          </w:p>
        </w:tc>
        <w:tc>
          <w:tcPr>
            <w:tcW w:w="1134" w:type="dxa"/>
          </w:tcPr>
          <w:p w:rsidR="00D33180" w:rsidRDefault="00D33180">
            <w:pPr>
              <w:spacing w:after="1" w:line="240" w:lineRule="atLeast"/>
              <w:jc w:val="center"/>
            </w:pPr>
            <w:r>
              <w:t>9 месяцев 20_ года</w:t>
            </w:r>
          </w:p>
        </w:tc>
        <w:tc>
          <w:tcPr>
            <w:tcW w:w="992" w:type="dxa"/>
          </w:tcPr>
          <w:p w:rsidR="00D33180" w:rsidRDefault="00D33180">
            <w:pPr>
              <w:spacing w:after="1" w:line="240" w:lineRule="atLeast"/>
              <w:jc w:val="center"/>
            </w:pPr>
            <w:r>
              <w:t>Год</w:t>
            </w:r>
          </w:p>
        </w:tc>
      </w:tr>
      <w:tr w:rsidR="00D33180">
        <w:tc>
          <w:tcPr>
            <w:tcW w:w="3458" w:type="dxa"/>
          </w:tcPr>
          <w:p w:rsidR="00D33180" w:rsidRDefault="00D33180">
            <w:pPr>
              <w:spacing w:after="1" w:line="240" w:lineRule="atLeast"/>
              <w:jc w:val="center"/>
            </w:pPr>
            <w:r>
              <w:t>1</w:t>
            </w:r>
          </w:p>
        </w:tc>
        <w:tc>
          <w:tcPr>
            <w:tcW w:w="1191" w:type="dxa"/>
          </w:tcPr>
          <w:p w:rsidR="00D33180" w:rsidRDefault="00D33180">
            <w:pPr>
              <w:spacing w:after="1" w:line="240" w:lineRule="atLeast"/>
              <w:jc w:val="center"/>
            </w:pPr>
            <w:r>
              <w:t>2</w:t>
            </w:r>
          </w:p>
        </w:tc>
        <w:tc>
          <w:tcPr>
            <w:tcW w:w="1134" w:type="dxa"/>
          </w:tcPr>
          <w:p w:rsidR="00D33180" w:rsidRDefault="00D33180">
            <w:pPr>
              <w:spacing w:after="1" w:line="240" w:lineRule="atLeast"/>
              <w:jc w:val="center"/>
            </w:pPr>
            <w:r>
              <w:t>3</w:t>
            </w:r>
          </w:p>
        </w:tc>
        <w:tc>
          <w:tcPr>
            <w:tcW w:w="1134" w:type="dxa"/>
          </w:tcPr>
          <w:p w:rsidR="00D33180" w:rsidRDefault="00D33180">
            <w:pPr>
              <w:spacing w:after="1" w:line="240" w:lineRule="atLeast"/>
              <w:jc w:val="center"/>
            </w:pPr>
            <w:r>
              <w:t>4</w:t>
            </w:r>
          </w:p>
        </w:tc>
        <w:tc>
          <w:tcPr>
            <w:tcW w:w="1134" w:type="dxa"/>
          </w:tcPr>
          <w:p w:rsidR="00D33180" w:rsidRDefault="00D33180">
            <w:pPr>
              <w:spacing w:after="1" w:line="240" w:lineRule="atLeast"/>
              <w:jc w:val="center"/>
            </w:pPr>
            <w:r>
              <w:t>5</w:t>
            </w:r>
          </w:p>
        </w:tc>
        <w:tc>
          <w:tcPr>
            <w:tcW w:w="992" w:type="dxa"/>
          </w:tcPr>
          <w:p w:rsidR="00D33180" w:rsidRDefault="00D33180">
            <w:pPr>
              <w:spacing w:after="1" w:line="240" w:lineRule="atLeast"/>
              <w:jc w:val="center"/>
            </w:pPr>
            <w:r>
              <w:t>6</w:t>
            </w:r>
          </w:p>
        </w:tc>
      </w:tr>
      <w:tr w:rsidR="00D33180">
        <w:tc>
          <w:tcPr>
            <w:tcW w:w="3458" w:type="dxa"/>
          </w:tcPr>
          <w:p w:rsidR="00D33180" w:rsidRDefault="00D33180">
            <w:pPr>
              <w:spacing w:after="1" w:line="240" w:lineRule="atLeast"/>
              <w:jc w:val="both"/>
            </w:pPr>
            <w:r>
              <w:t>Размер выручки от реализации товаров (работ, услуг) без учета налога на добавленную стоимость (тыс. рублей)</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Производство продукции товаров, услуг в тыс. рублей, в натуральных единицах</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Уплаченная сумма налогов всего, в том числе по видам налогов (тыс. рублей)</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Среднесписочная численность работников</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Средняя заработная плата по организации (тыс. рублей)</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Объем основных средств (тыс. рублей)</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Количество выпускаемых видов продукции, товаров (услуг)</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Освоено новых технологий, производств (перечислить)</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Инвестиционные вложения (тыс. рублей)</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r w:rsidR="00D33180">
        <w:tc>
          <w:tcPr>
            <w:tcW w:w="3458" w:type="dxa"/>
          </w:tcPr>
          <w:p w:rsidR="00D33180" w:rsidRDefault="00D33180">
            <w:pPr>
              <w:spacing w:after="1" w:line="240" w:lineRule="atLeast"/>
              <w:jc w:val="both"/>
            </w:pPr>
            <w:r>
              <w:t>Финансовый результат от деятельности за отчетный период (прибыль/убыток) (тыс. рублей)</w:t>
            </w:r>
          </w:p>
        </w:tc>
        <w:tc>
          <w:tcPr>
            <w:tcW w:w="1191"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1134" w:type="dxa"/>
          </w:tcPr>
          <w:p w:rsidR="00D33180" w:rsidRDefault="00D33180">
            <w:pPr>
              <w:spacing w:after="1" w:line="240" w:lineRule="atLeast"/>
              <w:jc w:val="right"/>
            </w:pPr>
          </w:p>
        </w:tc>
        <w:tc>
          <w:tcPr>
            <w:tcW w:w="992" w:type="dxa"/>
          </w:tcPr>
          <w:p w:rsidR="00D33180" w:rsidRDefault="00D33180">
            <w:pPr>
              <w:spacing w:after="1" w:line="240" w:lineRule="atLeast"/>
              <w:jc w:val="right"/>
            </w:pPr>
          </w:p>
        </w:tc>
      </w:tr>
    </w:tbl>
    <w:p w:rsidR="00D33180" w:rsidRPr="00BF3B89" w:rsidRDefault="00D33180">
      <w:pPr>
        <w:spacing w:after="1" w:line="240" w:lineRule="atLeast"/>
        <w:jc w:val="both"/>
        <w:rPr>
          <w:szCs w:val="24"/>
        </w:rPr>
      </w:pPr>
    </w:p>
    <w:p w:rsidR="00D33180" w:rsidRPr="00BF3B89" w:rsidRDefault="00D33180">
      <w:pPr>
        <w:spacing w:after="1" w:line="200" w:lineRule="atLeast"/>
        <w:jc w:val="both"/>
        <w:rPr>
          <w:szCs w:val="24"/>
        </w:rPr>
      </w:pPr>
      <w:r w:rsidRPr="00BF3B89">
        <w:rPr>
          <w:szCs w:val="24"/>
        </w:rPr>
        <w:t>Указать применяемую систему (режим) налогообложения ___________________</w:t>
      </w:r>
    </w:p>
    <w:p w:rsidR="00D33180" w:rsidRPr="00BF3B89" w:rsidRDefault="00D33180">
      <w:pPr>
        <w:spacing w:after="1" w:line="200" w:lineRule="atLeast"/>
        <w:jc w:val="both"/>
        <w:rPr>
          <w:szCs w:val="24"/>
        </w:rPr>
      </w:pPr>
      <w:r w:rsidRPr="00BF3B89">
        <w:rPr>
          <w:szCs w:val="24"/>
        </w:rPr>
        <w:t>___________________________________________________________________________</w:t>
      </w:r>
    </w:p>
    <w:p w:rsidR="00D33180" w:rsidRPr="00BF3B89" w:rsidRDefault="00BF3B89">
      <w:pPr>
        <w:spacing w:after="1" w:line="200" w:lineRule="atLeast"/>
        <w:jc w:val="both"/>
        <w:rPr>
          <w:szCs w:val="24"/>
        </w:rPr>
      </w:pPr>
      <w:r>
        <w:rPr>
          <w:szCs w:val="24"/>
        </w:rPr>
        <w:t>«___»</w:t>
      </w:r>
      <w:r w:rsidR="00D33180" w:rsidRPr="00BF3B89">
        <w:rPr>
          <w:szCs w:val="24"/>
        </w:rPr>
        <w:t xml:space="preserve"> _______________ 20 __ г.</w:t>
      </w:r>
    </w:p>
    <w:p w:rsidR="00D33180" w:rsidRPr="00BF3B89" w:rsidRDefault="00D33180">
      <w:pPr>
        <w:spacing w:after="1" w:line="200" w:lineRule="atLeast"/>
        <w:jc w:val="both"/>
        <w:rPr>
          <w:szCs w:val="24"/>
        </w:rPr>
      </w:pPr>
      <w:r w:rsidRPr="00BF3B89">
        <w:rPr>
          <w:szCs w:val="24"/>
        </w:rPr>
        <w:t>Руководитель ________________/ ________________________________________</w:t>
      </w:r>
    </w:p>
    <w:p w:rsidR="00D33180" w:rsidRPr="002F19C7" w:rsidRDefault="00D33180">
      <w:pPr>
        <w:spacing w:after="1" w:line="200" w:lineRule="atLeast"/>
        <w:jc w:val="both"/>
        <w:rPr>
          <w:sz w:val="22"/>
          <w:szCs w:val="22"/>
        </w:rPr>
      </w:pPr>
      <w:r w:rsidRPr="00BF3B89">
        <w:rPr>
          <w:szCs w:val="24"/>
        </w:rPr>
        <w:t xml:space="preserve">               </w:t>
      </w:r>
      <w:r w:rsidR="00BF3B89">
        <w:rPr>
          <w:szCs w:val="24"/>
        </w:rPr>
        <w:t xml:space="preserve">            </w:t>
      </w:r>
      <w:r w:rsidRPr="00BF3B89">
        <w:rPr>
          <w:szCs w:val="24"/>
        </w:rPr>
        <w:t xml:space="preserve">      </w:t>
      </w:r>
      <w:r w:rsidRPr="002F19C7">
        <w:rPr>
          <w:sz w:val="22"/>
          <w:szCs w:val="22"/>
        </w:rPr>
        <w:t>(подпись)              (расшифровка подписи)</w:t>
      </w:r>
    </w:p>
    <w:p w:rsidR="00D33180" w:rsidRDefault="00BF3B89">
      <w:pPr>
        <w:spacing w:after="1" w:line="240" w:lineRule="atLeast"/>
        <w:jc w:val="right"/>
        <w:outlineLvl w:val="2"/>
      </w:pPr>
      <w:r>
        <w:lastRenderedPageBreak/>
        <w:t>(Форма №</w:t>
      </w:r>
      <w:r w:rsidR="00D33180">
        <w:t xml:space="preserve"> 4)</w:t>
      </w:r>
    </w:p>
    <w:p w:rsidR="00D33180" w:rsidRDefault="00D33180">
      <w:pPr>
        <w:spacing w:after="1" w:line="240" w:lineRule="atLeast"/>
        <w:jc w:val="right"/>
      </w:pPr>
    </w:p>
    <w:p w:rsidR="00D33180" w:rsidRDefault="00D33180">
      <w:pPr>
        <w:spacing w:after="1" w:line="240" w:lineRule="atLeast"/>
        <w:jc w:val="center"/>
        <w:rPr>
          <w:b/>
        </w:rPr>
      </w:pPr>
      <w:bookmarkStart w:id="4" w:name="P400"/>
      <w:bookmarkEnd w:id="4"/>
      <w:r w:rsidRPr="00EA33A8">
        <w:rPr>
          <w:b/>
        </w:rPr>
        <w:t>СОСТАВ БИЗНЕС-ПЛАНА</w:t>
      </w:r>
    </w:p>
    <w:p w:rsidR="002F19C7" w:rsidRPr="00EA33A8" w:rsidRDefault="002F19C7">
      <w:pPr>
        <w:spacing w:after="1" w:line="240" w:lineRule="atLeast"/>
        <w:jc w:val="center"/>
        <w:rPr>
          <w:b/>
        </w:rPr>
      </w:pPr>
      <w:r>
        <w:rPr>
          <w:b/>
        </w:rPr>
        <w:t>(примерный)</w:t>
      </w:r>
    </w:p>
    <w:p w:rsidR="00D33180" w:rsidRDefault="00D33180">
      <w:pPr>
        <w:spacing w:after="1" w:line="240" w:lineRule="atLeast"/>
        <w:jc w:val="both"/>
      </w:pPr>
    </w:p>
    <w:p w:rsidR="00D33180" w:rsidRDefault="00D33180">
      <w:pPr>
        <w:spacing w:after="1" w:line="240" w:lineRule="atLeast"/>
        <w:jc w:val="center"/>
        <w:outlineLvl w:val="3"/>
      </w:pPr>
      <w:r>
        <w:t>1. Титульный лист</w:t>
      </w:r>
    </w:p>
    <w:p w:rsidR="00D33180" w:rsidRDefault="00D33180">
      <w:pPr>
        <w:spacing w:after="1" w:line="240" w:lineRule="atLeast"/>
        <w:jc w:val="both"/>
      </w:pPr>
    </w:p>
    <w:p w:rsidR="00D33180" w:rsidRDefault="00D33180">
      <w:pPr>
        <w:spacing w:after="1" w:line="240" w:lineRule="atLeast"/>
        <w:ind w:firstLine="540"/>
        <w:jc w:val="both"/>
      </w:pPr>
      <w:r>
        <w:t>1.1. Наименование бизнес-плана.</w:t>
      </w:r>
    </w:p>
    <w:p w:rsidR="00D33180" w:rsidRDefault="00D33180">
      <w:pPr>
        <w:spacing w:after="1" w:line="240" w:lineRule="atLeast"/>
        <w:ind w:firstLine="540"/>
        <w:jc w:val="both"/>
      </w:pPr>
      <w:r>
        <w:t>1.2. Наименование и адрес организации (индивидуального предпринимателя).</w:t>
      </w:r>
    </w:p>
    <w:p w:rsidR="00D33180" w:rsidRDefault="00D33180">
      <w:pPr>
        <w:spacing w:after="1" w:line="240" w:lineRule="atLeast"/>
        <w:ind w:firstLine="540"/>
        <w:jc w:val="both"/>
      </w:pPr>
      <w:r>
        <w:t>1.3. Суть бизнес-плана.</w:t>
      </w:r>
    </w:p>
    <w:p w:rsidR="00D33180" w:rsidRDefault="00D33180">
      <w:pPr>
        <w:spacing w:after="1" w:line="240" w:lineRule="atLeast"/>
        <w:ind w:firstLine="540"/>
        <w:jc w:val="both"/>
      </w:pPr>
      <w:r>
        <w:t>1.4. Направление инвестиций.</w:t>
      </w:r>
    </w:p>
    <w:p w:rsidR="00D33180" w:rsidRDefault="00D33180">
      <w:pPr>
        <w:spacing w:after="1" w:line="240" w:lineRule="atLeast"/>
        <w:ind w:firstLine="540"/>
        <w:jc w:val="both"/>
      </w:pPr>
      <w:r>
        <w:t>1.5. Сметная стоимость бизнес-плана.</w:t>
      </w:r>
    </w:p>
    <w:p w:rsidR="00D33180" w:rsidRDefault="00D33180">
      <w:pPr>
        <w:spacing w:after="1" w:line="240" w:lineRule="atLeast"/>
        <w:ind w:firstLine="540"/>
        <w:jc w:val="both"/>
      </w:pPr>
      <w:r>
        <w:t>1.6. Источники финансирования бизнес-плана.</w:t>
      </w:r>
    </w:p>
    <w:p w:rsidR="00D33180" w:rsidRDefault="00D33180">
      <w:pPr>
        <w:spacing w:after="1" w:line="240" w:lineRule="atLeast"/>
        <w:ind w:firstLine="540"/>
        <w:jc w:val="both"/>
      </w:pPr>
      <w:r>
        <w:t>1.7. Сроки реализации бизнес-плана.</w:t>
      </w:r>
    </w:p>
    <w:p w:rsidR="00D33180" w:rsidRDefault="00D33180">
      <w:pPr>
        <w:spacing w:after="1" w:line="240" w:lineRule="atLeast"/>
        <w:ind w:firstLine="540"/>
        <w:jc w:val="both"/>
      </w:pPr>
      <w:r>
        <w:t>1.8. Срок окупаемости бизнес-плана.</w:t>
      </w:r>
    </w:p>
    <w:p w:rsidR="00D33180" w:rsidRDefault="00D33180">
      <w:pPr>
        <w:spacing w:after="1" w:line="240" w:lineRule="atLeast"/>
        <w:jc w:val="both"/>
      </w:pPr>
    </w:p>
    <w:p w:rsidR="00D33180" w:rsidRDefault="00D33180">
      <w:pPr>
        <w:spacing w:after="1" w:line="240" w:lineRule="atLeast"/>
        <w:jc w:val="center"/>
        <w:outlineLvl w:val="3"/>
      </w:pPr>
      <w:r>
        <w:t>2. Вводная часть или резюме бизнес-плана</w:t>
      </w:r>
    </w:p>
    <w:p w:rsidR="00D33180" w:rsidRDefault="00D33180">
      <w:pPr>
        <w:spacing w:after="1" w:line="240" w:lineRule="atLeast"/>
        <w:jc w:val="both"/>
      </w:pPr>
    </w:p>
    <w:p w:rsidR="00D33180" w:rsidRDefault="00D33180">
      <w:pPr>
        <w:spacing w:after="1" w:line="240" w:lineRule="atLeast"/>
        <w:ind w:firstLine="540"/>
        <w:jc w:val="both"/>
      </w:pPr>
      <w:r>
        <w:t>2.1. Краткое описание организации (индивидуального предпринимателя) и выпускаемой продукции, услуг.</w:t>
      </w:r>
    </w:p>
    <w:p w:rsidR="00D33180" w:rsidRDefault="00D33180">
      <w:pPr>
        <w:spacing w:after="1" w:line="240" w:lineRule="atLeast"/>
        <w:ind w:firstLine="540"/>
        <w:jc w:val="both"/>
      </w:pPr>
      <w:r>
        <w:t>2.2. Общие сведения о потенциале рынка и стратегии развития бизнеса. Основные финансовые показатели организации (индивидуального предпринимателя) за последние отчетные периоды.</w:t>
      </w:r>
    </w:p>
    <w:p w:rsidR="00D33180" w:rsidRDefault="00D33180">
      <w:pPr>
        <w:spacing w:after="1" w:line="240" w:lineRule="atLeast"/>
        <w:ind w:firstLine="540"/>
        <w:jc w:val="both"/>
      </w:pPr>
      <w:r>
        <w:t>2.3. Описание потребности в инвестициях и направлениях их использования.</w:t>
      </w:r>
    </w:p>
    <w:p w:rsidR="00D33180" w:rsidRDefault="00D33180">
      <w:pPr>
        <w:spacing w:after="1" w:line="240" w:lineRule="atLeast"/>
        <w:ind w:firstLine="540"/>
        <w:jc w:val="both"/>
      </w:pPr>
      <w:r>
        <w:t>2.4. Социальная эффективность бизнес-плана (сведения о созданных или планируемых к созданию дополнительных рабочих местах, социально значимых товарах, услугах и т.п.).</w:t>
      </w:r>
    </w:p>
    <w:p w:rsidR="00D33180" w:rsidRDefault="00D33180">
      <w:pPr>
        <w:spacing w:after="1" w:line="240" w:lineRule="atLeast"/>
        <w:ind w:firstLine="540"/>
        <w:jc w:val="both"/>
      </w:pPr>
      <w:r>
        <w:t>2.5. Экономическая эффективность бизнес-плана.</w:t>
      </w:r>
    </w:p>
    <w:p w:rsidR="00D33180" w:rsidRDefault="00D33180">
      <w:pPr>
        <w:spacing w:after="1" w:line="240" w:lineRule="atLeast"/>
        <w:jc w:val="both"/>
      </w:pPr>
    </w:p>
    <w:p w:rsidR="00D33180" w:rsidRDefault="00D33180">
      <w:pPr>
        <w:spacing w:after="1" w:line="240" w:lineRule="atLeast"/>
        <w:jc w:val="center"/>
        <w:outlineLvl w:val="3"/>
      </w:pPr>
      <w:r>
        <w:t>3. Анализ положения дел в отрасли</w:t>
      </w:r>
    </w:p>
    <w:p w:rsidR="00D33180" w:rsidRDefault="00D33180">
      <w:pPr>
        <w:spacing w:after="1" w:line="240" w:lineRule="atLeast"/>
        <w:jc w:val="both"/>
      </w:pPr>
    </w:p>
    <w:p w:rsidR="00D33180" w:rsidRDefault="00D33180">
      <w:pPr>
        <w:spacing w:after="1" w:line="240" w:lineRule="atLeast"/>
        <w:ind w:firstLine="540"/>
        <w:jc w:val="both"/>
      </w:pPr>
      <w:r>
        <w:t>3.1. Анализ состояния рынка в данной отрасли (спрос, предложение, замещающие товары).</w:t>
      </w:r>
    </w:p>
    <w:p w:rsidR="00D33180" w:rsidRDefault="00D33180">
      <w:pPr>
        <w:spacing w:after="1" w:line="240" w:lineRule="atLeast"/>
        <w:ind w:firstLine="540"/>
        <w:jc w:val="both"/>
      </w:pPr>
      <w:r>
        <w:t>3.2. Анализ потенциальных конкурентов (их наименование, сильные и слабые стороны, доли конкурентов на рынке).</w:t>
      </w:r>
    </w:p>
    <w:p w:rsidR="00D33180" w:rsidRDefault="00D33180">
      <w:pPr>
        <w:spacing w:after="1" w:line="240" w:lineRule="atLeast"/>
        <w:ind w:firstLine="540"/>
        <w:jc w:val="both"/>
      </w:pPr>
      <w:r>
        <w:t>3.3. Описание конкурентоспособности собственной продукции, товаров, услуг, а также стратегии по ее продвижению.</w:t>
      </w:r>
    </w:p>
    <w:p w:rsidR="00D33180" w:rsidRDefault="00D33180">
      <w:pPr>
        <w:spacing w:after="1" w:line="240" w:lineRule="atLeast"/>
        <w:jc w:val="both"/>
      </w:pPr>
    </w:p>
    <w:p w:rsidR="00D33180" w:rsidRDefault="00D33180">
      <w:pPr>
        <w:spacing w:after="1" w:line="240" w:lineRule="atLeast"/>
        <w:jc w:val="center"/>
        <w:outlineLvl w:val="3"/>
      </w:pPr>
      <w:r>
        <w:t>4. Производственный план</w:t>
      </w:r>
    </w:p>
    <w:p w:rsidR="00D33180" w:rsidRDefault="00D33180">
      <w:pPr>
        <w:spacing w:after="1" w:line="240" w:lineRule="atLeast"/>
        <w:jc w:val="both"/>
      </w:pPr>
    </w:p>
    <w:p w:rsidR="00D33180" w:rsidRDefault="00D33180">
      <w:pPr>
        <w:spacing w:after="1" w:line="240" w:lineRule="atLeast"/>
        <w:ind w:firstLine="540"/>
        <w:jc w:val="both"/>
      </w:pPr>
      <w:r>
        <w:t>4.1. Описание основных этапов производственного процесса (плана развития бизнеса), с описанием места реализации проекта, необходимого оборудования, поставщиков, потребности в материальных ресурсах, расчетом себестоимости, объемов производства.</w:t>
      </w:r>
    </w:p>
    <w:p w:rsidR="00D33180" w:rsidRDefault="00D33180">
      <w:pPr>
        <w:spacing w:after="1" w:line="240" w:lineRule="atLeast"/>
        <w:ind w:firstLine="540"/>
        <w:jc w:val="both"/>
      </w:pPr>
      <w:r>
        <w:t>4.2. Состав, структура и численность персонала (квалификация сотрудников, обеспеченность работниками, стоимость людских ресурсов, существующие вакансии и прогнозируемые дополнительные рабочие места).</w:t>
      </w:r>
    </w:p>
    <w:p w:rsidR="00D33180" w:rsidRDefault="00D33180">
      <w:pPr>
        <w:spacing w:after="1" w:line="240" w:lineRule="atLeast"/>
        <w:ind w:firstLine="540"/>
        <w:jc w:val="both"/>
      </w:pPr>
      <w:r>
        <w:t>4.3. Расчет производственных затрат.</w:t>
      </w:r>
    </w:p>
    <w:p w:rsidR="00D33180" w:rsidRDefault="00D33180">
      <w:pPr>
        <w:spacing w:after="1" w:line="240" w:lineRule="atLeast"/>
        <w:jc w:val="both"/>
      </w:pPr>
    </w:p>
    <w:p w:rsidR="00D33180" w:rsidRDefault="00D33180">
      <w:pPr>
        <w:spacing w:after="1" w:line="240" w:lineRule="atLeast"/>
        <w:jc w:val="center"/>
        <w:outlineLvl w:val="3"/>
      </w:pPr>
      <w:r>
        <w:t>5. План маркетинга</w:t>
      </w:r>
    </w:p>
    <w:p w:rsidR="00D33180" w:rsidRDefault="00D33180">
      <w:pPr>
        <w:spacing w:after="1" w:line="240" w:lineRule="atLeast"/>
        <w:jc w:val="both"/>
      </w:pPr>
    </w:p>
    <w:p w:rsidR="00D33180" w:rsidRDefault="00D33180">
      <w:pPr>
        <w:spacing w:after="1" w:line="240" w:lineRule="atLeast"/>
        <w:ind w:firstLine="540"/>
        <w:jc w:val="both"/>
      </w:pPr>
      <w:r>
        <w:lastRenderedPageBreak/>
        <w:t>5.1. Характеристика продукции, услуг; информацию об организации сбыта продукции, услуг. Прогноз оптовых и розничных цен на производимую продукцию, услуги.</w:t>
      </w:r>
    </w:p>
    <w:p w:rsidR="00D33180" w:rsidRDefault="00D33180">
      <w:pPr>
        <w:spacing w:after="1" w:line="240" w:lineRule="atLeast"/>
        <w:ind w:firstLine="540"/>
        <w:jc w:val="both"/>
      </w:pPr>
      <w:r>
        <w:t>5.2. Организация рекламной кампании и расчет объема затрат на ее проведение.</w:t>
      </w:r>
    </w:p>
    <w:p w:rsidR="00D33180" w:rsidRDefault="00D33180">
      <w:pPr>
        <w:spacing w:after="1" w:line="240" w:lineRule="atLeast"/>
        <w:jc w:val="both"/>
      </w:pPr>
    </w:p>
    <w:p w:rsidR="00D33180" w:rsidRDefault="00D33180">
      <w:pPr>
        <w:spacing w:after="1" w:line="240" w:lineRule="atLeast"/>
        <w:jc w:val="center"/>
        <w:outlineLvl w:val="3"/>
      </w:pPr>
      <w:r>
        <w:t>6. Финансовый план</w:t>
      </w:r>
    </w:p>
    <w:p w:rsidR="00D33180" w:rsidRDefault="00D33180">
      <w:pPr>
        <w:spacing w:after="1" w:line="240" w:lineRule="atLeast"/>
        <w:jc w:val="both"/>
      </w:pPr>
    </w:p>
    <w:p w:rsidR="00D33180" w:rsidRDefault="00D33180">
      <w:pPr>
        <w:spacing w:after="1" w:line="240" w:lineRule="atLeast"/>
        <w:ind w:firstLine="540"/>
        <w:jc w:val="both"/>
      </w:pPr>
      <w:r>
        <w:t>Расчет объема финансирования бизнес-плана по источникам, финансовых результатов реализации бизнес-плана, движения денежных средств по годам реализации бизнес-плана, срока окупаемости. Оценка рисков.</w:t>
      </w:r>
    </w:p>
    <w:p w:rsidR="00D33180" w:rsidRDefault="00D33180">
      <w:pPr>
        <w:spacing w:after="1" w:line="240" w:lineRule="atLeast"/>
        <w:jc w:val="both"/>
      </w:pPr>
    </w:p>
    <w:p w:rsidR="00D33180" w:rsidRDefault="00D33180">
      <w:pPr>
        <w:spacing w:after="1" w:line="240" w:lineRule="atLeast"/>
        <w:jc w:val="center"/>
        <w:outlineLvl w:val="3"/>
      </w:pPr>
      <w:r>
        <w:t>7. Приложения</w:t>
      </w:r>
    </w:p>
    <w:p w:rsidR="00D33180" w:rsidRDefault="00D33180">
      <w:pPr>
        <w:spacing w:after="1" w:line="240" w:lineRule="atLeast"/>
        <w:jc w:val="both"/>
      </w:pPr>
    </w:p>
    <w:p w:rsidR="00D33180" w:rsidRDefault="00D33180">
      <w:pPr>
        <w:spacing w:after="1" w:line="240" w:lineRule="atLeast"/>
        <w:ind w:firstLine="540"/>
        <w:jc w:val="both"/>
      </w:pPr>
      <w:r>
        <w:t>В качестве приложений</w:t>
      </w:r>
      <w:r w:rsidR="00FD13EC">
        <w:t xml:space="preserve"> </w:t>
      </w:r>
      <w:r w:rsidR="00F3563C">
        <w:t xml:space="preserve">к бизнес-плану </w:t>
      </w:r>
      <w:r w:rsidR="00FD13EC">
        <w:t>на усмотрение Заявителя</w:t>
      </w:r>
      <w:r>
        <w:t xml:space="preserve"> представляются:</w:t>
      </w:r>
    </w:p>
    <w:p w:rsidR="00D33180" w:rsidRDefault="00D33180">
      <w:pPr>
        <w:spacing w:after="1" w:line="240" w:lineRule="atLeast"/>
        <w:ind w:firstLine="540"/>
        <w:jc w:val="both"/>
      </w:pPr>
      <w:r>
        <w:t>- копии договоров и протоколов о намерениях, прайс-листы, спецификации;</w:t>
      </w:r>
    </w:p>
    <w:p w:rsidR="00D33180" w:rsidRDefault="00D33180">
      <w:pPr>
        <w:spacing w:after="1" w:line="240" w:lineRule="atLeast"/>
        <w:ind w:firstLine="540"/>
        <w:jc w:val="both"/>
      </w:pPr>
      <w:r>
        <w:t>- копии документов, подтверждающих право собственности на помещения, оборудование, землю для ведения хозяйственной деятельности или их аренду;</w:t>
      </w:r>
    </w:p>
    <w:p w:rsidR="00D33180" w:rsidRDefault="00D33180">
      <w:pPr>
        <w:spacing w:after="1" w:line="240" w:lineRule="atLeast"/>
        <w:ind w:firstLine="540"/>
        <w:jc w:val="both"/>
      </w:pPr>
      <w:r>
        <w:t>- копии договоров о найме работников;</w:t>
      </w:r>
    </w:p>
    <w:p w:rsidR="00D33180" w:rsidRDefault="00D33180">
      <w:pPr>
        <w:spacing w:after="1" w:line="240" w:lineRule="atLeast"/>
        <w:ind w:firstLine="540"/>
        <w:jc w:val="both"/>
      </w:pPr>
      <w:r>
        <w:t>- другие материалы на усмотрение Заявителя, способствующие раскрытию предпринимательской идеи.</w:t>
      </w:r>
    </w:p>
    <w:p w:rsidR="00D33180" w:rsidRDefault="00D33180">
      <w:pPr>
        <w:spacing w:after="1" w:line="240" w:lineRule="atLeast"/>
        <w:jc w:val="both"/>
      </w:pPr>
    </w:p>
    <w:p w:rsidR="00BF3B89" w:rsidRDefault="00BF3B89">
      <w:pPr>
        <w:spacing w:after="1" w:line="240" w:lineRule="atLeast"/>
        <w:jc w:val="both"/>
      </w:pPr>
    </w:p>
    <w:p w:rsidR="00BF3B89" w:rsidRDefault="00BF3B89">
      <w:pPr>
        <w:spacing w:after="1" w:line="240" w:lineRule="atLeast"/>
        <w:jc w:val="both"/>
      </w:pPr>
    </w:p>
    <w:p w:rsidR="00D33180" w:rsidRPr="00BF3B89" w:rsidRDefault="00D33180">
      <w:pPr>
        <w:spacing w:after="1" w:line="200" w:lineRule="atLeast"/>
        <w:jc w:val="both"/>
        <w:rPr>
          <w:szCs w:val="24"/>
        </w:rPr>
      </w:pPr>
      <w:r w:rsidRPr="00BF3B89">
        <w:rPr>
          <w:szCs w:val="24"/>
        </w:rPr>
        <w:t>Руководитель ______________/ __________________________________________</w:t>
      </w:r>
    </w:p>
    <w:p w:rsidR="00D33180" w:rsidRPr="00BF3B89" w:rsidRDefault="00D33180">
      <w:pPr>
        <w:spacing w:after="1" w:line="200" w:lineRule="atLeast"/>
        <w:jc w:val="both"/>
        <w:rPr>
          <w:szCs w:val="24"/>
        </w:rPr>
      </w:pPr>
      <w:r w:rsidRPr="00BF3B89">
        <w:rPr>
          <w:szCs w:val="24"/>
        </w:rPr>
        <w:t xml:space="preserve">       </w:t>
      </w:r>
      <w:r w:rsidR="00BF3B89">
        <w:rPr>
          <w:szCs w:val="24"/>
        </w:rPr>
        <w:t xml:space="preserve">          </w:t>
      </w:r>
      <w:r w:rsidRPr="00BF3B89">
        <w:rPr>
          <w:szCs w:val="24"/>
        </w:rPr>
        <w:t xml:space="preserve">            (подпись)               (расшифровка подписи)</w:t>
      </w:r>
    </w:p>
    <w:p w:rsidR="00D33180" w:rsidRPr="00BF3B89" w:rsidRDefault="00D33180">
      <w:pPr>
        <w:spacing w:after="1" w:line="200" w:lineRule="atLeast"/>
        <w:jc w:val="both"/>
        <w:rPr>
          <w:szCs w:val="24"/>
        </w:rPr>
      </w:pPr>
      <w:r w:rsidRPr="00BF3B89">
        <w:rPr>
          <w:szCs w:val="24"/>
        </w:rPr>
        <w:t>М.П.</w:t>
      </w:r>
    </w:p>
    <w:p w:rsidR="003A0E4A" w:rsidRDefault="003A0E4A" w:rsidP="00CD0E65">
      <w:pPr>
        <w:tabs>
          <w:tab w:val="left" w:pos="993"/>
          <w:tab w:val="left" w:pos="1134"/>
        </w:tabs>
        <w:autoSpaceDE w:val="0"/>
        <w:autoSpaceDN w:val="0"/>
        <w:adjustRightInd w:val="0"/>
        <w:jc w:val="right"/>
        <w:rPr>
          <w:b/>
          <w:color w:val="000000"/>
          <w:sz w:val="28"/>
          <w:szCs w:val="28"/>
        </w:rPr>
      </w:pPr>
    </w:p>
    <w:sectPr w:rsidR="003A0E4A" w:rsidSect="00EC6900">
      <w:headerReference w:type="default" r:id="rId12"/>
      <w:footerReference w:type="even" r:id="rId13"/>
      <w:footerReference w:type="default" r:id="rId14"/>
      <w:pgSz w:w="11906" w:h="16838"/>
      <w:pgMar w:top="851" w:right="851" w:bottom="851" w:left="1701" w:header="709" w:footer="53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9C" w:rsidRDefault="00234E9C">
      <w:r>
        <w:separator/>
      </w:r>
    </w:p>
  </w:endnote>
  <w:endnote w:type="continuationSeparator" w:id="0">
    <w:p w:rsidR="00234E9C" w:rsidRDefault="00234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7" w:rsidRDefault="0044711E" w:rsidP="00D33180">
    <w:pPr>
      <w:pStyle w:val="a5"/>
      <w:framePr w:wrap="around" w:vAnchor="text" w:hAnchor="margin" w:xAlign="right" w:y="1"/>
      <w:rPr>
        <w:rStyle w:val="a8"/>
      </w:rPr>
    </w:pPr>
    <w:r>
      <w:rPr>
        <w:rStyle w:val="a8"/>
      </w:rPr>
      <w:fldChar w:fldCharType="begin"/>
    </w:r>
    <w:r w:rsidR="009341F7">
      <w:rPr>
        <w:rStyle w:val="a8"/>
      </w:rPr>
      <w:instrText xml:space="preserve">PAGE  </w:instrText>
    </w:r>
    <w:r>
      <w:rPr>
        <w:rStyle w:val="a8"/>
      </w:rPr>
      <w:fldChar w:fldCharType="end"/>
    </w:r>
  </w:p>
  <w:p w:rsidR="009341F7" w:rsidRDefault="009341F7" w:rsidP="00D3318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7" w:rsidRPr="0029580C" w:rsidRDefault="009341F7" w:rsidP="00D33180">
    <w:pPr>
      <w:pStyle w:val="a5"/>
      <w:framePr w:wrap="around" w:vAnchor="text" w:hAnchor="margin" w:xAlign="right" w:y="1"/>
      <w:rPr>
        <w:rStyle w:val="a8"/>
        <w:szCs w:val="24"/>
      </w:rPr>
    </w:pPr>
  </w:p>
  <w:p w:rsidR="009341F7" w:rsidRDefault="009341F7" w:rsidP="00D3318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9C" w:rsidRDefault="00234E9C">
      <w:r>
        <w:separator/>
      </w:r>
    </w:p>
  </w:footnote>
  <w:footnote w:type="continuationSeparator" w:id="0">
    <w:p w:rsidR="00234E9C" w:rsidRDefault="00234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F7" w:rsidRDefault="009341F7">
    <w:pPr>
      <w:pStyle w:val="a3"/>
      <w:jc w:val="center"/>
    </w:pPr>
  </w:p>
  <w:p w:rsidR="009341F7" w:rsidRDefault="009341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5374"/>
    <w:multiLevelType w:val="hybridMultilevel"/>
    <w:tmpl w:val="804A032E"/>
    <w:lvl w:ilvl="0" w:tplc="58AAF16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F501758"/>
    <w:multiLevelType w:val="hybridMultilevel"/>
    <w:tmpl w:val="AE30DAF4"/>
    <w:lvl w:ilvl="0" w:tplc="E4D6A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DA11C9"/>
    <w:multiLevelType w:val="multilevel"/>
    <w:tmpl w:val="AB9AD568"/>
    <w:lvl w:ilvl="0">
      <w:start w:val="1"/>
      <w:numFmt w:val="decimal"/>
      <w:lvlText w:val="%1."/>
      <w:lvlJc w:val="left"/>
      <w:pPr>
        <w:ind w:left="450" w:hanging="450"/>
      </w:pPr>
      <w:rPr>
        <w:rFonts w:hint="default"/>
      </w:rPr>
    </w:lvl>
    <w:lvl w:ilvl="1">
      <w:start w:val="1"/>
      <w:numFmt w:val="decimal"/>
      <w:lvlText w:val="%1.%2."/>
      <w:lvlJc w:val="left"/>
      <w:pPr>
        <w:ind w:left="1713"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22"/>
  </w:hdrShapeDefaults>
  <w:footnotePr>
    <w:footnote w:id="-1"/>
    <w:footnote w:id="0"/>
  </w:footnotePr>
  <w:endnotePr>
    <w:endnote w:id="-1"/>
    <w:endnote w:id="0"/>
  </w:endnotePr>
  <w:compat/>
  <w:rsids>
    <w:rsidRoot w:val="00710C1B"/>
    <w:rsid w:val="00002D03"/>
    <w:rsid w:val="00002D5E"/>
    <w:rsid w:val="00003D7E"/>
    <w:rsid w:val="00010180"/>
    <w:rsid w:val="000124C8"/>
    <w:rsid w:val="00015735"/>
    <w:rsid w:val="00017EAA"/>
    <w:rsid w:val="0002240E"/>
    <w:rsid w:val="0002278D"/>
    <w:rsid w:val="0002533C"/>
    <w:rsid w:val="000272BE"/>
    <w:rsid w:val="000273E8"/>
    <w:rsid w:val="000302E1"/>
    <w:rsid w:val="0003137E"/>
    <w:rsid w:val="00031A94"/>
    <w:rsid w:val="00033011"/>
    <w:rsid w:val="000331C3"/>
    <w:rsid w:val="000332E9"/>
    <w:rsid w:val="00034C81"/>
    <w:rsid w:val="000355DF"/>
    <w:rsid w:val="00036125"/>
    <w:rsid w:val="00037B22"/>
    <w:rsid w:val="0004195C"/>
    <w:rsid w:val="0004206E"/>
    <w:rsid w:val="000422C7"/>
    <w:rsid w:val="000447BD"/>
    <w:rsid w:val="00044EC8"/>
    <w:rsid w:val="000513C1"/>
    <w:rsid w:val="00051B7A"/>
    <w:rsid w:val="00054963"/>
    <w:rsid w:val="0005589D"/>
    <w:rsid w:val="000570EE"/>
    <w:rsid w:val="00061E43"/>
    <w:rsid w:val="000621E3"/>
    <w:rsid w:val="00063476"/>
    <w:rsid w:val="00063C0D"/>
    <w:rsid w:val="00067C86"/>
    <w:rsid w:val="000700F4"/>
    <w:rsid w:val="00071DE3"/>
    <w:rsid w:val="00072F58"/>
    <w:rsid w:val="00075C06"/>
    <w:rsid w:val="0007655D"/>
    <w:rsid w:val="00077A45"/>
    <w:rsid w:val="00082ACF"/>
    <w:rsid w:val="00083119"/>
    <w:rsid w:val="000833C6"/>
    <w:rsid w:val="0008779D"/>
    <w:rsid w:val="0009147A"/>
    <w:rsid w:val="00091C24"/>
    <w:rsid w:val="000938D2"/>
    <w:rsid w:val="000946CB"/>
    <w:rsid w:val="00094BE2"/>
    <w:rsid w:val="00095895"/>
    <w:rsid w:val="000A0624"/>
    <w:rsid w:val="000A3264"/>
    <w:rsid w:val="000A52CB"/>
    <w:rsid w:val="000A62B4"/>
    <w:rsid w:val="000A7688"/>
    <w:rsid w:val="000A7FBD"/>
    <w:rsid w:val="000B2508"/>
    <w:rsid w:val="000B7020"/>
    <w:rsid w:val="000C18E1"/>
    <w:rsid w:val="000C1B11"/>
    <w:rsid w:val="000C25F9"/>
    <w:rsid w:val="000C5810"/>
    <w:rsid w:val="000C5AD0"/>
    <w:rsid w:val="000D211C"/>
    <w:rsid w:val="000D26F7"/>
    <w:rsid w:val="000D43D9"/>
    <w:rsid w:val="000D5182"/>
    <w:rsid w:val="000D529B"/>
    <w:rsid w:val="000D6874"/>
    <w:rsid w:val="000E10BB"/>
    <w:rsid w:val="000E193E"/>
    <w:rsid w:val="000E32DE"/>
    <w:rsid w:val="000E58CE"/>
    <w:rsid w:val="000E63E2"/>
    <w:rsid w:val="000E69EF"/>
    <w:rsid w:val="000F19EF"/>
    <w:rsid w:val="000F3CC7"/>
    <w:rsid w:val="000F7A4D"/>
    <w:rsid w:val="001005FD"/>
    <w:rsid w:val="001054EE"/>
    <w:rsid w:val="0010636B"/>
    <w:rsid w:val="001102AB"/>
    <w:rsid w:val="00111ECE"/>
    <w:rsid w:val="001159A5"/>
    <w:rsid w:val="001260FE"/>
    <w:rsid w:val="001329C5"/>
    <w:rsid w:val="00133977"/>
    <w:rsid w:val="001344E0"/>
    <w:rsid w:val="00141C7C"/>
    <w:rsid w:val="00145849"/>
    <w:rsid w:val="00153202"/>
    <w:rsid w:val="001537BC"/>
    <w:rsid w:val="00154B9A"/>
    <w:rsid w:val="00154ED2"/>
    <w:rsid w:val="00155CC6"/>
    <w:rsid w:val="00156150"/>
    <w:rsid w:val="001601FB"/>
    <w:rsid w:val="00161428"/>
    <w:rsid w:val="00162CD1"/>
    <w:rsid w:val="0016535A"/>
    <w:rsid w:val="001667CE"/>
    <w:rsid w:val="0016691C"/>
    <w:rsid w:val="00167494"/>
    <w:rsid w:val="00171DD1"/>
    <w:rsid w:val="001721AF"/>
    <w:rsid w:val="00172652"/>
    <w:rsid w:val="001736F6"/>
    <w:rsid w:val="001740ED"/>
    <w:rsid w:val="0017557C"/>
    <w:rsid w:val="001758F3"/>
    <w:rsid w:val="00175FE0"/>
    <w:rsid w:val="001807D7"/>
    <w:rsid w:val="001816ED"/>
    <w:rsid w:val="0018191E"/>
    <w:rsid w:val="0018298C"/>
    <w:rsid w:val="00182BE7"/>
    <w:rsid w:val="00183CF7"/>
    <w:rsid w:val="00192EC9"/>
    <w:rsid w:val="001A0F18"/>
    <w:rsid w:val="001A1F6B"/>
    <w:rsid w:val="001A2A37"/>
    <w:rsid w:val="001B1176"/>
    <w:rsid w:val="001B791A"/>
    <w:rsid w:val="001C2352"/>
    <w:rsid w:val="001C31C0"/>
    <w:rsid w:val="001C5BE4"/>
    <w:rsid w:val="001C661F"/>
    <w:rsid w:val="001C7B5B"/>
    <w:rsid w:val="001D047B"/>
    <w:rsid w:val="001D0BCC"/>
    <w:rsid w:val="001D10DD"/>
    <w:rsid w:val="001D1C73"/>
    <w:rsid w:val="001D1E96"/>
    <w:rsid w:val="001D20A8"/>
    <w:rsid w:val="001D2BA2"/>
    <w:rsid w:val="001D3B17"/>
    <w:rsid w:val="001D3BA6"/>
    <w:rsid w:val="001D508C"/>
    <w:rsid w:val="001D560A"/>
    <w:rsid w:val="001E1764"/>
    <w:rsid w:val="001E1D78"/>
    <w:rsid w:val="001E5512"/>
    <w:rsid w:val="001E7472"/>
    <w:rsid w:val="001E7B49"/>
    <w:rsid w:val="001F7127"/>
    <w:rsid w:val="00200C1C"/>
    <w:rsid w:val="00201499"/>
    <w:rsid w:val="002026AD"/>
    <w:rsid w:val="00204131"/>
    <w:rsid w:val="00205F7D"/>
    <w:rsid w:val="00211E08"/>
    <w:rsid w:val="0021425C"/>
    <w:rsid w:val="002164EC"/>
    <w:rsid w:val="00224B8D"/>
    <w:rsid w:val="002261ED"/>
    <w:rsid w:val="00227E40"/>
    <w:rsid w:val="00231FDA"/>
    <w:rsid w:val="002323B3"/>
    <w:rsid w:val="00234193"/>
    <w:rsid w:val="00234859"/>
    <w:rsid w:val="00234C55"/>
    <w:rsid w:val="00234E9C"/>
    <w:rsid w:val="0023506A"/>
    <w:rsid w:val="00236BB2"/>
    <w:rsid w:val="00237489"/>
    <w:rsid w:val="00241A8E"/>
    <w:rsid w:val="00244809"/>
    <w:rsid w:val="002461CF"/>
    <w:rsid w:val="002462E3"/>
    <w:rsid w:val="002475F8"/>
    <w:rsid w:val="002524A4"/>
    <w:rsid w:val="00254B29"/>
    <w:rsid w:val="00254E55"/>
    <w:rsid w:val="002607C5"/>
    <w:rsid w:val="00262702"/>
    <w:rsid w:val="00264A89"/>
    <w:rsid w:val="00266601"/>
    <w:rsid w:val="00266E5E"/>
    <w:rsid w:val="00270291"/>
    <w:rsid w:val="00272CC5"/>
    <w:rsid w:val="00273D18"/>
    <w:rsid w:val="0027404E"/>
    <w:rsid w:val="00274255"/>
    <w:rsid w:val="002777E7"/>
    <w:rsid w:val="00282EE6"/>
    <w:rsid w:val="00285427"/>
    <w:rsid w:val="00286CD9"/>
    <w:rsid w:val="00291590"/>
    <w:rsid w:val="0029173B"/>
    <w:rsid w:val="00292915"/>
    <w:rsid w:val="002933F6"/>
    <w:rsid w:val="00296855"/>
    <w:rsid w:val="00296CC5"/>
    <w:rsid w:val="002A0555"/>
    <w:rsid w:val="002A132D"/>
    <w:rsid w:val="002A3BCE"/>
    <w:rsid w:val="002A451F"/>
    <w:rsid w:val="002A4A20"/>
    <w:rsid w:val="002A68A8"/>
    <w:rsid w:val="002A7CC8"/>
    <w:rsid w:val="002B30A4"/>
    <w:rsid w:val="002C1A08"/>
    <w:rsid w:val="002C23CA"/>
    <w:rsid w:val="002C3F2F"/>
    <w:rsid w:val="002C4C24"/>
    <w:rsid w:val="002C55F9"/>
    <w:rsid w:val="002C65A4"/>
    <w:rsid w:val="002D09BC"/>
    <w:rsid w:val="002D1A1C"/>
    <w:rsid w:val="002D2333"/>
    <w:rsid w:val="002D2823"/>
    <w:rsid w:val="002D32DA"/>
    <w:rsid w:val="002D49DE"/>
    <w:rsid w:val="002D70F0"/>
    <w:rsid w:val="002D71AE"/>
    <w:rsid w:val="002E40EB"/>
    <w:rsid w:val="002E56D4"/>
    <w:rsid w:val="002E58D7"/>
    <w:rsid w:val="002E5A79"/>
    <w:rsid w:val="002E683E"/>
    <w:rsid w:val="002F03A2"/>
    <w:rsid w:val="002F19C7"/>
    <w:rsid w:val="002F2B21"/>
    <w:rsid w:val="002F603D"/>
    <w:rsid w:val="00300C37"/>
    <w:rsid w:val="00302A04"/>
    <w:rsid w:val="0030653D"/>
    <w:rsid w:val="00307995"/>
    <w:rsid w:val="003112F3"/>
    <w:rsid w:val="00314D7D"/>
    <w:rsid w:val="00322B28"/>
    <w:rsid w:val="00324C2C"/>
    <w:rsid w:val="00330C4C"/>
    <w:rsid w:val="00332BE7"/>
    <w:rsid w:val="003335F8"/>
    <w:rsid w:val="003340D0"/>
    <w:rsid w:val="00335ADE"/>
    <w:rsid w:val="0034101F"/>
    <w:rsid w:val="00341D82"/>
    <w:rsid w:val="00344BA1"/>
    <w:rsid w:val="00344C14"/>
    <w:rsid w:val="003474C2"/>
    <w:rsid w:val="00351543"/>
    <w:rsid w:val="0035342C"/>
    <w:rsid w:val="00355E5F"/>
    <w:rsid w:val="00356196"/>
    <w:rsid w:val="00356252"/>
    <w:rsid w:val="00361006"/>
    <w:rsid w:val="003620B2"/>
    <w:rsid w:val="00364C0B"/>
    <w:rsid w:val="00365A55"/>
    <w:rsid w:val="003665C2"/>
    <w:rsid w:val="00371334"/>
    <w:rsid w:val="003717D3"/>
    <w:rsid w:val="00373988"/>
    <w:rsid w:val="00373A5B"/>
    <w:rsid w:val="0038190E"/>
    <w:rsid w:val="00385803"/>
    <w:rsid w:val="00385B0A"/>
    <w:rsid w:val="00386178"/>
    <w:rsid w:val="00387BA0"/>
    <w:rsid w:val="00390457"/>
    <w:rsid w:val="0039073D"/>
    <w:rsid w:val="003931B1"/>
    <w:rsid w:val="0039369C"/>
    <w:rsid w:val="003A0E4A"/>
    <w:rsid w:val="003A1B88"/>
    <w:rsid w:val="003A350C"/>
    <w:rsid w:val="003A38E0"/>
    <w:rsid w:val="003A3D8B"/>
    <w:rsid w:val="003A4130"/>
    <w:rsid w:val="003A7143"/>
    <w:rsid w:val="003B0A46"/>
    <w:rsid w:val="003B0DB7"/>
    <w:rsid w:val="003B53E6"/>
    <w:rsid w:val="003B5549"/>
    <w:rsid w:val="003B6BFB"/>
    <w:rsid w:val="003B7D17"/>
    <w:rsid w:val="003C0F20"/>
    <w:rsid w:val="003C2B6D"/>
    <w:rsid w:val="003C34EA"/>
    <w:rsid w:val="003C3AED"/>
    <w:rsid w:val="003C79CC"/>
    <w:rsid w:val="003D022A"/>
    <w:rsid w:val="003D0E9F"/>
    <w:rsid w:val="003D281B"/>
    <w:rsid w:val="003D2D05"/>
    <w:rsid w:val="003D51DD"/>
    <w:rsid w:val="003D5386"/>
    <w:rsid w:val="003D72E9"/>
    <w:rsid w:val="003D7CD4"/>
    <w:rsid w:val="003E06F1"/>
    <w:rsid w:val="003E0968"/>
    <w:rsid w:val="003E3609"/>
    <w:rsid w:val="003E4BCD"/>
    <w:rsid w:val="003F01A3"/>
    <w:rsid w:val="003F03E8"/>
    <w:rsid w:val="003F3E6C"/>
    <w:rsid w:val="003F500A"/>
    <w:rsid w:val="003F6A71"/>
    <w:rsid w:val="00400990"/>
    <w:rsid w:val="004011E6"/>
    <w:rsid w:val="00402812"/>
    <w:rsid w:val="00403355"/>
    <w:rsid w:val="00403A19"/>
    <w:rsid w:val="00404E9C"/>
    <w:rsid w:val="004053D6"/>
    <w:rsid w:val="0041042F"/>
    <w:rsid w:val="00410785"/>
    <w:rsid w:val="00413C67"/>
    <w:rsid w:val="00416FF8"/>
    <w:rsid w:val="004210B6"/>
    <w:rsid w:val="00421BCC"/>
    <w:rsid w:val="0042261D"/>
    <w:rsid w:val="00423683"/>
    <w:rsid w:val="0042413B"/>
    <w:rsid w:val="0042671A"/>
    <w:rsid w:val="00431347"/>
    <w:rsid w:val="00431E6B"/>
    <w:rsid w:val="004328BC"/>
    <w:rsid w:val="0044281C"/>
    <w:rsid w:val="00442841"/>
    <w:rsid w:val="00444010"/>
    <w:rsid w:val="00446698"/>
    <w:rsid w:val="0044711E"/>
    <w:rsid w:val="004475C5"/>
    <w:rsid w:val="00450564"/>
    <w:rsid w:val="00450605"/>
    <w:rsid w:val="0045704E"/>
    <w:rsid w:val="00460E19"/>
    <w:rsid w:val="00461A5F"/>
    <w:rsid w:val="00465E4F"/>
    <w:rsid w:val="00465EB3"/>
    <w:rsid w:val="0046720A"/>
    <w:rsid w:val="004754EE"/>
    <w:rsid w:val="00475E32"/>
    <w:rsid w:val="004763AE"/>
    <w:rsid w:val="00476EBA"/>
    <w:rsid w:val="0048479B"/>
    <w:rsid w:val="00484BF7"/>
    <w:rsid w:val="004852BB"/>
    <w:rsid w:val="004900FF"/>
    <w:rsid w:val="0049193A"/>
    <w:rsid w:val="0049224A"/>
    <w:rsid w:val="0049391A"/>
    <w:rsid w:val="004946DC"/>
    <w:rsid w:val="00494C4C"/>
    <w:rsid w:val="00495AD9"/>
    <w:rsid w:val="004972D0"/>
    <w:rsid w:val="004A2069"/>
    <w:rsid w:val="004A469F"/>
    <w:rsid w:val="004A487B"/>
    <w:rsid w:val="004A495F"/>
    <w:rsid w:val="004A572E"/>
    <w:rsid w:val="004A674A"/>
    <w:rsid w:val="004B12CF"/>
    <w:rsid w:val="004B1674"/>
    <w:rsid w:val="004B48E1"/>
    <w:rsid w:val="004B558C"/>
    <w:rsid w:val="004B598C"/>
    <w:rsid w:val="004B5EA4"/>
    <w:rsid w:val="004C1CE7"/>
    <w:rsid w:val="004C5A42"/>
    <w:rsid w:val="004C728E"/>
    <w:rsid w:val="004C7690"/>
    <w:rsid w:val="004D214A"/>
    <w:rsid w:val="004D5E95"/>
    <w:rsid w:val="004D69AE"/>
    <w:rsid w:val="004D6DE8"/>
    <w:rsid w:val="004D7641"/>
    <w:rsid w:val="004D7BC3"/>
    <w:rsid w:val="004E4B1B"/>
    <w:rsid w:val="004E5CA5"/>
    <w:rsid w:val="004E5D21"/>
    <w:rsid w:val="004E67A9"/>
    <w:rsid w:val="004F25FD"/>
    <w:rsid w:val="004F3F06"/>
    <w:rsid w:val="004F424F"/>
    <w:rsid w:val="004F477F"/>
    <w:rsid w:val="004F6E08"/>
    <w:rsid w:val="004F7B73"/>
    <w:rsid w:val="00502940"/>
    <w:rsid w:val="00504173"/>
    <w:rsid w:val="00504E3B"/>
    <w:rsid w:val="005050FD"/>
    <w:rsid w:val="00505464"/>
    <w:rsid w:val="005065BD"/>
    <w:rsid w:val="00510023"/>
    <w:rsid w:val="005122A0"/>
    <w:rsid w:val="005138C7"/>
    <w:rsid w:val="00513FB8"/>
    <w:rsid w:val="00514E77"/>
    <w:rsid w:val="00516024"/>
    <w:rsid w:val="005228F2"/>
    <w:rsid w:val="0052528B"/>
    <w:rsid w:val="00525879"/>
    <w:rsid w:val="005263B2"/>
    <w:rsid w:val="0052749C"/>
    <w:rsid w:val="005279D8"/>
    <w:rsid w:val="00531DAD"/>
    <w:rsid w:val="00536176"/>
    <w:rsid w:val="00537FD5"/>
    <w:rsid w:val="00540617"/>
    <w:rsid w:val="00541976"/>
    <w:rsid w:val="005423B2"/>
    <w:rsid w:val="00544534"/>
    <w:rsid w:val="00545230"/>
    <w:rsid w:val="00545375"/>
    <w:rsid w:val="00547E28"/>
    <w:rsid w:val="00550ADB"/>
    <w:rsid w:val="00550B20"/>
    <w:rsid w:val="00550F74"/>
    <w:rsid w:val="005518ED"/>
    <w:rsid w:val="005529E7"/>
    <w:rsid w:val="005630AD"/>
    <w:rsid w:val="00563FDF"/>
    <w:rsid w:val="005642BE"/>
    <w:rsid w:val="00566FDD"/>
    <w:rsid w:val="00572A99"/>
    <w:rsid w:val="00572B8B"/>
    <w:rsid w:val="005730C3"/>
    <w:rsid w:val="005741FB"/>
    <w:rsid w:val="00574624"/>
    <w:rsid w:val="00575C3A"/>
    <w:rsid w:val="00576E33"/>
    <w:rsid w:val="00580535"/>
    <w:rsid w:val="005847B3"/>
    <w:rsid w:val="00586780"/>
    <w:rsid w:val="00586C5C"/>
    <w:rsid w:val="00593BD4"/>
    <w:rsid w:val="005947B6"/>
    <w:rsid w:val="005962B4"/>
    <w:rsid w:val="0059677D"/>
    <w:rsid w:val="00597070"/>
    <w:rsid w:val="005A3FE4"/>
    <w:rsid w:val="005A75B1"/>
    <w:rsid w:val="005B077A"/>
    <w:rsid w:val="005B2748"/>
    <w:rsid w:val="005B35FD"/>
    <w:rsid w:val="005B49D1"/>
    <w:rsid w:val="005B7FA0"/>
    <w:rsid w:val="005C1798"/>
    <w:rsid w:val="005C1872"/>
    <w:rsid w:val="005C3A14"/>
    <w:rsid w:val="005C4285"/>
    <w:rsid w:val="005C577F"/>
    <w:rsid w:val="005D17D9"/>
    <w:rsid w:val="005D78AF"/>
    <w:rsid w:val="005D78CC"/>
    <w:rsid w:val="005E041D"/>
    <w:rsid w:val="005E0780"/>
    <w:rsid w:val="005E2571"/>
    <w:rsid w:val="005E2F13"/>
    <w:rsid w:val="005E4C2B"/>
    <w:rsid w:val="005E6AA6"/>
    <w:rsid w:val="005F1780"/>
    <w:rsid w:val="005F20DA"/>
    <w:rsid w:val="005F2498"/>
    <w:rsid w:val="005F3CE7"/>
    <w:rsid w:val="005F4DB7"/>
    <w:rsid w:val="005F4DCC"/>
    <w:rsid w:val="005F4E30"/>
    <w:rsid w:val="005F5010"/>
    <w:rsid w:val="005F5D14"/>
    <w:rsid w:val="005F6165"/>
    <w:rsid w:val="00603DD2"/>
    <w:rsid w:val="0060448F"/>
    <w:rsid w:val="00604ECF"/>
    <w:rsid w:val="00605025"/>
    <w:rsid w:val="0061167D"/>
    <w:rsid w:val="006125C8"/>
    <w:rsid w:val="006131AF"/>
    <w:rsid w:val="00615449"/>
    <w:rsid w:val="006205B5"/>
    <w:rsid w:val="00621794"/>
    <w:rsid w:val="00622404"/>
    <w:rsid w:val="006245EE"/>
    <w:rsid w:val="006253EC"/>
    <w:rsid w:val="0062598B"/>
    <w:rsid w:val="006261CD"/>
    <w:rsid w:val="00630386"/>
    <w:rsid w:val="0063095C"/>
    <w:rsid w:val="00633ADB"/>
    <w:rsid w:val="00637930"/>
    <w:rsid w:val="00640B00"/>
    <w:rsid w:val="006451EB"/>
    <w:rsid w:val="0064757E"/>
    <w:rsid w:val="00651251"/>
    <w:rsid w:val="0065236F"/>
    <w:rsid w:val="00655D66"/>
    <w:rsid w:val="00656B1F"/>
    <w:rsid w:val="006605C0"/>
    <w:rsid w:val="00660F9E"/>
    <w:rsid w:val="00662B14"/>
    <w:rsid w:val="00667EF2"/>
    <w:rsid w:val="00671701"/>
    <w:rsid w:val="00671AFC"/>
    <w:rsid w:val="006733CB"/>
    <w:rsid w:val="0068063F"/>
    <w:rsid w:val="00683756"/>
    <w:rsid w:val="006838D7"/>
    <w:rsid w:val="0068580B"/>
    <w:rsid w:val="00690D00"/>
    <w:rsid w:val="00691522"/>
    <w:rsid w:val="00691DA9"/>
    <w:rsid w:val="00692B08"/>
    <w:rsid w:val="0069346E"/>
    <w:rsid w:val="006948D9"/>
    <w:rsid w:val="006949F1"/>
    <w:rsid w:val="006952D5"/>
    <w:rsid w:val="006952E6"/>
    <w:rsid w:val="006A4FEE"/>
    <w:rsid w:val="006A5454"/>
    <w:rsid w:val="006A5AAC"/>
    <w:rsid w:val="006A6462"/>
    <w:rsid w:val="006A6B8F"/>
    <w:rsid w:val="006B02CE"/>
    <w:rsid w:val="006B4BB8"/>
    <w:rsid w:val="006B5D77"/>
    <w:rsid w:val="006B6493"/>
    <w:rsid w:val="006C05F5"/>
    <w:rsid w:val="006C6019"/>
    <w:rsid w:val="006D1B62"/>
    <w:rsid w:val="006D4576"/>
    <w:rsid w:val="006D7404"/>
    <w:rsid w:val="006E39F5"/>
    <w:rsid w:val="006E43B2"/>
    <w:rsid w:val="006E7088"/>
    <w:rsid w:val="006F29A3"/>
    <w:rsid w:val="006F2C02"/>
    <w:rsid w:val="006F6713"/>
    <w:rsid w:val="00700E8A"/>
    <w:rsid w:val="007024A2"/>
    <w:rsid w:val="00706A2A"/>
    <w:rsid w:val="00710C1B"/>
    <w:rsid w:val="00711474"/>
    <w:rsid w:val="007171CC"/>
    <w:rsid w:val="00724850"/>
    <w:rsid w:val="00726B6B"/>
    <w:rsid w:val="00726EF0"/>
    <w:rsid w:val="00726F82"/>
    <w:rsid w:val="007275CA"/>
    <w:rsid w:val="007316FC"/>
    <w:rsid w:val="00734C18"/>
    <w:rsid w:val="007365F7"/>
    <w:rsid w:val="0074076F"/>
    <w:rsid w:val="00740E65"/>
    <w:rsid w:val="0074163B"/>
    <w:rsid w:val="007416EC"/>
    <w:rsid w:val="00741B70"/>
    <w:rsid w:val="00742AE1"/>
    <w:rsid w:val="00742CE7"/>
    <w:rsid w:val="00742EFD"/>
    <w:rsid w:val="00743A93"/>
    <w:rsid w:val="00744652"/>
    <w:rsid w:val="00746272"/>
    <w:rsid w:val="007520C2"/>
    <w:rsid w:val="007541B3"/>
    <w:rsid w:val="00754D5F"/>
    <w:rsid w:val="00755EFD"/>
    <w:rsid w:val="0075714C"/>
    <w:rsid w:val="00757239"/>
    <w:rsid w:val="00762988"/>
    <w:rsid w:val="007632B0"/>
    <w:rsid w:val="00767701"/>
    <w:rsid w:val="00767BF1"/>
    <w:rsid w:val="00770A26"/>
    <w:rsid w:val="0077335B"/>
    <w:rsid w:val="00773E79"/>
    <w:rsid w:val="007757DC"/>
    <w:rsid w:val="00776521"/>
    <w:rsid w:val="0077761A"/>
    <w:rsid w:val="007859FE"/>
    <w:rsid w:val="007877AE"/>
    <w:rsid w:val="00790E1F"/>
    <w:rsid w:val="00791554"/>
    <w:rsid w:val="007952CF"/>
    <w:rsid w:val="00796C3E"/>
    <w:rsid w:val="00797823"/>
    <w:rsid w:val="007A010E"/>
    <w:rsid w:val="007A4AFE"/>
    <w:rsid w:val="007A554A"/>
    <w:rsid w:val="007A6C9E"/>
    <w:rsid w:val="007B02B0"/>
    <w:rsid w:val="007B0D96"/>
    <w:rsid w:val="007B17FC"/>
    <w:rsid w:val="007B1C17"/>
    <w:rsid w:val="007B49FA"/>
    <w:rsid w:val="007B4D54"/>
    <w:rsid w:val="007C1682"/>
    <w:rsid w:val="007C3C5A"/>
    <w:rsid w:val="007C6113"/>
    <w:rsid w:val="007C682D"/>
    <w:rsid w:val="007D077E"/>
    <w:rsid w:val="007D2EC6"/>
    <w:rsid w:val="007D43B4"/>
    <w:rsid w:val="007D703C"/>
    <w:rsid w:val="007D7863"/>
    <w:rsid w:val="007E263B"/>
    <w:rsid w:val="007E60CC"/>
    <w:rsid w:val="007F322B"/>
    <w:rsid w:val="007F376B"/>
    <w:rsid w:val="007F50FF"/>
    <w:rsid w:val="007F7EF4"/>
    <w:rsid w:val="00802AA4"/>
    <w:rsid w:val="00803F32"/>
    <w:rsid w:val="0081136E"/>
    <w:rsid w:val="008127E3"/>
    <w:rsid w:val="008149CE"/>
    <w:rsid w:val="00814B55"/>
    <w:rsid w:val="0082227F"/>
    <w:rsid w:val="008222CC"/>
    <w:rsid w:val="0082237C"/>
    <w:rsid w:val="00822A96"/>
    <w:rsid w:val="008246C9"/>
    <w:rsid w:val="008249AC"/>
    <w:rsid w:val="008250D4"/>
    <w:rsid w:val="00825D3A"/>
    <w:rsid w:val="008275CD"/>
    <w:rsid w:val="00830052"/>
    <w:rsid w:val="0083559D"/>
    <w:rsid w:val="00835714"/>
    <w:rsid w:val="00835C12"/>
    <w:rsid w:val="00837456"/>
    <w:rsid w:val="0084136D"/>
    <w:rsid w:val="00841442"/>
    <w:rsid w:val="00842C94"/>
    <w:rsid w:val="0084306E"/>
    <w:rsid w:val="00844A77"/>
    <w:rsid w:val="0084513F"/>
    <w:rsid w:val="00846EBB"/>
    <w:rsid w:val="00856957"/>
    <w:rsid w:val="00864A4A"/>
    <w:rsid w:val="00865174"/>
    <w:rsid w:val="008664E2"/>
    <w:rsid w:val="00866B5C"/>
    <w:rsid w:val="008755CB"/>
    <w:rsid w:val="00875E4C"/>
    <w:rsid w:val="00882CCE"/>
    <w:rsid w:val="00884206"/>
    <w:rsid w:val="00885857"/>
    <w:rsid w:val="00887AC4"/>
    <w:rsid w:val="0089025E"/>
    <w:rsid w:val="0089509B"/>
    <w:rsid w:val="00897881"/>
    <w:rsid w:val="008A1494"/>
    <w:rsid w:val="008A4CD3"/>
    <w:rsid w:val="008B3295"/>
    <w:rsid w:val="008B4E5B"/>
    <w:rsid w:val="008B59EC"/>
    <w:rsid w:val="008C387C"/>
    <w:rsid w:val="008C53FC"/>
    <w:rsid w:val="008C548C"/>
    <w:rsid w:val="008D4A3B"/>
    <w:rsid w:val="008D4C14"/>
    <w:rsid w:val="008D62AB"/>
    <w:rsid w:val="008D6AD0"/>
    <w:rsid w:val="008E12FE"/>
    <w:rsid w:val="008E1B75"/>
    <w:rsid w:val="008E27BF"/>
    <w:rsid w:val="008E2E75"/>
    <w:rsid w:val="008E564B"/>
    <w:rsid w:val="008E5971"/>
    <w:rsid w:val="008F20A0"/>
    <w:rsid w:val="008F2846"/>
    <w:rsid w:val="008F4AFB"/>
    <w:rsid w:val="008F4BCA"/>
    <w:rsid w:val="008F6971"/>
    <w:rsid w:val="008F6D2B"/>
    <w:rsid w:val="008F700F"/>
    <w:rsid w:val="008F73E5"/>
    <w:rsid w:val="009012BC"/>
    <w:rsid w:val="00902669"/>
    <w:rsid w:val="00903621"/>
    <w:rsid w:val="00903CCA"/>
    <w:rsid w:val="00904B68"/>
    <w:rsid w:val="009062F8"/>
    <w:rsid w:val="00910F27"/>
    <w:rsid w:val="009115DF"/>
    <w:rsid w:val="00911E0D"/>
    <w:rsid w:val="009149B3"/>
    <w:rsid w:val="00914C6D"/>
    <w:rsid w:val="00923648"/>
    <w:rsid w:val="009251F2"/>
    <w:rsid w:val="00926145"/>
    <w:rsid w:val="00926979"/>
    <w:rsid w:val="00927571"/>
    <w:rsid w:val="009333CB"/>
    <w:rsid w:val="00933DB5"/>
    <w:rsid w:val="009341F7"/>
    <w:rsid w:val="009368E0"/>
    <w:rsid w:val="00937A5E"/>
    <w:rsid w:val="00937FC3"/>
    <w:rsid w:val="00945CD8"/>
    <w:rsid w:val="00954C63"/>
    <w:rsid w:val="00955D5A"/>
    <w:rsid w:val="00956E38"/>
    <w:rsid w:val="00961456"/>
    <w:rsid w:val="00961EDA"/>
    <w:rsid w:val="00962997"/>
    <w:rsid w:val="0096429A"/>
    <w:rsid w:val="00965DBD"/>
    <w:rsid w:val="00967C17"/>
    <w:rsid w:val="00974904"/>
    <w:rsid w:val="009752BC"/>
    <w:rsid w:val="00975FFE"/>
    <w:rsid w:val="00984C47"/>
    <w:rsid w:val="0099211F"/>
    <w:rsid w:val="0099415D"/>
    <w:rsid w:val="0099592E"/>
    <w:rsid w:val="00997957"/>
    <w:rsid w:val="009A28D0"/>
    <w:rsid w:val="009A2D70"/>
    <w:rsid w:val="009A675D"/>
    <w:rsid w:val="009B184F"/>
    <w:rsid w:val="009B1BEC"/>
    <w:rsid w:val="009B2096"/>
    <w:rsid w:val="009B2594"/>
    <w:rsid w:val="009B6847"/>
    <w:rsid w:val="009C1412"/>
    <w:rsid w:val="009C36EC"/>
    <w:rsid w:val="009C5258"/>
    <w:rsid w:val="009C5485"/>
    <w:rsid w:val="009C5E69"/>
    <w:rsid w:val="009C5FA9"/>
    <w:rsid w:val="009D36F8"/>
    <w:rsid w:val="009D3CC5"/>
    <w:rsid w:val="009D4ACC"/>
    <w:rsid w:val="009D56F5"/>
    <w:rsid w:val="009D5D3C"/>
    <w:rsid w:val="009D6F4F"/>
    <w:rsid w:val="009E0490"/>
    <w:rsid w:val="009E06BC"/>
    <w:rsid w:val="009E2FBF"/>
    <w:rsid w:val="009E5C86"/>
    <w:rsid w:val="009F10D0"/>
    <w:rsid w:val="009F13EB"/>
    <w:rsid w:val="009F38F5"/>
    <w:rsid w:val="009F40C7"/>
    <w:rsid w:val="009F52BB"/>
    <w:rsid w:val="009F53A2"/>
    <w:rsid w:val="00A01792"/>
    <w:rsid w:val="00A02945"/>
    <w:rsid w:val="00A02BD8"/>
    <w:rsid w:val="00A06379"/>
    <w:rsid w:val="00A06E6E"/>
    <w:rsid w:val="00A11C72"/>
    <w:rsid w:val="00A20758"/>
    <w:rsid w:val="00A22305"/>
    <w:rsid w:val="00A22D54"/>
    <w:rsid w:val="00A25A4F"/>
    <w:rsid w:val="00A3052B"/>
    <w:rsid w:val="00A30668"/>
    <w:rsid w:val="00A308FA"/>
    <w:rsid w:val="00A32458"/>
    <w:rsid w:val="00A33440"/>
    <w:rsid w:val="00A335B7"/>
    <w:rsid w:val="00A36B2A"/>
    <w:rsid w:val="00A370F9"/>
    <w:rsid w:val="00A37933"/>
    <w:rsid w:val="00A4014A"/>
    <w:rsid w:val="00A40F10"/>
    <w:rsid w:val="00A43446"/>
    <w:rsid w:val="00A44186"/>
    <w:rsid w:val="00A47C9A"/>
    <w:rsid w:val="00A5076D"/>
    <w:rsid w:val="00A50924"/>
    <w:rsid w:val="00A513F3"/>
    <w:rsid w:val="00A53AF6"/>
    <w:rsid w:val="00A54CFD"/>
    <w:rsid w:val="00A55101"/>
    <w:rsid w:val="00A6072F"/>
    <w:rsid w:val="00A60946"/>
    <w:rsid w:val="00A6169D"/>
    <w:rsid w:val="00A638C6"/>
    <w:rsid w:val="00A63CA9"/>
    <w:rsid w:val="00A6529C"/>
    <w:rsid w:val="00A653EC"/>
    <w:rsid w:val="00A65C4E"/>
    <w:rsid w:val="00A65CD2"/>
    <w:rsid w:val="00A6696E"/>
    <w:rsid w:val="00A70D71"/>
    <w:rsid w:val="00A72501"/>
    <w:rsid w:val="00A73D20"/>
    <w:rsid w:val="00A76E72"/>
    <w:rsid w:val="00A80F6B"/>
    <w:rsid w:val="00A82CB1"/>
    <w:rsid w:val="00A86454"/>
    <w:rsid w:val="00A8716F"/>
    <w:rsid w:val="00A90392"/>
    <w:rsid w:val="00A92641"/>
    <w:rsid w:val="00A97CF8"/>
    <w:rsid w:val="00AA0FE8"/>
    <w:rsid w:val="00AA18AB"/>
    <w:rsid w:val="00AA3187"/>
    <w:rsid w:val="00AA40F8"/>
    <w:rsid w:val="00AA4817"/>
    <w:rsid w:val="00AA76F7"/>
    <w:rsid w:val="00AB016C"/>
    <w:rsid w:val="00AB0A34"/>
    <w:rsid w:val="00AB23C3"/>
    <w:rsid w:val="00AB2DF1"/>
    <w:rsid w:val="00AB70F4"/>
    <w:rsid w:val="00AC0FDD"/>
    <w:rsid w:val="00AC1250"/>
    <w:rsid w:val="00AC72CB"/>
    <w:rsid w:val="00AD068F"/>
    <w:rsid w:val="00AD15A8"/>
    <w:rsid w:val="00AD398A"/>
    <w:rsid w:val="00AD48CD"/>
    <w:rsid w:val="00AD4C31"/>
    <w:rsid w:val="00AD5BE9"/>
    <w:rsid w:val="00AD72D6"/>
    <w:rsid w:val="00AE02FE"/>
    <w:rsid w:val="00AE2CFA"/>
    <w:rsid w:val="00AE599B"/>
    <w:rsid w:val="00AF1B94"/>
    <w:rsid w:val="00AF2DA0"/>
    <w:rsid w:val="00AF336C"/>
    <w:rsid w:val="00AF4FA8"/>
    <w:rsid w:val="00B045BD"/>
    <w:rsid w:val="00B0696B"/>
    <w:rsid w:val="00B113AF"/>
    <w:rsid w:val="00B15634"/>
    <w:rsid w:val="00B16770"/>
    <w:rsid w:val="00B242A8"/>
    <w:rsid w:val="00B26738"/>
    <w:rsid w:val="00B27BC0"/>
    <w:rsid w:val="00B304F1"/>
    <w:rsid w:val="00B30AF4"/>
    <w:rsid w:val="00B322C4"/>
    <w:rsid w:val="00B326F3"/>
    <w:rsid w:val="00B33ABE"/>
    <w:rsid w:val="00B34EB9"/>
    <w:rsid w:val="00B35504"/>
    <w:rsid w:val="00B362F5"/>
    <w:rsid w:val="00B36F57"/>
    <w:rsid w:val="00B400BB"/>
    <w:rsid w:val="00B405D7"/>
    <w:rsid w:val="00B40CE0"/>
    <w:rsid w:val="00B41DD4"/>
    <w:rsid w:val="00B424E2"/>
    <w:rsid w:val="00B43A4A"/>
    <w:rsid w:val="00B541EA"/>
    <w:rsid w:val="00B57741"/>
    <w:rsid w:val="00B61BB1"/>
    <w:rsid w:val="00B62250"/>
    <w:rsid w:val="00B6262F"/>
    <w:rsid w:val="00B630EB"/>
    <w:rsid w:val="00B6715E"/>
    <w:rsid w:val="00B67532"/>
    <w:rsid w:val="00B734B3"/>
    <w:rsid w:val="00B7396A"/>
    <w:rsid w:val="00B73F9A"/>
    <w:rsid w:val="00B746A3"/>
    <w:rsid w:val="00B751B0"/>
    <w:rsid w:val="00B7563B"/>
    <w:rsid w:val="00B80870"/>
    <w:rsid w:val="00B81316"/>
    <w:rsid w:val="00B83B6F"/>
    <w:rsid w:val="00B844CB"/>
    <w:rsid w:val="00B84848"/>
    <w:rsid w:val="00B84DFB"/>
    <w:rsid w:val="00B8581B"/>
    <w:rsid w:val="00B85EAE"/>
    <w:rsid w:val="00B864AC"/>
    <w:rsid w:val="00B87AAC"/>
    <w:rsid w:val="00B90404"/>
    <w:rsid w:val="00B93453"/>
    <w:rsid w:val="00BA15E5"/>
    <w:rsid w:val="00BA4AA0"/>
    <w:rsid w:val="00BA528E"/>
    <w:rsid w:val="00BA55DB"/>
    <w:rsid w:val="00BA6CA4"/>
    <w:rsid w:val="00BA7392"/>
    <w:rsid w:val="00BB0D38"/>
    <w:rsid w:val="00BB39D2"/>
    <w:rsid w:val="00BB3EC3"/>
    <w:rsid w:val="00BB4227"/>
    <w:rsid w:val="00BB4E36"/>
    <w:rsid w:val="00BB6AA3"/>
    <w:rsid w:val="00BB6D4F"/>
    <w:rsid w:val="00BB766D"/>
    <w:rsid w:val="00BC4D3F"/>
    <w:rsid w:val="00BC5D90"/>
    <w:rsid w:val="00BD1A7D"/>
    <w:rsid w:val="00BD3FA5"/>
    <w:rsid w:val="00BD551F"/>
    <w:rsid w:val="00BD5B65"/>
    <w:rsid w:val="00BE0DC1"/>
    <w:rsid w:val="00BE1414"/>
    <w:rsid w:val="00BE1FCB"/>
    <w:rsid w:val="00BE40B7"/>
    <w:rsid w:val="00BE5BB1"/>
    <w:rsid w:val="00BE634D"/>
    <w:rsid w:val="00BF0E03"/>
    <w:rsid w:val="00BF11E8"/>
    <w:rsid w:val="00BF35A3"/>
    <w:rsid w:val="00BF3B89"/>
    <w:rsid w:val="00BF532F"/>
    <w:rsid w:val="00C012E9"/>
    <w:rsid w:val="00C02706"/>
    <w:rsid w:val="00C044E7"/>
    <w:rsid w:val="00C07498"/>
    <w:rsid w:val="00C11768"/>
    <w:rsid w:val="00C126D5"/>
    <w:rsid w:val="00C13F4B"/>
    <w:rsid w:val="00C17E25"/>
    <w:rsid w:val="00C20D4B"/>
    <w:rsid w:val="00C21C34"/>
    <w:rsid w:val="00C27BD7"/>
    <w:rsid w:val="00C33A17"/>
    <w:rsid w:val="00C33D4D"/>
    <w:rsid w:val="00C35262"/>
    <w:rsid w:val="00C3605C"/>
    <w:rsid w:val="00C36B78"/>
    <w:rsid w:val="00C42A6A"/>
    <w:rsid w:val="00C433CA"/>
    <w:rsid w:val="00C436C1"/>
    <w:rsid w:val="00C449DC"/>
    <w:rsid w:val="00C456F7"/>
    <w:rsid w:val="00C5013B"/>
    <w:rsid w:val="00C51308"/>
    <w:rsid w:val="00C5188D"/>
    <w:rsid w:val="00C61BF3"/>
    <w:rsid w:val="00C61DDE"/>
    <w:rsid w:val="00C63D67"/>
    <w:rsid w:val="00C64322"/>
    <w:rsid w:val="00C651F7"/>
    <w:rsid w:val="00C65B9E"/>
    <w:rsid w:val="00C66610"/>
    <w:rsid w:val="00C71913"/>
    <w:rsid w:val="00C7262D"/>
    <w:rsid w:val="00C73907"/>
    <w:rsid w:val="00C754E8"/>
    <w:rsid w:val="00C8518F"/>
    <w:rsid w:val="00C90E84"/>
    <w:rsid w:val="00C91DA7"/>
    <w:rsid w:val="00C93787"/>
    <w:rsid w:val="00C97A80"/>
    <w:rsid w:val="00CA0ED5"/>
    <w:rsid w:val="00CA3FC3"/>
    <w:rsid w:val="00CA549C"/>
    <w:rsid w:val="00CA666F"/>
    <w:rsid w:val="00CA6A47"/>
    <w:rsid w:val="00CA73C9"/>
    <w:rsid w:val="00CB1ED8"/>
    <w:rsid w:val="00CB436B"/>
    <w:rsid w:val="00CB5D1A"/>
    <w:rsid w:val="00CB6333"/>
    <w:rsid w:val="00CC14E1"/>
    <w:rsid w:val="00CC1A0B"/>
    <w:rsid w:val="00CC1C9D"/>
    <w:rsid w:val="00CC1D94"/>
    <w:rsid w:val="00CC463A"/>
    <w:rsid w:val="00CC57AD"/>
    <w:rsid w:val="00CC6335"/>
    <w:rsid w:val="00CC69A6"/>
    <w:rsid w:val="00CD0E65"/>
    <w:rsid w:val="00CD1312"/>
    <w:rsid w:val="00CD19AA"/>
    <w:rsid w:val="00CD6CC8"/>
    <w:rsid w:val="00CE0574"/>
    <w:rsid w:val="00CE2C44"/>
    <w:rsid w:val="00CE3BAA"/>
    <w:rsid w:val="00CE4B1B"/>
    <w:rsid w:val="00CF130B"/>
    <w:rsid w:val="00CF14F8"/>
    <w:rsid w:val="00CF674D"/>
    <w:rsid w:val="00CF6BDF"/>
    <w:rsid w:val="00CF6D31"/>
    <w:rsid w:val="00CF701B"/>
    <w:rsid w:val="00D0148E"/>
    <w:rsid w:val="00D04AB3"/>
    <w:rsid w:val="00D05577"/>
    <w:rsid w:val="00D067A6"/>
    <w:rsid w:val="00D06BC0"/>
    <w:rsid w:val="00D11FCB"/>
    <w:rsid w:val="00D15439"/>
    <w:rsid w:val="00D15D4C"/>
    <w:rsid w:val="00D16A5F"/>
    <w:rsid w:val="00D207C3"/>
    <w:rsid w:val="00D20837"/>
    <w:rsid w:val="00D215BB"/>
    <w:rsid w:val="00D25A3A"/>
    <w:rsid w:val="00D27717"/>
    <w:rsid w:val="00D3046E"/>
    <w:rsid w:val="00D307CA"/>
    <w:rsid w:val="00D30A3C"/>
    <w:rsid w:val="00D30D1E"/>
    <w:rsid w:val="00D33180"/>
    <w:rsid w:val="00D34F2B"/>
    <w:rsid w:val="00D41FE1"/>
    <w:rsid w:val="00D428FE"/>
    <w:rsid w:val="00D433D8"/>
    <w:rsid w:val="00D44891"/>
    <w:rsid w:val="00D45B77"/>
    <w:rsid w:val="00D50267"/>
    <w:rsid w:val="00D52AF6"/>
    <w:rsid w:val="00D54566"/>
    <w:rsid w:val="00D5531D"/>
    <w:rsid w:val="00D5629B"/>
    <w:rsid w:val="00D56EF9"/>
    <w:rsid w:val="00D57D52"/>
    <w:rsid w:val="00D6369B"/>
    <w:rsid w:val="00D654A4"/>
    <w:rsid w:val="00D65641"/>
    <w:rsid w:val="00D66BB4"/>
    <w:rsid w:val="00D67CE6"/>
    <w:rsid w:val="00D76157"/>
    <w:rsid w:val="00D76416"/>
    <w:rsid w:val="00D82046"/>
    <w:rsid w:val="00D8612E"/>
    <w:rsid w:val="00D8663B"/>
    <w:rsid w:val="00D90635"/>
    <w:rsid w:val="00D92649"/>
    <w:rsid w:val="00D92758"/>
    <w:rsid w:val="00D92BD9"/>
    <w:rsid w:val="00D92DD9"/>
    <w:rsid w:val="00D94582"/>
    <w:rsid w:val="00D94BE4"/>
    <w:rsid w:val="00D957C8"/>
    <w:rsid w:val="00D96063"/>
    <w:rsid w:val="00D97826"/>
    <w:rsid w:val="00DA2EF1"/>
    <w:rsid w:val="00DA3C99"/>
    <w:rsid w:val="00DA4C72"/>
    <w:rsid w:val="00DA5F1D"/>
    <w:rsid w:val="00DA6A07"/>
    <w:rsid w:val="00DB05EA"/>
    <w:rsid w:val="00DB1033"/>
    <w:rsid w:val="00DB1FA7"/>
    <w:rsid w:val="00DB26BF"/>
    <w:rsid w:val="00DB33ED"/>
    <w:rsid w:val="00DB4549"/>
    <w:rsid w:val="00DB651B"/>
    <w:rsid w:val="00DB6EFF"/>
    <w:rsid w:val="00DC09C9"/>
    <w:rsid w:val="00DC3F9A"/>
    <w:rsid w:val="00DC46E6"/>
    <w:rsid w:val="00DD0685"/>
    <w:rsid w:val="00DD17F8"/>
    <w:rsid w:val="00DD1A1D"/>
    <w:rsid w:val="00DD41D3"/>
    <w:rsid w:val="00DD7394"/>
    <w:rsid w:val="00DE0446"/>
    <w:rsid w:val="00DE08BF"/>
    <w:rsid w:val="00DE14A3"/>
    <w:rsid w:val="00DE1E64"/>
    <w:rsid w:val="00DE2BEC"/>
    <w:rsid w:val="00DE324E"/>
    <w:rsid w:val="00DE4199"/>
    <w:rsid w:val="00DE6AE1"/>
    <w:rsid w:val="00DF0558"/>
    <w:rsid w:val="00DF1348"/>
    <w:rsid w:val="00DF2626"/>
    <w:rsid w:val="00DF746D"/>
    <w:rsid w:val="00DF7688"/>
    <w:rsid w:val="00E0184A"/>
    <w:rsid w:val="00E01CEB"/>
    <w:rsid w:val="00E02C46"/>
    <w:rsid w:val="00E03171"/>
    <w:rsid w:val="00E06FF6"/>
    <w:rsid w:val="00E0717D"/>
    <w:rsid w:val="00E1108F"/>
    <w:rsid w:val="00E11534"/>
    <w:rsid w:val="00E13C02"/>
    <w:rsid w:val="00E221F8"/>
    <w:rsid w:val="00E25505"/>
    <w:rsid w:val="00E2555D"/>
    <w:rsid w:val="00E26F35"/>
    <w:rsid w:val="00E42DF6"/>
    <w:rsid w:val="00E450AF"/>
    <w:rsid w:val="00E47936"/>
    <w:rsid w:val="00E51A28"/>
    <w:rsid w:val="00E51DE1"/>
    <w:rsid w:val="00E53EA3"/>
    <w:rsid w:val="00E548AB"/>
    <w:rsid w:val="00E55069"/>
    <w:rsid w:val="00E560EB"/>
    <w:rsid w:val="00E562A0"/>
    <w:rsid w:val="00E57704"/>
    <w:rsid w:val="00E625D3"/>
    <w:rsid w:val="00E6270D"/>
    <w:rsid w:val="00E64886"/>
    <w:rsid w:val="00E66390"/>
    <w:rsid w:val="00E66947"/>
    <w:rsid w:val="00E67738"/>
    <w:rsid w:val="00E700AA"/>
    <w:rsid w:val="00E70A1D"/>
    <w:rsid w:val="00E70D43"/>
    <w:rsid w:val="00E7234A"/>
    <w:rsid w:val="00E733F2"/>
    <w:rsid w:val="00E77F6E"/>
    <w:rsid w:val="00E8006F"/>
    <w:rsid w:val="00E8086C"/>
    <w:rsid w:val="00E80EB1"/>
    <w:rsid w:val="00E81CD0"/>
    <w:rsid w:val="00E83BF9"/>
    <w:rsid w:val="00E840A8"/>
    <w:rsid w:val="00E93128"/>
    <w:rsid w:val="00E94E78"/>
    <w:rsid w:val="00EA3024"/>
    <w:rsid w:val="00EA306A"/>
    <w:rsid w:val="00EA33A8"/>
    <w:rsid w:val="00EA4CD1"/>
    <w:rsid w:val="00EA5C96"/>
    <w:rsid w:val="00EA7938"/>
    <w:rsid w:val="00EB1166"/>
    <w:rsid w:val="00EB21DE"/>
    <w:rsid w:val="00EB30D6"/>
    <w:rsid w:val="00EB57EC"/>
    <w:rsid w:val="00EB58DC"/>
    <w:rsid w:val="00EB6763"/>
    <w:rsid w:val="00EB6F54"/>
    <w:rsid w:val="00EB7EA4"/>
    <w:rsid w:val="00EC1C90"/>
    <w:rsid w:val="00EC2B70"/>
    <w:rsid w:val="00EC4B72"/>
    <w:rsid w:val="00EC560A"/>
    <w:rsid w:val="00EC6900"/>
    <w:rsid w:val="00EC7564"/>
    <w:rsid w:val="00EC7980"/>
    <w:rsid w:val="00ED002D"/>
    <w:rsid w:val="00ED05AA"/>
    <w:rsid w:val="00ED4051"/>
    <w:rsid w:val="00ED6014"/>
    <w:rsid w:val="00ED74FC"/>
    <w:rsid w:val="00EE0A81"/>
    <w:rsid w:val="00EE0F23"/>
    <w:rsid w:val="00EE3537"/>
    <w:rsid w:val="00EE4226"/>
    <w:rsid w:val="00EE49F9"/>
    <w:rsid w:val="00EE54BD"/>
    <w:rsid w:val="00EF39D4"/>
    <w:rsid w:val="00EF49E5"/>
    <w:rsid w:val="00EF7C8B"/>
    <w:rsid w:val="00F01185"/>
    <w:rsid w:val="00F018FB"/>
    <w:rsid w:val="00F02980"/>
    <w:rsid w:val="00F07084"/>
    <w:rsid w:val="00F07DC6"/>
    <w:rsid w:val="00F10B2F"/>
    <w:rsid w:val="00F119CE"/>
    <w:rsid w:val="00F11BF2"/>
    <w:rsid w:val="00F126DB"/>
    <w:rsid w:val="00F22990"/>
    <w:rsid w:val="00F22DC6"/>
    <w:rsid w:val="00F237FC"/>
    <w:rsid w:val="00F25772"/>
    <w:rsid w:val="00F313A4"/>
    <w:rsid w:val="00F31B22"/>
    <w:rsid w:val="00F3563C"/>
    <w:rsid w:val="00F36B11"/>
    <w:rsid w:val="00F40C2E"/>
    <w:rsid w:val="00F411F1"/>
    <w:rsid w:val="00F41F68"/>
    <w:rsid w:val="00F4282D"/>
    <w:rsid w:val="00F50024"/>
    <w:rsid w:val="00F50B9E"/>
    <w:rsid w:val="00F523EB"/>
    <w:rsid w:val="00F53A27"/>
    <w:rsid w:val="00F565A2"/>
    <w:rsid w:val="00F56FC1"/>
    <w:rsid w:val="00F5725C"/>
    <w:rsid w:val="00F60207"/>
    <w:rsid w:val="00F6109C"/>
    <w:rsid w:val="00F63ACE"/>
    <w:rsid w:val="00F64873"/>
    <w:rsid w:val="00F66F6A"/>
    <w:rsid w:val="00F66FE9"/>
    <w:rsid w:val="00F727ED"/>
    <w:rsid w:val="00F73F70"/>
    <w:rsid w:val="00F7407C"/>
    <w:rsid w:val="00F744EC"/>
    <w:rsid w:val="00F8044E"/>
    <w:rsid w:val="00F80BA6"/>
    <w:rsid w:val="00F82948"/>
    <w:rsid w:val="00F837E8"/>
    <w:rsid w:val="00F83941"/>
    <w:rsid w:val="00F83FA9"/>
    <w:rsid w:val="00F8461B"/>
    <w:rsid w:val="00F84F04"/>
    <w:rsid w:val="00F8543B"/>
    <w:rsid w:val="00F86872"/>
    <w:rsid w:val="00F90967"/>
    <w:rsid w:val="00F91230"/>
    <w:rsid w:val="00F91A95"/>
    <w:rsid w:val="00F92893"/>
    <w:rsid w:val="00F96F0A"/>
    <w:rsid w:val="00FA09DB"/>
    <w:rsid w:val="00FA2043"/>
    <w:rsid w:val="00FA20D8"/>
    <w:rsid w:val="00FA2FDB"/>
    <w:rsid w:val="00FA35E0"/>
    <w:rsid w:val="00FA38F1"/>
    <w:rsid w:val="00FA3D2E"/>
    <w:rsid w:val="00FA5700"/>
    <w:rsid w:val="00FA5D73"/>
    <w:rsid w:val="00FA698A"/>
    <w:rsid w:val="00FB1FFD"/>
    <w:rsid w:val="00FB3169"/>
    <w:rsid w:val="00FB4951"/>
    <w:rsid w:val="00FB5436"/>
    <w:rsid w:val="00FB5A62"/>
    <w:rsid w:val="00FB6600"/>
    <w:rsid w:val="00FC0F33"/>
    <w:rsid w:val="00FC1406"/>
    <w:rsid w:val="00FC2247"/>
    <w:rsid w:val="00FC3307"/>
    <w:rsid w:val="00FC35C4"/>
    <w:rsid w:val="00FC3928"/>
    <w:rsid w:val="00FC52D3"/>
    <w:rsid w:val="00FD13EC"/>
    <w:rsid w:val="00FD16D1"/>
    <w:rsid w:val="00FD5B21"/>
    <w:rsid w:val="00FD667A"/>
    <w:rsid w:val="00FD7D14"/>
    <w:rsid w:val="00FE2008"/>
    <w:rsid w:val="00FE2B86"/>
    <w:rsid w:val="00FE425F"/>
    <w:rsid w:val="00FE6F1D"/>
    <w:rsid w:val="00FF4C20"/>
    <w:rsid w:val="00FF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907"/>
    <w:rPr>
      <w:sz w:val="24"/>
    </w:rPr>
  </w:style>
  <w:style w:type="paragraph" w:styleId="1">
    <w:name w:val="heading 1"/>
    <w:basedOn w:val="a"/>
    <w:next w:val="a"/>
    <w:qFormat/>
    <w:rsid w:val="00C73907"/>
    <w:pPr>
      <w:keepNext/>
      <w:jc w:val="center"/>
      <w:outlineLvl w:val="0"/>
    </w:pPr>
    <w:rPr>
      <w:b/>
      <w:spacing w:val="20"/>
      <w:sz w:val="38"/>
    </w:rPr>
  </w:style>
  <w:style w:type="paragraph" w:styleId="2">
    <w:name w:val="heading 2"/>
    <w:basedOn w:val="a"/>
    <w:next w:val="a"/>
    <w:qFormat/>
    <w:rsid w:val="00C73907"/>
    <w:pPr>
      <w:keepNext/>
      <w:jc w:val="center"/>
      <w:outlineLvl w:val="1"/>
    </w:pPr>
    <w:rPr>
      <w:b/>
      <w:spacing w:val="20"/>
      <w:sz w:val="36"/>
    </w:rPr>
  </w:style>
  <w:style w:type="paragraph" w:styleId="3">
    <w:name w:val="heading 3"/>
    <w:basedOn w:val="a"/>
    <w:next w:val="a"/>
    <w:qFormat/>
    <w:rsid w:val="00C73907"/>
    <w:pPr>
      <w:keepNext/>
      <w:outlineLvl w:val="2"/>
    </w:pPr>
    <w:rPr>
      <w:b/>
      <w:sz w:val="22"/>
    </w:rPr>
  </w:style>
  <w:style w:type="paragraph" w:styleId="4">
    <w:name w:val="heading 4"/>
    <w:basedOn w:val="a"/>
    <w:next w:val="a"/>
    <w:qFormat/>
    <w:rsid w:val="00C73907"/>
    <w:pPr>
      <w:keepNext/>
      <w:jc w:val="both"/>
      <w:outlineLvl w:val="3"/>
    </w:pPr>
    <w:rPr>
      <w:i/>
      <w:sz w:val="22"/>
    </w:rPr>
  </w:style>
  <w:style w:type="paragraph" w:styleId="5">
    <w:name w:val="heading 5"/>
    <w:basedOn w:val="a"/>
    <w:next w:val="a"/>
    <w:qFormat/>
    <w:rsid w:val="00C73907"/>
    <w:pPr>
      <w:keepNext/>
      <w:outlineLvl w:val="4"/>
    </w:pPr>
    <w:rPr>
      <w:sz w:val="28"/>
    </w:rPr>
  </w:style>
  <w:style w:type="paragraph" w:styleId="6">
    <w:name w:val="heading 6"/>
    <w:basedOn w:val="a"/>
    <w:next w:val="a"/>
    <w:qFormat/>
    <w:rsid w:val="00C73907"/>
    <w:pPr>
      <w:keepNext/>
      <w:jc w:val="both"/>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3907"/>
    <w:pPr>
      <w:tabs>
        <w:tab w:val="center" w:pos="4153"/>
        <w:tab w:val="right" w:pos="8306"/>
      </w:tabs>
    </w:pPr>
  </w:style>
  <w:style w:type="paragraph" w:styleId="a5">
    <w:name w:val="footer"/>
    <w:basedOn w:val="a"/>
    <w:link w:val="a6"/>
    <w:rsid w:val="00C73907"/>
    <w:pPr>
      <w:tabs>
        <w:tab w:val="center" w:pos="4153"/>
        <w:tab w:val="right" w:pos="8306"/>
      </w:tabs>
    </w:pPr>
  </w:style>
  <w:style w:type="paragraph" w:styleId="a7">
    <w:name w:val="Body Text"/>
    <w:basedOn w:val="a"/>
    <w:rsid w:val="00C73907"/>
    <w:pPr>
      <w:jc w:val="both"/>
    </w:pPr>
    <w:rPr>
      <w:sz w:val="28"/>
    </w:rPr>
  </w:style>
  <w:style w:type="character" w:styleId="a8">
    <w:name w:val="page number"/>
    <w:basedOn w:val="a0"/>
    <w:rsid w:val="00C73907"/>
  </w:style>
  <w:style w:type="table" w:styleId="a9">
    <w:name w:val="Table Grid"/>
    <w:basedOn w:val="a1"/>
    <w:uiPriority w:val="59"/>
    <w:rsid w:val="008C5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D54566"/>
    <w:pPr>
      <w:spacing w:after="120" w:line="480" w:lineRule="auto"/>
    </w:pPr>
  </w:style>
  <w:style w:type="paragraph" w:styleId="aa">
    <w:name w:val="Balloon Text"/>
    <w:basedOn w:val="a"/>
    <w:semiHidden/>
    <w:rsid w:val="00AC1250"/>
    <w:rPr>
      <w:rFonts w:ascii="Tahoma" w:hAnsi="Tahoma" w:cs="Tahoma"/>
      <w:sz w:val="16"/>
      <w:szCs w:val="16"/>
    </w:rPr>
  </w:style>
  <w:style w:type="character" w:styleId="ab">
    <w:name w:val="Hyperlink"/>
    <w:basedOn w:val="a0"/>
    <w:rsid w:val="003E4BCD"/>
    <w:rPr>
      <w:color w:val="0000FF"/>
      <w:u w:val="single"/>
    </w:rPr>
  </w:style>
  <w:style w:type="paragraph" w:styleId="ac">
    <w:name w:val="Subtitle"/>
    <w:basedOn w:val="a"/>
    <w:qFormat/>
    <w:rsid w:val="005B49D1"/>
    <w:pPr>
      <w:jc w:val="center"/>
    </w:pPr>
    <w:rPr>
      <w:b/>
      <w:bCs/>
      <w:sz w:val="32"/>
      <w:szCs w:val="24"/>
    </w:rPr>
  </w:style>
  <w:style w:type="paragraph" w:styleId="21">
    <w:name w:val="Body Text Indent 2"/>
    <w:basedOn w:val="a"/>
    <w:rsid w:val="00DE4199"/>
    <w:pPr>
      <w:spacing w:after="120" w:line="480" w:lineRule="auto"/>
      <w:ind w:left="283"/>
    </w:pPr>
  </w:style>
  <w:style w:type="character" w:customStyle="1" w:styleId="a4">
    <w:name w:val="Верхний колонтитул Знак"/>
    <w:basedOn w:val="a0"/>
    <w:link w:val="a3"/>
    <w:uiPriority w:val="99"/>
    <w:rsid w:val="003D5386"/>
    <w:rPr>
      <w:sz w:val="24"/>
    </w:rPr>
  </w:style>
  <w:style w:type="character" w:customStyle="1" w:styleId="a6">
    <w:name w:val="Нижний колонтитул Знак"/>
    <w:basedOn w:val="a0"/>
    <w:link w:val="a5"/>
    <w:rsid w:val="00C07498"/>
    <w:rPr>
      <w:sz w:val="24"/>
    </w:rPr>
  </w:style>
  <w:style w:type="character" w:styleId="ad">
    <w:name w:val="Placeholder Text"/>
    <w:basedOn w:val="a0"/>
    <w:uiPriority w:val="99"/>
    <w:semiHidden/>
    <w:rsid w:val="009B6847"/>
    <w:rPr>
      <w:color w:val="808080"/>
    </w:rPr>
  </w:style>
  <w:style w:type="paragraph" w:customStyle="1" w:styleId="ConsPlusNormal">
    <w:name w:val="ConsPlusNormal"/>
    <w:rsid w:val="00A8716F"/>
    <w:pPr>
      <w:widowControl w:val="0"/>
      <w:autoSpaceDE w:val="0"/>
      <w:autoSpaceDN w:val="0"/>
    </w:pPr>
    <w:rPr>
      <w:rFonts w:ascii="Calibri" w:hAnsi="Calibri" w:cs="Calibri"/>
      <w:sz w:val="22"/>
    </w:rPr>
  </w:style>
  <w:style w:type="paragraph" w:customStyle="1" w:styleId="ConsPlusTitle">
    <w:name w:val="ConsPlusTitle"/>
    <w:rsid w:val="00E06FF6"/>
    <w:pPr>
      <w:widowControl w:val="0"/>
      <w:autoSpaceDE w:val="0"/>
      <w:autoSpaceDN w:val="0"/>
    </w:pPr>
    <w:rPr>
      <w:rFonts w:ascii="Calibri" w:hAnsi="Calibri" w:cs="Calibri"/>
      <w:b/>
      <w:sz w:val="22"/>
    </w:rPr>
  </w:style>
  <w:style w:type="paragraph" w:styleId="ae">
    <w:name w:val="Normal (Web)"/>
    <w:basedOn w:val="a"/>
    <w:uiPriority w:val="99"/>
    <w:unhideWhenUsed/>
    <w:rsid w:val="00D06BC0"/>
    <w:pPr>
      <w:spacing w:before="100" w:beforeAutospacing="1" w:after="100" w:afterAutospacing="1"/>
    </w:pPr>
    <w:rPr>
      <w:rFonts w:eastAsiaTheme="minorHAnsi"/>
      <w:szCs w:val="24"/>
    </w:rPr>
  </w:style>
  <w:style w:type="paragraph" w:styleId="af">
    <w:name w:val="List Paragraph"/>
    <w:basedOn w:val="a"/>
    <w:uiPriority w:val="34"/>
    <w:qFormat/>
    <w:rsid w:val="00CA0ED5"/>
    <w:pPr>
      <w:spacing w:after="200" w:line="276" w:lineRule="auto"/>
      <w:ind w:left="720"/>
      <w:contextualSpacing/>
    </w:pPr>
    <w:rPr>
      <w:rFonts w:ascii="Calibri" w:eastAsia="Calibri" w:hAnsi="Calibri"/>
      <w:sz w:val="22"/>
      <w:szCs w:val="22"/>
      <w:lang w:eastAsia="en-US"/>
    </w:rPr>
  </w:style>
  <w:style w:type="paragraph" w:customStyle="1" w:styleId="af0">
    <w:name w:val="Нормальный (таблица)"/>
    <w:basedOn w:val="a"/>
    <w:next w:val="a"/>
    <w:uiPriority w:val="99"/>
    <w:rsid w:val="00CA0ED5"/>
    <w:pPr>
      <w:widowControl w:val="0"/>
      <w:autoSpaceDE w:val="0"/>
      <w:autoSpaceDN w:val="0"/>
      <w:adjustRightInd w:val="0"/>
      <w:jc w:val="both"/>
    </w:pPr>
    <w:rPr>
      <w:rFonts w:ascii="Arial" w:hAnsi="Arial" w:cs="Arial"/>
      <w:szCs w:val="24"/>
    </w:rPr>
  </w:style>
  <w:style w:type="paragraph" w:customStyle="1" w:styleId="af1">
    <w:name w:val="Таблицы (моноширинный)"/>
    <w:basedOn w:val="a"/>
    <w:next w:val="a"/>
    <w:uiPriority w:val="99"/>
    <w:rsid w:val="00CA0ED5"/>
    <w:pPr>
      <w:widowControl w:val="0"/>
      <w:autoSpaceDE w:val="0"/>
      <w:autoSpaceDN w:val="0"/>
      <w:adjustRightInd w:val="0"/>
    </w:pPr>
    <w:rPr>
      <w:rFonts w:ascii="Courier New" w:hAnsi="Courier New" w:cs="Courier New"/>
      <w:szCs w:val="24"/>
    </w:rPr>
  </w:style>
  <w:style w:type="paragraph" w:customStyle="1" w:styleId="af2">
    <w:name w:val="Прижатый влево"/>
    <w:basedOn w:val="a"/>
    <w:next w:val="a"/>
    <w:uiPriority w:val="99"/>
    <w:rsid w:val="00CA0ED5"/>
    <w:pPr>
      <w:widowControl w:val="0"/>
      <w:autoSpaceDE w:val="0"/>
      <w:autoSpaceDN w:val="0"/>
      <w:adjustRightInd w:val="0"/>
    </w:pPr>
    <w:rPr>
      <w:rFonts w:ascii="Arial" w:hAnsi="Arial" w:cs="Arial"/>
      <w:szCs w:val="24"/>
    </w:rPr>
  </w:style>
  <w:style w:type="character" w:customStyle="1" w:styleId="af3">
    <w:name w:val="Цветовое выделение"/>
    <w:uiPriority w:val="99"/>
    <w:rsid w:val="00CA0ED5"/>
    <w:rPr>
      <w:b/>
      <w:color w:val="26282F"/>
    </w:rPr>
  </w:style>
  <w:style w:type="character" w:styleId="af4">
    <w:name w:val="Emphasis"/>
    <w:basedOn w:val="a0"/>
    <w:qFormat/>
    <w:rsid w:val="00EE3537"/>
    <w:rPr>
      <w:i/>
      <w:iCs/>
    </w:rPr>
  </w:style>
  <w:style w:type="character" w:styleId="af5">
    <w:name w:val="line number"/>
    <w:basedOn w:val="a0"/>
    <w:rsid w:val="00061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09141">
      <w:bodyDiv w:val="1"/>
      <w:marLeft w:val="0"/>
      <w:marRight w:val="0"/>
      <w:marTop w:val="0"/>
      <w:marBottom w:val="0"/>
      <w:divBdr>
        <w:top w:val="none" w:sz="0" w:space="0" w:color="auto"/>
        <w:left w:val="none" w:sz="0" w:space="0" w:color="auto"/>
        <w:bottom w:val="none" w:sz="0" w:space="0" w:color="auto"/>
        <w:right w:val="none" w:sz="0" w:space="0" w:color="auto"/>
      </w:divBdr>
    </w:div>
    <w:div w:id="248346709">
      <w:bodyDiv w:val="1"/>
      <w:marLeft w:val="0"/>
      <w:marRight w:val="0"/>
      <w:marTop w:val="0"/>
      <w:marBottom w:val="0"/>
      <w:divBdr>
        <w:top w:val="none" w:sz="0" w:space="0" w:color="auto"/>
        <w:left w:val="none" w:sz="0" w:space="0" w:color="auto"/>
        <w:bottom w:val="none" w:sz="0" w:space="0" w:color="auto"/>
        <w:right w:val="none" w:sz="0" w:space="0" w:color="auto"/>
      </w:divBdr>
    </w:div>
    <w:div w:id="341133170">
      <w:bodyDiv w:val="1"/>
      <w:marLeft w:val="0"/>
      <w:marRight w:val="0"/>
      <w:marTop w:val="0"/>
      <w:marBottom w:val="0"/>
      <w:divBdr>
        <w:top w:val="none" w:sz="0" w:space="0" w:color="auto"/>
        <w:left w:val="none" w:sz="0" w:space="0" w:color="auto"/>
        <w:bottom w:val="none" w:sz="0" w:space="0" w:color="auto"/>
        <w:right w:val="none" w:sz="0" w:space="0" w:color="auto"/>
      </w:divBdr>
    </w:div>
    <w:div w:id="415858476">
      <w:bodyDiv w:val="1"/>
      <w:marLeft w:val="0"/>
      <w:marRight w:val="0"/>
      <w:marTop w:val="0"/>
      <w:marBottom w:val="0"/>
      <w:divBdr>
        <w:top w:val="none" w:sz="0" w:space="0" w:color="auto"/>
        <w:left w:val="none" w:sz="0" w:space="0" w:color="auto"/>
        <w:bottom w:val="none" w:sz="0" w:space="0" w:color="auto"/>
        <w:right w:val="none" w:sz="0" w:space="0" w:color="auto"/>
      </w:divBdr>
    </w:div>
    <w:div w:id="417407777">
      <w:bodyDiv w:val="1"/>
      <w:marLeft w:val="0"/>
      <w:marRight w:val="0"/>
      <w:marTop w:val="0"/>
      <w:marBottom w:val="0"/>
      <w:divBdr>
        <w:top w:val="none" w:sz="0" w:space="0" w:color="auto"/>
        <w:left w:val="none" w:sz="0" w:space="0" w:color="auto"/>
        <w:bottom w:val="none" w:sz="0" w:space="0" w:color="auto"/>
        <w:right w:val="none" w:sz="0" w:space="0" w:color="auto"/>
      </w:divBdr>
    </w:div>
    <w:div w:id="587350271">
      <w:bodyDiv w:val="1"/>
      <w:marLeft w:val="0"/>
      <w:marRight w:val="0"/>
      <w:marTop w:val="0"/>
      <w:marBottom w:val="0"/>
      <w:divBdr>
        <w:top w:val="none" w:sz="0" w:space="0" w:color="auto"/>
        <w:left w:val="none" w:sz="0" w:space="0" w:color="auto"/>
        <w:bottom w:val="none" w:sz="0" w:space="0" w:color="auto"/>
        <w:right w:val="none" w:sz="0" w:space="0" w:color="auto"/>
      </w:divBdr>
    </w:div>
    <w:div w:id="677460578">
      <w:bodyDiv w:val="1"/>
      <w:marLeft w:val="0"/>
      <w:marRight w:val="0"/>
      <w:marTop w:val="0"/>
      <w:marBottom w:val="0"/>
      <w:divBdr>
        <w:top w:val="none" w:sz="0" w:space="0" w:color="auto"/>
        <w:left w:val="none" w:sz="0" w:space="0" w:color="auto"/>
        <w:bottom w:val="none" w:sz="0" w:space="0" w:color="auto"/>
        <w:right w:val="none" w:sz="0" w:space="0" w:color="auto"/>
      </w:divBdr>
    </w:div>
    <w:div w:id="906766921">
      <w:bodyDiv w:val="1"/>
      <w:marLeft w:val="0"/>
      <w:marRight w:val="0"/>
      <w:marTop w:val="0"/>
      <w:marBottom w:val="0"/>
      <w:divBdr>
        <w:top w:val="none" w:sz="0" w:space="0" w:color="auto"/>
        <w:left w:val="none" w:sz="0" w:space="0" w:color="auto"/>
        <w:bottom w:val="none" w:sz="0" w:space="0" w:color="auto"/>
        <w:right w:val="none" w:sz="0" w:space="0" w:color="auto"/>
      </w:divBdr>
    </w:div>
    <w:div w:id="935019204">
      <w:bodyDiv w:val="1"/>
      <w:marLeft w:val="0"/>
      <w:marRight w:val="0"/>
      <w:marTop w:val="0"/>
      <w:marBottom w:val="0"/>
      <w:divBdr>
        <w:top w:val="none" w:sz="0" w:space="0" w:color="auto"/>
        <w:left w:val="none" w:sz="0" w:space="0" w:color="auto"/>
        <w:bottom w:val="none" w:sz="0" w:space="0" w:color="auto"/>
        <w:right w:val="none" w:sz="0" w:space="0" w:color="auto"/>
      </w:divBdr>
    </w:div>
    <w:div w:id="984313525">
      <w:bodyDiv w:val="1"/>
      <w:marLeft w:val="0"/>
      <w:marRight w:val="0"/>
      <w:marTop w:val="0"/>
      <w:marBottom w:val="0"/>
      <w:divBdr>
        <w:top w:val="none" w:sz="0" w:space="0" w:color="auto"/>
        <w:left w:val="none" w:sz="0" w:space="0" w:color="auto"/>
        <w:bottom w:val="none" w:sz="0" w:space="0" w:color="auto"/>
        <w:right w:val="none" w:sz="0" w:space="0" w:color="auto"/>
      </w:divBdr>
    </w:div>
    <w:div w:id="1099061801">
      <w:bodyDiv w:val="1"/>
      <w:marLeft w:val="0"/>
      <w:marRight w:val="0"/>
      <w:marTop w:val="0"/>
      <w:marBottom w:val="0"/>
      <w:divBdr>
        <w:top w:val="none" w:sz="0" w:space="0" w:color="auto"/>
        <w:left w:val="none" w:sz="0" w:space="0" w:color="auto"/>
        <w:bottom w:val="none" w:sz="0" w:space="0" w:color="auto"/>
        <w:right w:val="none" w:sz="0" w:space="0" w:color="auto"/>
      </w:divBdr>
    </w:div>
    <w:div w:id="1168249160">
      <w:bodyDiv w:val="1"/>
      <w:marLeft w:val="0"/>
      <w:marRight w:val="0"/>
      <w:marTop w:val="0"/>
      <w:marBottom w:val="0"/>
      <w:divBdr>
        <w:top w:val="none" w:sz="0" w:space="0" w:color="auto"/>
        <w:left w:val="none" w:sz="0" w:space="0" w:color="auto"/>
        <w:bottom w:val="none" w:sz="0" w:space="0" w:color="auto"/>
        <w:right w:val="none" w:sz="0" w:space="0" w:color="auto"/>
      </w:divBdr>
    </w:div>
    <w:div w:id="1174418596">
      <w:bodyDiv w:val="1"/>
      <w:marLeft w:val="0"/>
      <w:marRight w:val="0"/>
      <w:marTop w:val="0"/>
      <w:marBottom w:val="0"/>
      <w:divBdr>
        <w:top w:val="none" w:sz="0" w:space="0" w:color="auto"/>
        <w:left w:val="none" w:sz="0" w:space="0" w:color="auto"/>
        <w:bottom w:val="none" w:sz="0" w:space="0" w:color="auto"/>
        <w:right w:val="none" w:sz="0" w:space="0" w:color="auto"/>
      </w:divBdr>
    </w:div>
    <w:div w:id="1264650154">
      <w:bodyDiv w:val="1"/>
      <w:marLeft w:val="0"/>
      <w:marRight w:val="0"/>
      <w:marTop w:val="0"/>
      <w:marBottom w:val="0"/>
      <w:divBdr>
        <w:top w:val="none" w:sz="0" w:space="0" w:color="auto"/>
        <w:left w:val="none" w:sz="0" w:space="0" w:color="auto"/>
        <w:bottom w:val="none" w:sz="0" w:space="0" w:color="auto"/>
        <w:right w:val="none" w:sz="0" w:space="0" w:color="auto"/>
      </w:divBdr>
    </w:div>
    <w:div w:id="1297679442">
      <w:bodyDiv w:val="1"/>
      <w:marLeft w:val="0"/>
      <w:marRight w:val="0"/>
      <w:marTop w:val="0"/>
      <w:marBottom w:val="0"/>
      <w:divBdr>
        <w:top w:val="none" w:sz="0" w:space="0" w:color="auto"/>
        <w:left w:val="none" w:sz="0" w:space="0" w:color="auto"/>
        <w:bottom w:val="none" w:sz="0" w:space="0" w:color="auto"/>
        <w:right w:val="none" w:sz="0" w:space="0" w:color="auto"/>
      </w:divBdr>
    </w:div>
    <w:div w:id="1447387018">
      <w:bodyDiv w:val="1"/>
      <w:marLeft w:val="0"/>
      <w:marRight w:val="0"/>
      <w:marTop w:val="0"/>
      <w:marBottom w:val="0"/>
      <w:divBdr>
        <w:top w:val="none" w:sz="0" w:space="0" w:color="auto"/>
        <w:left w:val="none" w:sz="0" w:space="0" w:color="auto"/>
        <w:bottom w:val="none" w:sz="0" w:space="0" w:color="auto"/>
        <w:right w:val="none" w:sz="0" w:space="0" w:color="auto"/>
      </w:divBdr>
    </w:div>
    <w:div w:id="1492017840">
      <w:bodyDiv w:val="1"/>
      <w:marLeft w:val="0"/>
      <w:marRight w:val="0"/>
      <w:marTop w:val="0"/>
      <w:marBottom w:val="0"/>
      <w:divBdr>
        <w:top w:val="none" w:sz="0" w:space="0" w:color="auto"/>
        <w:left w:val="none" w:sz="0" w:space="0" w:color="auto"/>
        <w:bottom w:val="none" w:sz="0" w:space="0" w:color="auto"/>
        <w:right w:val="none" w:sz="0" w:space="0" w:color="auto"/>
      </w:divBdr>
    </w:div>
    <w:div w:id="17372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5D3139511A5685A515D34710EE97CB758AD12F4D88B5E8D125F38E95B5B69D564745158F4894E6t610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97FA11A46C80BC928AC2AE59B963CEB90FE206FB848EDE94380282EEC1784FF669F2DC3ADCB4C3V1BF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val\Desktop\&#1064;&#1072;&#1073;&#1083;&#1086;&#1085;%20&#1073;&#1083;&#1072;&#1085;&#1082;&#1072;%20&#1087;&#1086;&#1089;&#1090;&#1072;&#1085;&#1086;&#1074;&#1083;&#1077;&#1085;&#1080;&#1103;%20&#1084;&#1101;&#1088;&#1080;&#1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92E66C53F14DDFBA3F4C77F8BC6405"/>
        <w:category>
          <w:name w:val="Общие"/>
          <w:gallery w:val="placeholder"/>
        </w:category>
        <w:types>
          <w:type w:val="bbPlcHdr"/>
        </w:types>
        <w:behaviors>
          <w:behavior w:val="content"/>
        </w:behaviors>
        <w:guid w:val="{D3CACEAC-AEDD-4397-8523-06E260722599}"/>
      </w:docPartPr>
      <w:docPartBody>
        <w:p w:rsidR="00B3441D" w:rsidRDefault="00090326">
          <w:pPr>
            <w:pStyle w:val="1692E66C53F14DDFBA3F4C77F8BC6405"/>
          </w:pPr>
          <w:r w:rsidRPr="00F7325F">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90326"/>
    <w:rsid w:val="00005A24"/>
    <w:rsid w:val="00021BAE"/>
    <w:rsid w:val="00090326"/>
    <w:rsid w:val="00096B29"/>
    <w:rsid w:val="000A3F2B"/>
    <w:rsid w:val="000D026F"/>
    <w:rsid w:val="000F4FEC"/>
    <w:rsid w:val="00236E09"/>
    <w:rsid w:val="0032717F"/>
    <w:rsid w:val="004977D8"/>
    <w:rsid w:val="004E59D1"/>
    <w:rsid w:val="006A7106"/>
    <w:rsid w:val="00700BE2"/>
    <w:rsid w:val="00730476"/>
    <w:rsid w:val="007B6285"/>
    <w:rsid w:val="008052E3"/>
    <w:rsid w:val="00860B4B"/>
    <w:rsid w:val="00931DF7"/>
    <w:rsid w:val="00955154"/>
    <w:rsid w:val="00AA2E2A"/>
    <w:rsid w:val="00AA7806"/>
    <w:rsid w:val="00B3441D"/>
    <w:rsid w:val="00C7011A"/>
    <w:rsid w:val="00CC79DB"/>
    <w:rsid w:val="00E36F71"/>
    <w:rsid w:val="00F3440F"/>
    <w:rsid w:val="00F57A57"/>
    <w:rsid w:val="00FC6E36"/>
    <w:rsid w:val="00FE5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441D"/>
    <w:rPr>
      <w:color w:val="808080"/>
    </w:rPr>
  </w:style>
  <w:style w:type="paragraph" w:customStyle="1" w:styleId="1692E66C53F14DDFBA3F4C77F8BC6405">
    <w:name w:val="1692E66C53F14DDFBA3F4C77F8BC6405"/>
    <w:rsid w:val="00B344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D3C85-BCAD-4727-8EA3-341CCEF9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бланка постановления мэрии</Template>
  <TotalTime>1017</TotalTime>
  <Pages>1</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Петрищеву С.С.</vt:lpstr>
    </vt:vector>
  </TitlesOfParts>
  <Company>Мэрия г. Магадана, ОИТО</Company>
  <LinksUpToDate>false</LinksUpToDate>
  <CharactersWithSpaces>25752</CharactersWithSpaces>
  <SharedDoc>false</SharedDoc>
  <HLinks>
    <vt:vector size="222" baseType="variant">
      <vt:variant>
        <vt:i4>2359380</vt:i4>
      </vt:variant>
      <vt:variant>
        <vt:i4>204</vt:i4>
      </vt:variant>
      <vt:variant>
        <vt:i4>0</vt:i4>
      </vt:variant>
      <vt:variant>
        <vt:i4>5</vt:i4>
      </vt:variant>
      <vt:variant>
        <vt:lpwstr>mailto:POSTMAST@REGADM.MAGADAN.RU</vt:lpwstr>
      </vt:variant>
      <vt:variant>
        <vt:lpwstr/>
      </vt:variant>
      <vt:variant>
        <vt:i4>7340082</vt:i4>
      </vt:variant>
      <vt:variant>
        <vt:i4>201</vt:i4>
      </vt:variant>
      <vt:variant>
        <vt:i4>0</vt:i4>
      </vt:variant>
      <vt:variant>
        <vt:i4>5</vt:i4>
      </vt:variant>
      <vt:variant>
        <vt:lpwstr>http://www.magadangorod.ru/</vt:lpwstr>
      </vt:variant>
      <vt:variant>
        <vt:lpwstr/>
      </vt:variant>
      <vt:variant>
        <vt:i4>2359380</vt:i4>
      </vt:variant>
      <vt:variant>
        <vt:i4>192</vt:i4>
      </vt:variant>
      <vt:variant>
        <vt:i4>0</vt:i4>
      </vt:variant>
      <vt:variant>
        <vt:i4>5</vt:i4>
      </vt:variant>
      <vt:variant>
        <vt:lpwstr>mailto:POSTMAST@REGADM.MAGADAN.RU</vt:lpwstr>
      </vt:variant>
      <vt:variant>
        <vt:lpwstr/>
      </vt:variant>
      <vt:variant>
        <vt:i4>7340082</vt:i4>
      </vt:variant>
      <vt:variant>
        <vt:i4>189</vt:i4>
      </vt:variant>
      <vt:variant>
        <vt:i4>0</vt:i4>
      </vt:variant>
      <vt:variant>
        <vt:i4>5</vt:i4>
      </vt:variant>
      <vt:variant>
        <vt:lpwstr>http://www.magadangorod.ru/</vt:lpwstr>
      </vt:variant>
      <vt:variant>
        <vt:lpwstr/>
      </vt:variant>
      <vt:variant>
        <vt:i4>2359380</vt:i4>
      </vt:variant>
      <vt:variant>
        <vt:i4>180</vt:i4>
      </vt:variant>
      <vt:variant>
        <vt:i4>0</vt:i4>
      </vt:variant>
      <vt:variant>
        <vt:i4>5</vt:i4>
      </vt:variant>
      <vt:variant>
        <vt:lpwstr>mailto:POSTMAST@REGADM.MAGADAN.RU</vt:lpwstr>
      </vt:variant>
      <vt:variant>
        <vt:lpwstr/>
      </vt:variant>
      <vt:variant>
        <vt:i4>7340082</vt:i4>
      </vt:variant>
      <vt:variant>
        <vt:i4>177</vt:i4>
      </vt:variant>
      <vt:variant>
        <vt:i4>0</vt:i4>
      </vt:variant>
      <vt:variant>
        <vt:i4>5</vt:i4>
      </vt:variant>
      <vt:variant>
        <vt:lpwstr>http://www.magadangorod.ru/</vt:lpwstr>
      </vt:variant>
      <vt:variant>
        <vt:lpwstr/>
      </vt:variant>
      <vt:variant>
        <vt:i4>2621447</vt:i4>
      </vt:variant>
      <vt:variant>
        <vt:i4>168</vt:i4>
      </vt:variant>
      <vt:variant>
        <vt:i4>0</vt:i4>
      </vt:variant>
      <vt:variant>
        <vt:i4>5</vt:i4>
      </vt:variant>
      <vt:variant>
        <vt:lpwstr>mailto:maguprcult@mail.ru</vt:lpwstr>
      </vt:variant>
      <vt:variant>
        <vt:lpwstr/>
      </vt:variant>
      <vt:variant>
        <vt:i4>2359380</vt:i4>
      </vt:variant>
      <vt:variant>
        <vt:i4>165</vt:i4>
      </vt:variant>
      <vt:variant>
        <vt:i4>0</vt:i4>
      </vt:variant>
      <vt:variant>
        <vt:i4>5</vt:i4>
      </vt:variant>
      <vt:variant>
        <vt:lpwstr>mailto:POSTMAST@REGADM.MAGADAN.RU</vt:lpwstr>
      </vt:variant>
      <vt:variant>
        <vt:lpwstr/>
      </vt:variant>
      <vt:variant>
        <vt:i4>7340082</vt:i4>
      </vt:variant>
      <vt:variant>
        <vt:i4>162</vt:i4>
      </vt:variant>
      <vt:variant>
        <vt:i4>0</vt:i4>
      </vt:variant>
      <vt:variant>
        <vt:i4>5</vt:i4>
      </vt:variant>
      <vt:variant>
        <vt:lpwstr>http://www.magadangorod.ru/</vt:lpwstr>
      </vt:variant>
      <vt:variant>
        <vt:lpwstr/>
      </vt:variant>
      <vt:variant>
        <vt:i4>2621447</vt:i4>
      </vt:variant>
      <vt:variant>
        <vt:i4>153</vt:i4>
      </vt:variant>
      <vt:variant>
        <vt:i4>0</vt:i4>
      </vt:variant>
      <vt:variant>
        <vt:i4>5</vt:i4>
      </vt:variant>
      <vt:variant>
        <vt:lpwstr>mailto:maguprcult@mail.ru</vt:lpwstr>
      </vt:variant>
      <vt:variant>
        <vt:lpwstr/>
      </vt:variant>
      <vt:variant>
        <vt:i4>2359380</vt:i4>
      </vt:variant>
      <vt:variant>
        <vt:i4>150</vt:i4>
      </vt:variant>
      <vt:variant>
        <vt:i4>0</vt:i4>
      </vt:variant>
      <vt:variant>
        <vt:i4>5</vt:i4>
      </vt:variant>
      <vt:variant>
        <vt:lpwstr>mailto:POSTMAST@REGADM.MAGADAN.RU</vt:lpwstr>
      </vt:variant>
      <vt:variant>
        <vt:lpwstr/>
      </vt:variant>
      <vt:variant>
        <vt:i4>7340082</vt:i4>
      </vt:variant>
      <vt:variant>
        <vt:i4>147</vt:i4>
      </vt:variant>
      <vt:variant>
        <vt:i4>0</vt:i4>
      </vt:variant>
      <vt:variant>
        <vt:i4>5</vt:i4>
      </vt:variant>
      <vt:variant>
        <vt:lpwstr>http://www.magadangorod.ru/</vt:lpwstr>
      </vt:variant>
      <vt:variant>
        <vt:lpwstr/>
      </vt:variant>
      <vt:variant>
        <vt:i4>1048699</vt:i4>
      </vt:variant>
      <vt:variant>
        <vt:i4>138</vt:i4>
      </vt:variant>
      <vt:variant>
        <vt:i4>0</vt:i4>
      </vt:variant>
      <vt:variant>
        <vt:i4>5</vt:i4>
      </vt:variant>
      <vt:variant>
        <vt:lpwstr>mailto:maggkh@mail.ru,</vt:lpwstr>
      </vt:variant>
      <vt:variant>
        <vt:lpwstr/>
      </vt:variant>
      <vt:variant>
        <vt:i4>2359380</vt:i4>
      </vt:variant>
      <vt:variant>
        <vt:i4>135</vt:i4>
      </vt:variant>
      <vt:variant>
        <vt:i4>0</vt:i4>
      </vt:variant>
      <vt:variant>
        <vt:i4>5</vt:i4>
      </vt:variant>
      <vt:variant>
        <vt:lpwstr>mailto:POSTMAST@REGADM.MAGADAN.RU</vt:lpwstr>
      </vt:variant>
      <vt:variant>
        <vt:lpwstr/>
      </vt:variant>
      <vt:variant>
        <vt:i4>7340082</vt:i4>
      </vt:variant>
      <vt:variant>
        <vt:i4>132</vt:i4>
      </vt:variant>
      <vt:variant>
        <vt:i4>0</vt:i4>
      </vt:variant>
      <vt:variant>
        <vt:i4>5</vt:i4>
      </vt:variant>
      <vt:variant>
        <vt:lpwstr>http://www.magadangorod.ru/</vt:lpwstr>
      </vt:variant>
      <vt:variant>
        <vt:lpwstr/>
      </vt:variant>
      <vt:variant>
        <vt:i4>4063263</vt:i4>
      </vt:variant>
      <vt:variant>
        <vt:i4>123</vt:i4>
      </vt:variant>
      <vt:variant>
        <vt:i4>0</vt:i4>
      </vt:variant>
      <vt:variant>
        <vt:i4>5</vt:i4>
      </vt:variant>
      <vt:variant>
        <vt:lpwstr>mailto:satek@maglan.ru</vt:lpwstr>
      </vt:variant>
      <vt:variant>
        <vt:lpwstr/>
      </vt:variant>
      <vt:variant>
        <vt:i4>2359380</vt:i4>
      </vt:variant>
      <vt:variant>
        <vt:i4>120</vt:i4>
      </vt:variant>
      <vt:variant>
        <vt:i4>0</vt:i4>
      </vt:variant>
      <vt:variant>
        <vt:i4>5</vt:i4>
      </vt:variant>
      <vt:variant>
        <vt:lpwstr>mailto:POSTMAST@REGADM.MAGADAN.RU</vt:lpwstr>
      </vt:variant>
      <vt:variant>
        <vt:lpwstr/>
      </vt:variant>
      <vt:variant>
        <vt:i4>7340082</vt:i4>
      </vt:variant>
      <vt:variant>
        <vt:i4>117</vt:i4>
      </vt:variant>
      <vt:variant>
        <vt:i4>0</vt:i4>
      </vt:variant>
      <vt:variant>
        <vt:i4>5</vt:i4>
      </vt:variant>
      <vt:variant>
        <vt:lpwstr>http://www.magadangorod.ru/</vt:lpwstr>
      </vt:variant>
      <vt:variant>
        <vt:lpwstr/>
      </vt:variant>
      <vt:variant>
        <vt:i4>3801091</vt:i4>
      </vt:variant>
      <vt:variant>
        <vt:i4>108</vt:i4>
      </vt:variant>
      <vt:variant>
        <vt:i4>0</vt:i4>
      </vt:variant>
      <vt:variant>
        <vt:i4>5</vt:i4>
      </vt:variant>
      <vt:variant>
        <vt:lpwstr>mailto:magadangorsport@mail.ru</vt:lpwstr>
      </vt:variant>
      <vt:variant>
        <vt:lpwstr/>
      </vt:variant>
      <vt:variant>
        <vt:i4>2359380</vt:i4>
      </vt:variant>
      <vt:variant>
        <vt:i4>105</vt:i4>
      </vt:variant>
      <vt:variant>
        <vt:i4>0</vt:i4>
      </vt:variant>
      <vt:variant>
        <vt:i4>5</vt:i4>
      </vt:variant>
      <vt:variant>
        <vt:lpwstr>mailto:POSTMAST@REGADM.MAGADAN.RU</vt:lpwstr>
      </vt:variant>
      <vt:variant>
        <vt:lpwstr/>
      </vt:variant>
      <vt:variant>
        <vt:i4>7340082</vt:i4>
      </vt:variant>
      <vt:variant>
        <vt:i4>102</vt:i4>
      </vt:variant>
      <vt:variant>
        <vt:i4>0</vt:i4>
      </vt:variant>
      <vt:variant>
        <vt:i4>5</vt:i4>
      </vt:variant>
      <vt:variant>
        <vt:lpwstr>http://www.magadangorod.ru/</vt:lpwstr>
      </vt:variant>
      <vt:variant>
        <vt:lpwstr/>
      </vt:variant>
      <vt:variant>
        <vt:i4>5701681</vt:i4>
      </vt:variant>
      <vt:variant>
        <vt:i4>90</vt:i4>
      </vt:variant>
      <vt:variant>
        <vt:i4>0</vt:i4>
      </vt:variant>
      <vt:variant>
        <vt:i4>5</vt:i4>
      </vt:variant>
      <vt:variant>
        <vt:lpwstr>mailto:zam4@magadangorod.ru</vt:lpwstr>
      </vt:variant>
      <vt:variant>
        <vt:lpwstr/>
      </vt:variant>
      <vt:variant>
        <vt:i4>2359380</vt:i4>
      </vt:variant>
      <vt:variant>
        <vt:i4>87</vt:i4>
      </vt:variant>
      <vt:variant>
        <vt:i4>0</vt:i4>
      </vt:variant>
      <vt:variant>
        <vt:i4>5</vt:i4>
      </vt:variant>
      <vt:variant>
        <vt:lpwstr>mailto:POSTMAST@REGADM.MAGADAN.RU</vt:lpwstr>
      </vt:variant>
      <vt:variant>
        <vt:lpwstr/>
      </vt:variant>
      <vt:variant>
        <vt:i4>4915305</vt:i4>
      </vt:variant>
      <vt:variant>
        <vt:i4>78</vt:i4>
      </vt:variant>
      <vt:variant>
        <vt:i4>0</vt:i4>
      </vt:variant>
      <vt:variant>
        <vt:i4>5</vt:i4>
      </vt:variant>
      <vt:variant>
        <vt:lpwstr>mailto:mgdfinans@magadangorod.ru</vt:lpwstr>
      </vt:variant>
      <vt:variant>
        <vt:lpwstr/>
      </vt:variant>
      <vt:variant>
        <vt:i4>2359380</vt:i4>
      </vt:variant>
      <vt:variant>
        <vt:i4>75</vt:i4>
      </vt:variant>
      <vt:variant>
        <vt:i4>0</vt:i4>
      </vt:variant>
      <vt:variant>
        <vt:i4>5</vt:i4>
      </vt:variant>
      <vt:variant>
        <vt:lpwstr>mailto:POSTMAST@REGADM.MAGADAN.RU</vt:lpwstr>
      </vt:variant>
      <vt:variant>
        <vt:lpwstr/>
      </vt:variant>
      <vt:variant>
        <vt:i4>7340082</vt:i4>
      </vt:variant>
      <vt:variant>
        <vt:i4>72</vt:i4>
      </vt:variant>
      <vt:variant>
        <vt:i4>0</vt:i4>
      </vt:variant>
      <vt:variant>
        <vt:i4>5</vt:i4>
      </vt:variant>
      <vt:variant>
        <vt:lpwstr>http://www.magadangorod.ru/</vt:lpwstr>
      </vt:variant>
      <vt:variant>
        <vt:lpwstr/>
      </vt:variant>
      <vt:variant>
        <vt:i4>4653156</vt:i4>
      </vt:variant>
      <vt:variant>
        <vt:i4>54</vt:i4>
      </vt:variant>
      <vt:variant>
        <vt:i4>0</vt:i4>
      </vt:variant>
      <vt:variant>
        <vt:i4>5</vt:i4>
      </vt:variant>
      <vt:variant>
        <vt:lpwstr>mailto:meria@magadangorod.ru</vt:lpwstr>
      </vt:variant>
      <vt:variant>
        <vt:lpwstr/>
      </vt:variant>
      <vt:variant>
        <vt:i4>2359380</vt:i4>
      </vt:variant>
      <vt:variant>
        <vt:i4>51</vt:i4>
      </vt:variant>
      <vt:variant>
        <vt:i4>0</vt:i4>
      </vt:variant>
      <vt:variant>
        <vt:i4>5</vt:i4>
      </vt:variant>
      <vt:variant>
        <vt:lpwstr>mailto:POSTMAST@REGADM.MAGADAN.RU</vt:lpwstr>
      </vt:variant>
      <vt:variant>
        <vt:lpwstr/>
      </vt:variant>
      <vt:variant>
        <vt:i4>4653156</vt:i4>
      </vt:variant>
      <vt:variant>
        <vt:i4>45</vt:i4>
      </vt:variant>
      <vt:variant>
        <vt:i4>0</vt:i4>
      </vt:variant>
      <vt:variant>
        <vt:i4>5</vt:i4>
      </vt:variant>
      <vt:variant>
        <vt:lpwstr>mailto:meria@magadangorod.ru</vt:lpwstr>
      </vt:variant>
      <vt:variant>
        <vt:lpwstr/>
      </vt:variant>
      <vt:variant>
        <vt:i4>2359380</vt:i4>
      </vt:variant>
      <vt:variant>
        <vt:i4>42</vt:i4>
      </vt:variant>
      <vt:variant>
        <vt:i4>0</vt:i4>
      </vt:variant>
      <vt:variant>
        <vt:i4>5</vt:i4>
      </vt:variant>
      <vt:variant>
        <vt:lpwstr>mailto:POSTMAST@REGADM.MAGADAN.RU</vt:lpwstr>
      </vt:variant>
      <vt:variant>
        <vt:lpwstr/>
      </vt:variant>
      <vt:variant>
        <vt:i4>4653156</vt:i4>
      </vt:variant>
      <vt:variant>
        <vt:i4>39</vt:i4>
      </vt:variant>
      <vt:variant>
        <vt:i4>0</vt:i4>
      </vt:variant>
      <vt:variant>
        <vt:i4>5</vt:i4>
      </vt:variant>
      <vt:variant>
        <vt:lpwstr>mailto:meria@magadangorod.ru</vt:lpwstr>
      </vt:variant>
      <vt:variant>
        <vt:lpwstr/>
      </vt:variant>
      <vt:variant>
        <vt:i4>2359380</vt:i4>
      </vt:variant>
      <vt:variant>
        <vt:i4>36</vt:i4>
      </vt:variant>
      <vt:variant>
        <vt:i4>0</vt:i4>
      </vt:variant>
      <vt:variant>
        <vt:i4>5</vt:i4>
      </vt:variant>
      <vt:variant>
        <vt:lpwstr>mailto:POSTMAST@REGADM.MAGADAN.RU</vt:lpwstr>
      </vt:variant>
      <vt:variant>
        <vt:lpwstr/>
      </vt:variant>
      <vt:variant>
        <vt:i4>4653156</vt:i4>
      </vt:variant>
      <vt:variant>
        <vt:i4>30</vt:i4>
      </vt:variant>
      <vt:variant>
        <vt:i4>0</vt:i4>
      </vt:variant>
      <vt:variant>
        <vt:i4>5</vt:i4>
      </vt:variant>
      <vt:variant>
        <vt:lpwstr>mailto:meria@magadangorod.ru</vt:lpwstr>
      </vt:variant>
      <vt:variant>
        <vt:lpwstr/>
      </vt:variant>
      <vt:variant>
        <vt:i4>2359380</vt:i4>
      </vt:variant>
      <vt:variant>
        <vt:i4>27</vt:i4>
      </vt:variant>
      <vt:variant>
        <vt:i4>0</vt:i4>
      </vt:variant>
      <vt:variant>
        <vt:i4>5</vt:i4>
      </vt:variant>
      <vt:variant>
        <vt:lpwstr>mailto:POSTMAST@REGADM.MAGADAN.RU</vt:lpwstr>
      </vt:variant>
      <vt:variant>
        <vt:lpwstr/>
      </vt:variant>
      <vt:variant>
        <vt:i4>4653156</vt:i4>
      </vt:variant>
      <vt:variant>
        <vt:i4>24</vt:i4>
      </vt:variant>
      <vt:variant>
        <vt:i4>0</vt:i4>
      </vt:variant>
      <vt:variant>
        <vt:i4>5</vt:i4>
      </vt:variant>
      <vt:variant>
        <vt:lpwstr>mailto:meria@magadangorod.ru</vt:lpwstr>
      </vt:variant>
      <vt:variant>
        <vt:lpwstr/>
      </vt:variant>
      <vt:variant>
        <vt:i4>2359380</vt:i4>
      </vt:variant>
      <vt:variant>
        <vt:i4>21</vt:i4>
      </vt:variant>
      <vt:variant>
        <vt:i4>0</vt:i4>
      </vt:variant>
      <vt:variant>
        <vt:i4>5</vt:i4>
      </vt:variant>
      <vt:variant>
        <vt:lpwstr>mailto:POSTMAST@REGADM.MAGADAN.RU</vt:lpwstr>
      </vt:variant>
      <vt:variant>
        <vt:lpwstr/>
      </vt:variant>
      <vt:variant>
        <vt:i4>2359380</vt:i4>
      </vt:variant>
      <vt:variant>
        <vt:i4>15</vt:i4>
      </vt:variant>
      <vt:variant>
        <vt:i4>0</vt:i4>
      </vt:variant>
      <vt:variant>
        <vt:i4>5</vt:i4>
      </vt:variant>
      <vt:variant>
        <vt:lpwstr>mailto:POSTMAST@REGADM.MAGADAN.RU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Петрищеву С.С.</dc:title>
  <dc:creator>koval</dc:creator>
  <cp:lastModifiedBy>koval</cp:lastModifiedBy>
  <cp:revision>48</cp:revision>
  <cp:lastPrinted>2017-07-26T05:51:00Z</cp:lastPrinted>
  <dcterms:created xsi:type="dcterms:W3CDTF">2016-11-11T00:43:00Z</dcterms:created>
  <dcterms:modified xsi:type="dcterms:W3CDTF">2017-07-26T05:55:00Z</dcterms:modified>
</cp:coreProperties>
</file>