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494F" w:rsidRPr="000375BA" w:rsidRDefault="00F0494F" w:rsidP="00F04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59"/>
      <w:bookmarkEnd w:id="0"/>
      <w:r w:rsidRPr="000375BA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F0494F" w:rsidRPr="000375BA" w:rsidRDefault="00F0494F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для публичных обсуждений по проекту </w:t>
      </w:r>
      <w:bookmarkStart w:id="1" w:name="_GoBack"/>
      <w:bookmarkEnd w:id="1"/>
      <w:r w:rsidR="00964C56">
        <w:rPr>
          <w:rFonts w:ascii="Times New Roman" w:hAnsi="Times New Roman" w:cs="Times New Roman"/>
          <w:sz w:val="24"/>
          <w:szCs w:val="24"/>
        </w:rPr>
        <w:t>постановления</w:t>
      </w:r>
    </w:p>
    <w:p w:rsidR="000375BA" w:rsidRPr="000375BA" w:rsidRDefault="000375BA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8C0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Наименование проекта </w:t>
      </w:r>
      <w:r w:rsidR="008C0A2A">
        <w:rPr>
          <w:rFonts w:ascii="Times New Roman" w:hAnsi="Times New Roman" w:cs="Times New Roman"/>
          <w:sz w:val="24"/>
          <w:szCs w:val="24"/>
        </w:rPr>
        <w:t>постановления мэрии города Магадана</w:t>
      </w:r>
      <w:r w:rsidR="000375BA" w:rsidRPr="000375BA">
        <w:rPr>
          <w:rFonts w:ascii="Times New Roman" w:hAnsi="Times New Roman" w:cs="Times New Roman"/>
          <w:sz w:val="24"/>
          <w:szCs w:val="24"/>
        </w:rPr>
        <w:t>:</w:t>
      </w:r>
    </w:p>
    <w:p w:rsidR="008C0A2A" w:rsidRPr="008C0A2A" w:rsidRDefault="008C0A2A" w:rsidP="008C0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«</w:t>
      </w:r>
      <w:r w:rsidR="00011EF5" w:rsidRPr="00011EF5">
        <w:rPr>
          <w:rFonts w:ascii="Times New Roman" w:hAnsi="Times New Roman" w:cs="Times New Roman"/>
          <w:sz w:val="24"/>
          <w:szCs w:val="24"/>
        </w:rPr>
        <w:t>О внесении изменений в порядок рассмотрения и одобрения инвестиционных проектов, реализующихся на территории муниципального образования «Город Магадан», утвержденный постановлением мэрии города Магадана 29.03.2013 № 1215»</w:t>
      </w:r>
      <w:r w:rsidRPr="008C0A2A">
        <w:rPr>
          <w:rFonts w:ascii="Times New Roman" w:hAnsi="Times New Roman" w:cs="Times New Roman"/>
          <w:sz w:val="24"/>
          <w:szCs w:val="24"/>
        </w:rPr>
        <w:t>.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Регулирующий орган (разработчик):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75BA">
        <w:rPr>
          <w:rFonts w:ascii="Times New Roman" w:hAnsi="Times New Roman" w:cs="Times New Roman"/>
          <w:sz w:val="24"/>
          <w:szCs w:val="24"/>
          <w:u w:val="single"/>
        </w:rPr>
        <w:t>Комитет экономического развития мэрии города Магадана (КЭР)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3.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4. Описание предлагаемого способа решения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5. Новые функции, полномочия, обязанности и права отраслевых (функциональных) и территориальных органов мэрии города Магадана или сведения об их изменении, а также порядок их реализации: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6. Оценка соответствующих расходов и доходов бюджета муниципального образования «Город Магадан»: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7. Основные группы участников отношений, интересы которых будут затронуты предлагаемым проектом постановления: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9. Риски решения проблемы предложенным проектом </w:t>
      </w:r>
      <w:r w:rsidR="000375B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0375BA">
        <w:rPr>
          <w:rFonts w:ascii="Times New Roman" w:hAnsi="Times New Roman" w:cs="Times New Roman"/>
          <w:sz w:val="24"/>
          <w:szCs w:val="24"/>
        </w:rPr>
        <w:t>и риски негативных последствий, а также описание методов контроля эффективности избранного способа достижения цели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12. Опыт решения аналогичных проблем в других субъектах Российской Федерации, в муниципальных образованиях, а также за рубежом: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13. Имеющиеся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14. Дополнительные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A9" w:rsidRPr="000375BA" w:rsidRDefault="00E238A9">
      <w:pPr>
        <w:rPr>
          <w:rFonts w:ascii="Times New Roman" w:hAnsi="Times New Roman" w:cs="Times New Roman"/>
          <w:sz w:val="24"/>
          <w:szCs w:val="24"/>
        </w:rPr>
      </w:pPr>
    </w:p>
    <w:sectPr w:rsidR="00E238A9" w:rsidRPr="000375BA" w:rsidSect="00E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94F"/>
    <w:rsid w:val="00011EF5"/>
    <w:rsid w:val="000375BA"/>
    <w:rsid w:val="006576E6"/>
    <w:rsid w:val="008C0A2A"/>
    <w:rsid w:val="00964C56"/>
    <w:rsid w:val="00BF5EF0"/>
    <w:rsid w:val="00E238A9"/>
    <w:rsid w:val="00F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2A77"/>
  <w15:docId w15:val="{7ABD0203-4067-4144-88C3-E4593FAC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2019</Characters>
  <Application>Microsoft Office Word</Application>
  <DocSecurity>0</DocSecurity>
  <Lines>16</Lines>
  <Paragraphs>4</Paragraphs>
  <ScaleCrop>false</ScaleCrop>
  <Company>Мэрия города Магадана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Коваленко Юлия Олеговна</cp:lastModifiedBy>
  <cp:revision>6</cp:revision>
  <cp:lastPrinted>2020-11-30T00:58:00Z</cp:lastPrinted>
  <dcterms:created xsi:type="dcterms:W3CDTF">2016-06-22T02:10:00Z</dcterms:created>
  <dcterms:modified xsi:type="dcterms:W3CDTF">2020-11-30T01:02:00Z</dcterms:modified>
</cp:coreProperties>
</file>