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96" w:rsidRDefault="00E70C96" w:rsidP="00E70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C96" w:rsidRDefault="00E70C96" w:rsidP="00E70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70C96" w:rsidTr="00F86901">
        <w:trPr>
          <w:jc w:val="right"/>
        </w:trPr>
        <w:tc>
          <w:tcPr>
            <w:tcW w:w="3681" w:type="dxa"/>
          </w:tcPr>
          <w:p w:rsidR="00E70C96" w:rsidRPr="007A42C7" w:rsidRDefault="00E70C96" w:rsidP="00F869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C96" w:rsidRDefault="00E70C96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 о резерве управленческих кадров Магаданской области</w:t>
            </w:r>
          </w:p>
        </w:tc>
      </w:tr>
    </w:tbl>
    <w:p w:rsidR="00E70C96" w:rsidRDefault="00E70C96" w:rsidP="00E70C9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0C96" w:rsidRDefault="00E70C96" w:rsidP="00E70C9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70C96" w:rsidRDefault="00E70C96" w:rsidP="00E70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C96" w:rsidRDefault="00E70C96" w:rsidP="00E70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C96" w:rsidRPr="007A42C7" w:rsidRDefault="00E70C96" w:rsidP="00E70C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СВЕДЕНИЯ К ЕДИНОЙ ФОРМЕ</w:t>
      </w:r>
    </w:p>
    <w:p w:rsidR="00E70C96" w:rsidRDefault="00E70C96" w:rsidP="00E70C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850"/>
        <w:gridCol w:w="1134"/>
        <w:gridCol w:w="1134"/>
        <w:gridCol w:w="1135"/>
        <w:gridCol w:w="850"/>
        <w:gridCol w:w="992"/>
        <w:gridCol w:w="1276"/>
        <w:gridCol w:w="987"/>
        <w:gridCol w:w="1139"/>
      </w:tblGrid>
      <w:tr w:rsidR="00E70C96" w:rsidRPr="00C81107" w:rsidTr="00F86901">
        <w:trPr>
          <w:cantSplit/>
          <w:trHeight w:val="2890"/>
        </w:trPr>
        <w:tc>
          <w:tcPr>
            <w:tcW w:w="567" w:type="dxa"/>
            <w:vMerge w:val="restart"/>
            <w:textDirection w:val="btLr"/>
          </w:tcPr>
          <w:p w:rsidR="00E70C96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E70C96" w:rsidRPr="00C81107" w:rsidRDefault="00E70C96" w:rsidP="00F86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extDirection w:val="btLr"/>
          </w:tcPr>
          <w:p w:rsidR="00E70C96" w:rsidRDefault="00E70C96" w:rsidP="00F86901">
            <w:pPr>
              <w:pStyle w:val="ConsPlusNormal"/>
              <w:ind w:left="113" w:right="-2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положение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E70C96" w:rsidRDefault="00E70C96" w:rsidP="00F8690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время проживания в Магаданской обл.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E70C96" w:rsidRDefault="00E70C96" w:rsidP="00F8690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образование, курсы, повышение квалификации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E70C96" w:rsidRDefault="00E70C96" w:rsidP="00F8690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в вооруженных силах, органах безопасности и правопорядка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extDirection w:val="btLr"/>
          </w:tcPr>
          <w:p w:rsidR="00E70C96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 на дату включения в резерв/ дату заполнения анкеты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E70C96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руководящей </w:t>
            </w:r>
            <w:proofErr w:type="gramStart"/>
            <w:r>
              <w:rPr>
                <w:rFonts w:ascii="Times New Roman" w:hAnsi="Times New Roman" w:cs="Times New Roman"/>
              </w:rPr>
              <w:t>работы(</w:t>
            </w:r>
            <w:proofErr w:type="gramEnd"/>
            <w:r>
              <w:rPr>
                <w:rFonts w:ascii="Times New Roman" w:hAnsi="Times New Roman" w:cs="Times New Roman"/>
              </w:rPr>
              <w:t>в том числе в бизнесе)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E70C96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выборных должностях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E70C96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коллегиальных, совещательных органов, членство в общественных организациях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extDirection w:val="btLr"/>
          </w:tcPr>
          <w:p w:rsidR="00E70C96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</w:t>
            </w:r>
            <w:proofErr w:type="gramStart"/>
            <w:r>
              <w:rPr>
                <w:rFonts w:ascii="Times New Roman" w:hAnsi="Times New Roman" w:cs="Times New Roman"/>
              </w:rPr>
              <w:t>деятельность(</w:t>
            </w:r>
            <w:proofErr w:type="gramEnd"/>
            <w:r>
              <w:rPr>
                <w:rFonts w:ascii="Times New Roman" w:hAnsi="Times New Roman" w:cs="Times New Roman"/>
              </w:rPr>
              <w:t>руководящая, координирующая)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extDirection w:val="btLr"/>
          </w:tcPr>
          <w:p w:rsidR="00E70C96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E70C96" w:rsidRPr="00C81107" w:rsidRDefault="00E70C96" w:rsidP="00F8690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96" w:rsidRPr="00C81107" w:rsidTr="00F86901">
        <w:trPr>
          <w:cantSplit/>
          <w:trHeight w:val="565"/>
        </w:trPr>
        <w:tc>
          <w:tcPr>
            <w:tcW w:w="567" w:type="dxa"/>
            <w:vMerge/>
          </w:tcPr>
          <w:p w:rsidR="00E70C96" w:rsidRPr="00C81107" w:rsidRDefault="00E70C96" w:rsidP="00F86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0C96" w:rsidRPr="00C81107" w:rsidRDefault="00E70C96" w:rsidP="00F86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70C96" w:rsidRPr="00C81107" w:rsidRDefault="00E70C96" w:rsidP="00F86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</w:tcPr>
          <w:p w:rsidR="00E70C96" w:rsidRPr="00C81107" w:rsidRDefault="00E70C96" w:rsidP="00F86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70C96" w:rsidRPr="00C81107" w:rsidRDefault="00E70C96" w:rsidP="00F86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E70C96" w:rsidRPr="00C81107" w:rsidRDefault="00E70C96" w:rsidP="00F86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70C96" w:rsidRPr="00C81107" w:rsidRDefault="00E70C96" w:rsidP="00F86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70C96" w:rsidRPr="00C81107" w:rsidRDefault="00E70C96" w:rsidP="00F86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70C96" w:rsidRPr="00C81107" w:rsidRDefault="00E70C96" w:rsidP="00F86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</w:tcPr>
          <w:p w:rsidR="00E70C96" w:rsidRPr="00C81107" w:rsidRDefault="00E70C96" w:rsidP="00F86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9" w:type="dxa"/>
          </w:tcPr>
          <w:p w:rsidR="00E70C96" w:rsidRPr="00C81107" w:rsidRDefault="00E70C96" w:rsidP="00F86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70C96" w:rsidRDefault="00E70C96" w:rsidP="00E70C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C96" w:rsidRPr="007A42C7" w:rsidRDefault="00E70C96" w:rsidP="00E70C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4F17">
        <w:rPr>
          <w:rFonts w:ascii="Times New Roman" w:hAnsi="Times New Roman" w:cs="Times New Roman"/>
        </w:rPr>
        <w:t>1</w:t>
      </w:r>
      <w:bookmarkStart w:id="0" w:name="P729"/>
      <w:bookmarkEnd w:id="0"/>
      <w:r w:rsidRPr="00644F17">
        <w:rPr>
          <w:rFonts w:ascii="Times New Roman" w:hAnsi="Times New Roman" w:cs="Times New Roman"/>
        </w:rPr>
        <w:t xml:space="preserve">. Сведения о состоянии в браке: </w:t>
      </w:r>
      <w:proofErr w:type="gramStart"/>
      <w:r w:rsidRPr="00644F17">
        <w:rPr>
          <w:rFonts w:ascii="Times New Roman" w:hAnsi="Times New Roman" w:cs="Times New Roman"/>
        </w:rPr>
        <w:t>никогда  не</w:t>
      </w:r>
      <w:proofErr w:type="gramEnd"/>
      <w:r w:rsidRPr="00644F17">
        <w:rPr>
          <w:rFonts w:ascii="Times New Roman" w:hAnsi="Times New Roman" w:cs="Times New Roman"/>
        </w:rPr>
        <w:t xml:space="preserve">  состоял(а)  в браке, состою в зарегистрированном браке, состою в незарегистрированном браке, вдовец (вдова), разведен(а); сведения о наличии детей: количество, пол.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4F17">
        <w:rPr>
          <w:rFonts w:ascii="Times New Roman" w:hAnsi="Times New Roman" w:cs="Times New Roman"/>
        </w:rPr>
        <w:t xml:space="preserve">2. </w:t>
      </w:r>
      <w:bookmarkStart w:id="1" w:name="P735"/>
      <w:bookmarkEnd w:id="1"/>
      <w:proofErr w:type="gramStart"/>
      <w:r w:rsidRPr="00644F17">
        <w:rPr>
          <w:rFonts w:ascii="Times New Roman" w:hAnsi="Times New Roman" w:cs="Times New Roman"/>
        </w:rPr>
        <w:t>Суммарное  количество</w:t>
      </w:r>
      <w:proofErr w:type="gramEnd"/>
      <w:r w:rsidRPr="00644F17">
        <w:rPr>
          <w:rFonts w:ascii="Times New Roman" w:hAnsi="Times New Roman" w:cs="Times New Roman"/>
        </w:rPr>
        <w:t xml:space="preserve"> полных лет проживания на территории Магаданской области.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4F17">
        <w:rPr>
          <w:rFonts w:ascii="Times New Roman" w:hAnsi="Times New Roman" w:cs="Times New Roman"/>
        </w:rPr>
        <w:t xml:space="preserve">3. </w:t>
      </w:r>
      <w:bookmarkStart w:id="2" w:name="P738"/>
      <w:bookmarkEnd w:id="2"/>
      <w:proofErr w:type="gramStart"/>
      <w:r w:rsidRPr="00644F17">
        <w:rPr>
          <w:rFonts w:ascii="Times New Roman" w:hAnsi="Times New Roman" w:cs="Times New Roman"/>
        </w:rPr>
        <w:t>Информация  о</w:t>
      </w:r>
      <w:proofErr w:type="gramEnd"/>
      <w:r w:rsidRPr="00644F17">
        <w:rPr>
          <w:rFonts w:ascii="Times New Roman" w:hAnsi="Times New Roman" w:cs="Times New Roman"/>
        </w:rPr>
        <w:t xml:space="preserve">  прохождении курсов повышения квалификации, образовательных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644F17">
        <w:rPr>
          <w:rFonts w:ascii="Times New Roman" w:hAnsi="Times New Roman" w:cs="Times New Roman"/>
        </w:rPr>
        <w:t>курсов  иных</w:t>
      </w:r>
      <w:proofErr w:type="gramEnd"/>
      <w:r w:rsidRPr="00644F17">
        <w:rPr>
          <w:rFonts w:ascii="Times New Roman" w:hAnsi="Times New Roman" w:cs="Times New Roman"/>
        </w:rPr>
        <w:t xml:space="preserve">  программ,  предусмотренных в целях повышения профессионально-деловых  качеств  резервиста,  о  стажировках, приобретении дополнительного образования:    период    прохождения,    продолжительность,   наименование образовательного учреждения и учебной программы.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4F17">
        <w:rPr>
          <w:rFonts w:ascii="Times New Roman" w:hAnsi="Times New Roman" w:cs="Times New Roman"/>
        </w:rPr>
        <w:t xml:space="preserve">4. </w:t>
      </w:r>
      <w:bookmarkStart w:id="3" w:name="P744"/>
      <w:bookmarkEnd w:id="3"/>
      <w:r w:rsidRPr="00644F17">
        <w:rPr>
          <w:rFonts w:ascii="Times New Roman" w:hAnsi="Times New Roman" w:cs="Times New Roman"/>
        </w:rPr>
        <w:t>Период прохождения службы, вид службы, должность/звание.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4F17">
        <w:rPr>
          <w:rFonts w:ascii="Times New Roman" w:hAnsi="Times New Roman" w:cs="Times New Roman"/>
        </w:rPr>
        <w:t>5. Полное наименование организации, полное наименование должности.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4F17">
        <w:rPr>
          <w:rFonts w:ascii="Times New Roman" w:hAnsi="Times New Roman" w:cs="Times New Roman"/>
        </w:rPr>
        <w:t xml:space="preserve">6. </w:t>
      </w:r>
      <w:bookmarkStart w:id="4" w:name="P746"/>
      <w:bookmarkEnd w:id="4"/>
      <w:proofErr w:type="gramStart"/>
      <w:r w:rsidRPr="00644F17">
        <w:rPr>
          <w:rFonts w:ascii="Times New Roman" w:hAnsi="Times New Roman" w:cs="Times New Roman"/>
        </w:rPr>
        <w:t>Суммарный  опыт</w:t>
      </w:r>
      <w:proofErr w:type="gramEnd"/>
      <w:r w:rsidRPr="00644F17">
        <w:rPr>
          <w:rFonts w:ascii="Times New Roman" w:hAnsi="Times New Roman" w:cs="Times New Roman"/>
        </w:rPr>
        <w:t xml:space="preserve">  руководящей  работы,  в  том числе опыт работы в бизнесе и предпринимательской деятельности (стаж управленческой работы (всего лет), периоды  работы  по каждой управленческой позиции (суммарно, если различные управленческие должности занимались в одной организации).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4F17">
        <w:rPr>
          <w:rFonts w:ascii="Times New Roman" w:hAnsi="Times New Roman" w:cs="Times New Roman"/>
        </w:rPr>
        <w:t xml:space="preserve">7. </w:t>
      </w:r>
      <w:bookmarkStart w:id="5" w:name="P751"/>
      <w:bookmarkEnd w:id="5"/>
      <w:proofErr w:type="gramStart"/>
      <w:r w:rsidRPr="00644F17">
        <w:rPr>
          <w:rFonts w:ascii="Times New Roman" w:hAnsi="Times New Roman" w:cs="Times New Roman"/>
        </w:rPr>
        <w:t>Сведения  об</w:t>
      </w:r>
      <w:proofErr w:type="gramEnd"/>
      <w:r w:rsidRPr="00644F17">
        <w:rPr>
          <w:rFonts w:ascii="Times New Roman" w:hAnsi="Times New Roman" w:cs="Times New Roman"/>
        </w:rPr>
        <w:t xml:space="preserve"> участии в выборных кампаниях в качестве кандидата, работа на выборных  должностях  за  весь  период  профессиональной деятельности (до и после включения в резерв).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4F17">
        <w:rPr>
          <w:rFonts w:ascii="Times New Roman" w:hAnsi="Times New Roman" w:cs="Times New Roman"/>
        </w:rPr>
        <w:t xml:space="preserve">8. </w:t>
      </w:r>
      <w:bookmarkStart w:id="6" w:name="P755"/>
      <w:bookmarkEnd w:id="6"/>
      <w:r w:rsidRPr="00644F17">
        <w:rPr>
          <w:rFonts w:ascii="Times New Roman" w:hAnsi="Times New Roman" w:cs="Times New Roman"/>
        </w:rPr>
        <w:t xml:space="preserve">Формы   социальной   и   профессиональной   </w:t>
      </w:r>
      <w:proofErr w:type="gramStart"/>
      <w:r w:rsidRPr="00644F17">
        <w:rPr>
          <w:rFonts w:ascii="Times New Roman" w:hAnsi="Times New Roman" w:cs="Times New Roman"/>
        </w:rPr>
        <w:t>активности  лица</w:t>
      </w:r>
      <w:proofErr w:type="gramEnd"/>
      <w:r w:rsidRPr="00644F17">
        <w:rPr>
          <w:rFonts w:ascii="Times New Roman" w:hAnsi="Times New Roman" w:cs="Times New Roman"/>
        </w:rPr>
        <w:t xml:space="preserve">  в  качестве резервиста  управленческих  кадров (мероприятия, не относящиеся к служебной деятельности  резервиста)  -  работа в комиссиях, на конференциях, форумах, круглых  столах,  в  рабочих  группах,  материалы  в  СМИ от лица участника резерва,   проектная   деятельность  (в  том  числе  совместная  с  другими участниками   резерва)   и  т.д.,  информация  о  членстве  в  общественных организациях.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7" w:name="P763"/>
      <w:bookmarkEnd w:id="7"/>
      <w:r w:rsidRPr="00644F17">
        <w:rPr>
          <w:rFonts w:ascii="Times New Roman" w:hAnsi="Times New Roman" w:cs="Times New Roman"/>
        </w:rPr>
        <w:t xml:space="preserve">9. Деятельность резервиста в качестве инициатора, руководителя, координатора </w:t>
      </w:r>
      <w:proofErr w:type="gramStart"/>
      <w:r w:rsidRPr="00644F17">
        <w:rPr>
          <w:rFonts w:ascii="Times New Roman" w:hAnsi="Times New Roman" w:cs="Times New Roman"/>
        </w:rPr>
        <w:t>при  реализации</w:t>
      </w:r>
      <w:proofErr w:type="gramEnd"/>
      <w:r w:rsidRPr="00644F17">
        <w:rPr>
          <w:rFonts w:ascii="Times New Roman" w:hAnsi="Times New Roman" w:cs="Times New Roman"/>
        </w:rPr>
        <w:t xml:space="preserve">  социально  и  экономически значимых проектов регионального федерального) местного  уровней  (в  том числе не связанная с участием в резерве).</w:t>
      </w:r>
    </w:p>
    <w:p w:rsidR="00E70C96" w:rsidRPr="00644F17" w:rsidRDefault="00E70C96" w:rsidP="00E70C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4F17">
        <w:rPr>
          <w:rFonts w:ascii="Times New Roman" w:hAnsi="Times New Roman" w:cs="Times New Roman"/>
        </w:rPr>
        <w:t xml:space="preserve">10. </w:t>
      </w:r>
      <w:bookmarkStart w:id="8" w:name="P768"/>
      <w:bookmarkEnd w:id="8"/>
      <w:r w:rsidRPr="00644F17">
        <w:rPr>
          <w:rFonts w:ascii="Times New Roman" w:hAnsi="Times New Roman" w:cs="Times New Roman"/>
        </w:rPr>
        <w:t xml:space="preserve">Дополнительная информация технического характера (отказ от замещения вакантной должности, назначение на должность и т.п.), информация личного </w:t>
      </w:r>
      <w:proofErr w:type="gramStart"/>
      <w:r w:rsidRPr="00644F17">
        <w:rPr>
          <w:rFonts w:ascii="Times New Roman" w:hAnsi="Times New Roman" w:cs="Times New Roman"/>
        </w:rPr>
        <w:t>характера(</w:t>
      </w:r>
      <w:proofErr w:type="gramEnd"/>
      <w:r w:rsidRPr="00644F17">
        <w:rPr>
          <w:rFonts w:ascii="Times New Roman" w:hAnsi="Times New Roman" w:cs="Times New Roman"/>
        </w:rPr>
        <w:t>классный  чин,  наличие  государственных  наград и официальных благодарностей/почетных грамот, общественная  деятельность, благотворительность, увлечения  и т.п.), по желанию резервиста указывается национальная принадлежность.</w:t>
      </w:r>
    </w:p>
    <w:p w:rsidR="00E70C96" w:rsidRPr="00644F17" w:rsidRDefault="00E70C96" w:rsidP="00E70C9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70C96" w:rsidRPr="00644F17" w:rsidRDefault="00E70C96" w:rsidP="00E70C96">
      <w:pPr>
        <w:pStyle w:val="ConsPlusNormal"/>
        <w:jc w:val="center"/>
        <w:rPr>
          <w:rFonts w:ascii="Times New Roman" w:hAnsi="Times New Roman" w:cs="Times New Roman"/>
        </w:rPr>
      </w:pPr>
    </w:p>
    <w:p w:rsidR="00E70C96" w:rsidRPr="00644F17" w:rsidRDefault="00E70C96" w:rsidP="00E70C96">
      <w:pPr>
        <w:pStyle w:val="ConsPlusNormal"/>
        <w:jc w:val="center"/>
        <w:rPr>
          <w:rFonts w:ascii="Times New Roman" w:hAnsi="Times New Roman" w:cs="Times New Roman"/>
        </w:rPr>
      </w:pPr>
      <w:bookmarkStart w:id="9" w:name="_GoBack"/>
      <w:bookmarkEnd w:id="9"/>
    </w:p>
    <w:sectPr w:rsidR="00E70C96" w:rsidRPr="0064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96"/>
    <w:rsid w:val="00D31829"/>
    <w:rsid w:val="00E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2D2A-8F9C-4BDC-AAC5-B039EEF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7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70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Баруткина Елена Николаевна</dc:creator>
  <cp:keywords/>
  <dc:description/>
  <cp:lastModifiedBy>Баруткина Елена Николаевна</cp:lastModifiedBy>
  <cp:revision>1</cp:revision>
  <dcterms:created xsi:type="dcterms:W3CDTF">2020-01-22T05:08:00Z</dcterms:created>
  <dcterms:modified xsi:type="dcterms:W3CDTF">2020-01-22T05:08:00Z</dcterms:modified>
</cp:coreProperties>
</file>