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E3" w:rsidRPr="004B6800" w:rsidRDefault="003B30E3" w:rsidP="003B30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B6800">
        <w:rPr>
          <w:rFonts w:ascii="Times New Roman" w:eastAsia="Times New Roman" w:hAnsi="Times New Roman" w:cs="Times New Roman"/>
          <w:bCs/>
          <w:lang w:eastAsia="ru-RU"/>
        </w:rPr>
        <w:t>Приложение № 1</w:t>
      </w:r>
    </w:p>
    <w:p w:rsidR="003B30E3" w:rsidRDefault="003B30E3" w:rsidP="003B30E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B6800">
        <w:rPr>
          <w:rFonts w:ascii="Times New Roman" w:eastAsia="Times New Roman" w:hAnsi="Times New Roman" w:cs="Times New Roman"/>
          <w:bCs/>
          <w:lang w:eastAsia="ru-RU"/>
        </w:rPr>
        <w:t>к «Положению</w:t>
      </w:r>
      <w:proofErr w:type="gramStart"/>
      <w:r w:rsidRPr="004B68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B6800">
        <w:rPr>
          <w:rFonts w:ascii="Times New Roman" w:hAnsi="Times New Roman" w:cs="Times New Roman"/>
        </w:rPr>
        <w:t>О</w:t>
      </w:r>
      <w:proofErr w:type="gramEnd"/>
      <w:r w:rsidRPr="004B6800">
        <w:rPr>
          <w:rFonts w:ascii="Times New Roman" w:hAnsi="Times New Roman" w:cs="Times New Roman"/>
        </w:rPr>
        <w:t xml:space="preserve"> порядке проведения </w:t>
      </w:r>
    </w:p>
    <w:p w:rsidR="003B30E3" w:rsidRPr="004B6800" w:rsidRDefault="003B30E3" w:rsidP="003B30E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B6800">
        <w:rPr>
          <w:rFonts w:ascii="Times New Roman" w:hAnsi="Times New Roman" w:cs="Times New Roman"/>
        </w:rPr>
        <w:t>аттестации педагогических работников</w:t>
      </w:r>
    </w:p>
    <w:p w:rsidR="003B30E3" w:rsidRDefault="003B30E3" w:rsidP="003B30E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B6800">
        <w:rPr>
          <w:rFonts w:ascii="Times New Roman" w:hAnsi="Times New Roman" w:cs="Times New Roman"/>
        </w:rPr>
        <w:t xml:space="preserve">организаций, осуществляющих </w:t>
      </w:r>
    </w:p>
    <w:p w:rsidR="003B30E3" w:rsidRPr="004B6800" w:rsidRDefault="003B30E3" w:rsidP="003B30E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B6800">
        <w:rPr>
          <w:rFonts w:ascii="Times New Roman" w:hAnsi="Times New Roman" w:cs="Times New Roman"/>
        </w:rPr>
        <w:t>образовательную деятельность в</w:t>
      </w:r>
    </w:p>
    <w:p w:rsidR="003B30E3" w:rsidRPr="004B6800" w:rsidRDefault="003B30E3" w:rsidP="003B30E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B6800">
        <w:rPr>
          <w:rFonts w:ascii="Times New Roman" w:hAnsi="Times New Roman" w:cs="Times New Roman"/>
        </w:rPr>
        <w:t>сфере культуры Магаданской области,</w:t>
      </w:r>
    </w:p>
    <w:p w:rsidR="003B30E3" w:rsidRDefault="003B30E3" w:rsidP="003B30E3">
      <w:pPr>
        <w:pStyle w:val="a3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567"/>
        <w:jc w:val="right"/>
      </w:pPr>
      <w:r w:rsidRPr="004B6800">
        <w:t xml:space="preserve">в </w:t>
      </w:r>
      <w:proofErr w:type="gramStart"/>
      <w:r w:rsidRPr="004B6800">
        <w:t>целях</w:t>
      </w:r>
      <w:proofErr w:type="gramEnd"/>
      <w:r w:rsidRPr="004B6800">
        <w:t xml:space="preserve"> установления </w:t>
      </w:r>
    </w:p>
    <w:p w:rsidR="003B30E3" w:rsidRPr="00771264" w:rsidRDefault="003B30E3" w:rsidP="003B30E3">
      <w:pPr>
        <w:pStyle w:val="a3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567"/>
        <w:jc w:val="right"/>
        <w:rPr>
          <w:sz w:val="24"/>
          <w:szCs w:val="24"/>
        </w:rPr>
      </w:pPr>
      <w:r w:rsidRPr="004B6800">
        <w:t>квалификационной категории»</w:t>
      </w:r>
    </w:p>
    <w:p w:rsidR="003B30E3" w:rsidRPr="00FF0A3D" w:rsidRDefault="003B30E3" w:rsidP="003B30E3">
      <w:pPr>
        <w:pStyle w:val="a3"/>
        <w:shd w:val="clear" w:color="auto" w:fill="auto"/>
        <w:spacing w:before="0" w:after="0" w:line="240" w:lineRule="auto"/>
        <w:ind w:left="567" w:right="20"/>
        <w:jc w:val="both"/>
        <w:rPr>
          <w:sz w:val="24"/>
          <w:szCs w:val="24"/>
        </w:rPr>
      </w:pPr>
    </w:p>
    <w:p w:rsidR="003B30E3" w:rsidRDefault="003B30E3" w:rsidP="003B30E3">
      <w:pPr>
        <w:pStyle w:val="a3"/>
        <w:shd w:val="clear" w:color="auto" w:fill="auto"/>
        <w:spacing w:before="0" w:after="0" w:line="276" w:lineRule="auto"/>
        <w:ind w:right="23" w:firstLine="567"/>
        <w:jc w:val="both"/>
        <w:rPr>
          <w:color w:val="000000"/>
          <w:sz w:val="24"/>
          <w:szCs w:val="24"/>
        </w:rPr>
      </w:pPr>
    </w:p>
    <w:p w:rsidR="003B30E3" w:rsidRPr="004B6800" w:rsidRDefault="003B30E3" w:rsidP="003B30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4B6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ПРЕДСТАВЛЕНИЕ </w:t>
      </w:r>
    </w:p>
    <w:p w:rsidR="003B30E3" w:rsidRPr="004B6800" w:rsidRDefault="003B30E3" w:rsidP="003B30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педагогического работника, </w:t>
      </w:r>
      <w:proofErr w:type="spellStart"/>
      <w:r w:rsidRPr="004B6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аттестующегося</w:t>
      </w:r>
      <w:proofErr w:type="spellEnd"/>
      <w:r w:rsidRPr="004B6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B30E3" w:rsidRPr="004B6800" w:rsidRDefault="003B30E3" w:rsidP="003B30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68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соответствие занимаемой должности</w:t>
      </w:r>
      <w:bookmarkEnd w:id="0"/>
    </w:p>
    <w:p w:rsidR="003B30E3" w:rsidRPr="004B6800" w:rsidRDefault="003B30E3" w:rsidP="003B30E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0E3" w:rsidRPr="004B6800" w:rsidRDefault="003B30E3" w:rsidP="003B30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Отчество________________________________________________________</w:t>
      </w:r>
    </w:p>
    <w:p w:rsidR="003B30E3" w:rsidRPr="004B6800" w:rsidRDefault="003B30E3" w:rsidP="003B30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должности, по которой аттестуется работник__________________________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________________________________________________________________</w:t>
      </w:r>
    </w:p>
    <w:p w:rsidR="003B30E3" w:rsidRPr="004B6800" w:rsidRDefault="003B30E3" w:rsidP="003B30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 (</w:t>
      </w:r>
      <w:r w:rsidRPr="004B6800">
        <w:rPr>
          <w:rFonts w:ascii="Times New Roman" w:eastAsia="Times New Roman" w:hAnsi="Times New Roman" w:cs="Times New Roman"/>
          <w:szCs w:val="24"/>
          <w:lang w:eastAsia="ru-RU"/>
        </w:rPr>
        <w:t>высшее профессиональное, среднее профессиональное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): образование</w:t>
      </w:r>
      <w:proofErr w:type="gramStart"/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и какое образовательное учреждение окончил: _______________________________</w:t>
      </w:r>
    </w:p>
    <w:p w:rsidR="003B30E3" w:rsidRPr="004B6800" w:rsidRDefault="003B30E3" w:rsidP="003B30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окончания ____________________, специальность, квалификация по диплому</w:t>
      </w:r>
      <w:proofErr w:type="gramStart"/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(получении) второго образования, необходимо дать полные сведения по каждому, указать курс обучения_________________________________________________</w:t>
      </w:r>
    </w:p>
    <w:p w:rsidR="003B30E3" w:rsidRPr="004B6800" w:rsidRDefault="003B30E3" w:rsidP="003B30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_____________________________________________________________________________Стаж педагогической работы _________ лет</w:t>
      </w:r>
    </w:p>
    <w:p w:rsidR="003B30E3" w:rsidRPr="004B6800" w:rsidRDefault="003B30E3" w:rsidP="003B30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в данном </w:t>
      </w:r>
      <w:proofErr w:type="gramStart"/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лет</w:t>
      </w:r>
    </w:p>
    <w:p w:rsidR="003B30E3" w:rsidRPr="004B6800" w:rsidRDefault="003B30E3" w:rsidP="003B30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назначения на должность, по которой аттестуется 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предыдущей аттестации по должности (если имеются): ____________________</w:t>
      </w:r>
    </w:p>
    <w:p w:rsidR="003B30E3" w:rsidRPr="004B6800" w:rsidRDefault="003B30E3" w:rsidP="003B30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установления ____________, квалификационная категория 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достижения в профессиональной деятельности: наличие наград 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званий, ученой степени, ученого звания и т.д. (дата присвоения, номер диплома) 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Сведения о повышении квалификации (название курсов, учреждение профессионального 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дата окончания, уровень прохождения итоговой аттестации) 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3B30E3" w:rsidRPr="004B6800" w:rsidRDefault="003B30E3" w:rsidP="003B30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аттестации являются следующие результаты деятельности, профессиональные и деловые качества аттестуемого в </w:t>
      </w:r>
      <w:proofErr w:type="spellStart"/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Pr="004B680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профессиональной деятельности педагогического работника_______________</w:t>
      </w:r>
    </w:p>
    <w:p w:rsidR="003B30E3" w:rsidRPr="004B6800" w:rsidRDefault="003B30E3" w:rsidP="003B30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3B30E3" w:rsidRPr="004B6800" w:rsidRDefault="003B30E3" w:rsidP="003B30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Биографические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:rsidR="003B30E3" w:rsidRPr="004B6800" w:rsidRDefault="003B30E3" w:rsidP="003B30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E3" w:rsidRPr="004B6800" w:rsidRDefault="003B30E3" w:rsidP="003B30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________________________ 201_ г.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800">
        <w:rPr>
          <w:rFonts w:ascii="Times New Roman" w:eastAsia="Times New Roman" w:hAnsi="Times New Roman" w:cs="Times New Roman"/>
          <w:sz w:val="16"/>
          <w:szCs w:val="24"/>
          <w:lang w:eastAsia="ru-RU"/>
        </w:rPr>
        <w:t>дата подготовки представления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30E3" w:rsidRPr="004B6800" w:rsidRDefault="003B30E3" w:rsidP="003B30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 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80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руководитель ОУ             расшифровка подписи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30E3" w:rsidRPr="004B6800" w:rsidRDefault="003B30E3" w:rsidP="003B30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представлением ознакомле</w:t>
      </w:r>
      <w:proofErr w:type="gramStart"/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 ______________________________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</w:t>
      </w:r>
      <w:r w:rsidRPr="004B6800">
        <w:rPr>
          <w:rFonts w:ascii="Times New Roman" w:eastAsia="Times New Roman" w:hAnsi="Times New Roman" w:cs="Times New Roman"/>
          <w:szCs w:val="24"/>
          <w:lang w:eastAsia="ru-RU"/>
        </w:rPr>
        <w:t>подпись                расшифровка подписи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30E3" w:rsidRDefault="003B30E3" w:rsidP="003B30E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ознакомления "____"_________________ 201__ г.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30E3" w:rsidRDefault="003B30E3" w:rsidP="003B30E3">
      <w:pPr>
        <w:pStyle w:val="a3"/>
        <w:shd w:val="clear" w:color="auto" w:fill="auto"/>
        <w:spacing w:before="0" w:after="0" w:line="276" w:lineRule="auto"/>
        <w:ind w:right="23" w:firstLine="527"/>
        <w:jc w:val="both"/>
        <w:rPr>
          <w:sz w:val="24"/>
          <w:szCs w:val="24"/>
        </w:rPr>
      </w:pPr>
    </w:p>
    <w:p w:rsidR="004A52F8" w:rsidRDefault="004A52F8"/>
    <w:sectPr w:rsidR="004A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64" w:rsidRDefault="005B2B64" w:rsidP="003B30E3">
      <w:pPr>
        <w:spacing w:after="0" w:line="240" w:lineRule="auto"/>
      </w:pPr>
      <w:r>
        <w:separator/>
      </w:r>
    </w:p>
  </w:endnote>
  <w:endnote w:type="continuationSeparator" w:id="0">
    <w:p w:rsidR="005B2B64" w:rsidRDefault="005B2B64" w:rsidP="003B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64" w:rsidRDefault="005B2B64" w:rsidP="003B30E3">
      <w:pPr>
        <w:spacing w:after="0" w:line="240" w:lineRule="auto"/>
      </w:pPr>
      <w:r>
        <w:separator/>
      </w:r>
    </w:p>
  </w:footnote>
  <w:footnote w:type="continuationSeparator" w:id="0">
    <w:p w:rsidR="005B2B64" w:rsidRDefault="005B2B64" w:rsidP="003B30E3">
      <w:pPr>
        <w:spacing w:after="0" w:line="240" w:lineRule="auto"/>
      </w:pPr>
      <w:r>
        <w:continuationSeparator/>
      </w:r>
    </w:p>
  </w:footnote>
  <w:footnote w:id="1">
    <w:p w:rsidR="003B30E3" w:rsidRPr="00F50E43" w:rsidRDefault="003B30E3" w:rsidP="003B30E3">
      <w:pPr>
        <w:pStyle w:val="a5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50E43">
        <w:rPr>
          <w:rStyle w:val="a7"/>
          <w:sz w:val="14"/>
        </w:rPr>
        <w:footnoteRef/>
      </w:r>
      <w:r w:rsidRPr="00F50E43">
        <w:rPr>
          <w:sz w:val="14"/>
        </w:rPr>
        <w:t xml:space="preserve"> </w:t>
      </w:r>
      <w:proofErr w:type="gramStart"/>
      <w:r w:rsidRPr="00437FB7">
        <w:rPr>
          <w:rFonts w:ascii="Times New Roman" w:eastAsia="Times New Roman" w:hAnsi="Times New Roman" w:cs="Times New Roman"/>
          <w:sz w:val="18"/>
          <w:szCs w:val="24"/>
          <w:lang w:eastAsia="ru-RU"/>
        </w:rPr>
        <w:t>Заполняется в соответствии с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 (</w:t>
      </w:r>
      <w:hyperlink r:id="rId1" w:history="1">
        <w:r w:rsidRPr="00F50E43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приказ Министерства здравоохранения и социального развития РФ от 26.08.2010 N 761н</w:t>
        </w:r>
      </w:hyperlink>
      <w:r w:rsidRPr="00437FB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) </w:t>
      </w:r>
      <w:proofErr w:type="spellStart"/>
      <w:r w:rsidRPr="00437FB7">
        <w:rPr>
          <w:rFonts w:ascii="Times New Roman" w:eastAsia="Times New Roman" w:hAnsi="Times New Roman" w:cs="Times New Roman"/>
          <w:sz w:val="18"/>
          <w:szCs w:val="24"/>
          <w:lang w:eastAsia="ru-RU"/>
        </w:rPr>
        <w:t>п.п</w:t>
      </w:r>
      <w:proofErr w:type="spellEnd"/>
      <w:r w:rsidRPr="00437FB7">
        <w:rPr>
          <w:rFonts w:ascii="Times New Roman" w:eastAsia="Times New Roman" w:hAnsi="Times New Roman" w:cs="Times New Roman"/>
          <w:sz w:val="18"/>
          <w:szCs w:val="24"/>
          <w:lang w:eastAsia="ru-RU"/>
        </w:rPr>
        <w:t>. 36, 37 Порядка проведения аттестации педагогических работников организаций, осуществляющих образовательную деятельность (</w:t>
      </w:r>
      <w:hyperlink r:id="rId2" w:history="1">
        <w:r w:rsidRPr="00F50E43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приказ Министерства образования и науки РФ от 07.04.2014 N 276</w:t>
        </w:r>
      </w:hyperlink>
      <w:r w:rsidRPr="00437FB7">
        <w:rPr>
          <w:rFonts w:ascii="Times New Roman" w:eastAsia="Times New Roman" w:hAnsi="Times New Roman" w:cs="Times New Roman"/>
          <w:sz w:val="18"/>
          <w:szCs w:val="24"/>
          <w:lang w:eastAsia="ru-RU"/>
        </w:rPr>
        <w:t>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E3"/>
    <w:rsid w:val="003B30E3"/>
    <w:rsid w:val="004A52F8"/>
    <w:rsid w:val="005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B30E3"/>
    <w:rPr>
      <w:rFonts w:ascii="Times New Roman" w:hAnsi="Times New Roman" w:cs="Times New Roman"/>
      <w:spacing w:val="1"/>
      <w:shd w:val="clear" w:color="auto" w:fill="FFFFFF"/>
    </w:rPr>
  </w:style>
  <w:style w:type="paragraph" w:styleId="a3">
    <w:name w:val="Body Text"/>
    <w:basedOn w:val="a"/>
    <w:link w:val="1"/>
    <w:uiPriority w:val="99"/>
    <w:rsid w:val="003B30E3"/>
    <w:pPr>
      <w:widowControl w:val="0"/>
      <w:shd w:val="clear" w:color="auto" w:fill="FFFFFF"/>
      <w:spacing w:before="360" w:after="360" w:line="326" w:lineRule="exact"/>
      <w:jc w:val="center"/>
    </w:pPr>
    <w:rPr>
      <w:rFonts w:ascii="Times New Roman" w:hAnsi="Times New Roman" w:cs="Times New Roman"/>
      <w:spacing w:val="1"/>
    </w:rPr>
  </w:style>
  <w:style w:type="character" w:customStyle="1" w:styleId="a4">
    <w:name w:val="Основной текст Знак"/>
    <w:basedOn w:val="a0"/>
    <w:uiPriority w:val="99"/>
    <w:semiHidden/>
    <w:rsid w:val="003B30E3"/>
  </w:style>
  <w:style w:type="paragraph" w:styleId="a5">
    <w:name w:val="endnote text"/>
    <w:basedOn w:val="a"/>
    <w:link w:val="a6"/>
    <w:uiPriority w:val="99"/>
    <w:unhideWhenUsed/>
    <w:rsid w:val="003B30E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3B30E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B3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B30E3"/>
    <w:rPr>
      <w:rFonts w:ascii="Times New Roman" w:hAnsi="Times New Roman" w:cs="Times New Roman"/>
      <w:spacing w:val="1"/>
      <w:shd w:val="clear" w:color="auto" w:fill="FFFFFF"/>
    </w:rPr>
  </w:style>
  <w:style w:type="paragraph" w:styleId="a3">
    <w:name w:val="Body Text"/>
    <w:basedOn w:val="a"/>
    <w:link w:val="1"/>
    <w:uiPriority w:val="99"/>
    <w:rsid w:val="003B30E3"/>
    <w:pPr>
      <w:widowControl w:val="0"/>
      <w:shd w:val="clear" w:color="auto" w:fill="FFFFFF"/>
      <w:spacing w:before="360" w:after="360" w:line="326" w:lineRule="exact"/>
      <w:jc w:val="center"/>
    </w:pPr>
    <w:rPr>
      <w:rFonts w:ascii="Times New Roman" w:hAnsi="Times New Roman" w:cs="Times New Roman"/>
      <w:spacing w:val="1"/>
    </w:rPr>
  </w:style>
  <w:style w:type="character" w:customStyle="1" w:styleId="a4">
    <w:name w:val="Основной текст Знак"/>
    <w:basedOn w:val="a0"/>
    <w:uiPriority w:val="99"/>
    <w:semiHidden/>
    <w:rsid w:val="003B30E3"/>
  </w:style>
  <w:style w:type="paragraph" w:styleId="a5">
    <w:name w:val="endnote text"/>
    <w:basedOn w:val="a"/>
    <w:link w:val="a6"/>
    <w:uiPriority w:val="99"/>
    <w:unhideWhenUsed/>
    <w:rsid w:val="003B30E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3B30E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B3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ocs.cntd.ru/document/499089779" TargetMode="External"/><Relationship Id="rId1" Type="http://schemas.openxmlformats.org/officeDocument/2006/relationships/hyperlink" Target="http://docs.cntd.ru/document/902233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UKAMO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Олеся Николаевна</dc:creator>
  <cp:lastModifiedBy>Парфенюк Олеся Николаевна</cp:lastModifiedBy>
  <cp:revision>1</cp:revision>
  <dcterms:created xsi:type="dcterms:W3CDTF">2019-11-23T03:29:00Z</dcterms:created>
  <dcterms:modified xsi:type="dcterms:W3CDTF">2019-11-23T03:30:00Z</dcterms:modified>
</cp:coreProperties>
</file>