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69" w:rsidRDefault="00EF1169" w:rsidP="00EF11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169" w:rsidRDefault="00EF1169" w:rsidP="00EF1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Министр образования</w:t>
      </w:r>
    </w:p>
    <w:p w:rsidR="00EF1169" w:rsidRDefault="00EF1169" w:rsidP="00EF1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 молодежной политики</w:t>
      </w:r>
    </w:p>
    <w:p w:rsidR="00EF1169" w:rsidRDefault="00EF1169" w:rsidP="00EF1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Магаданской области</w:t>
      </w:r>
    </w:p>
    <w:p w:rsidR="00EF1169" w:rsidRDefault="00EF1169" w:rsidP="00EF11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А.В.Шурхно</w:t>
      </w:r>
      <w:proofErr w:type="spellEnd"/>
    </w:p>
    <w:p w:rsidR="00EF1169" w:rsidRDefault="00EF1169" w:rsidP="00EF116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D237E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D237E">
        <w:rPr>
          <w:rFonts w:ascii="Times New Roman" w:hAnsi="Times New Roman" w:cs="Times New Roman"/>
          <w:sz w:val="28"/>
          <w:szCs w:val="28"/>
          <w:u w:val="single"/>
        </w:rPr>
        <w:t>января 2018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F1169" w:rsidRDefault="00EF1169" w:rsidP="00EF1169">
      <w:pPr>
        <w:pStyle w:val="ConsPlusNormal"/>
        <w:jc w:val="center"/>
      </w:pPr>
    </w:p>
    <w:p w:rsidR="00EF1169" w:rsidRDefault="00EF1169"/>
    <w:p w:rsidR="00714F1C" w:rsidRDefault="00714F1C" w:rsidP="00714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НПА для </w:t>
      </w:r>
      <w:r w:rsidR="00E8518D">
        <w:rPr>
          <w:b/>
          <w:sz w:val="28"/>
          <w:szCs w:val="28"/>
        </w:rPr>
        <w:t>общеобразовательных учреждений по контролю качества образования</w:t>
      </w:r>
      <w:r>
        <w:rPr>
          <w:b/>
          <w:sz w:val="28"/>
          <w:szCs w:val="28"/>
        </w:rPr>
        <w:t xml:space="preserve">, содержащих обязательные требования, соблюдение которых оценивается при проведении </w:t>
      </w:r>
      <w:r w:rsidR="002C523A">
        <w:rPr>
          <w:b/>
          <w:sz w:val="28"/>
          <w:szCs w:val="28"/>
        </w:rPr>
        <w:t xml:space="preserve">федерального </w:t>
      </w:r>
      <w:r>
        <w:rPr>
          <w:b/>
          <w:sz w:val="28"/>
          <w:szCs w:val="28"/>
        </w:rPr>
        <w:t>государственного контроля</w:t>
      </w:r>
      <w:r w:rsidR="002C523A">
        <w:rPr>
          <w:b/>
          <w:sz w:val="28"/>
          <w:szCs w:val="28"/>
        </w:rPr>
        <w:t xml:space="preserve"> качества образования</w:t>
      </w:r>
      <w:r>
        <w:rPr>
          <w:b/>
          <w:sz w:val="28"/>
          <w:szCs w:val="28"/>
        </w:rPr>
        <w:t xml:space="preserve"> министерством образования и молодежной политики Магаданской области</w:t>
      </w:r>
    </w:p>
    <w:p w:rsidR="00EF1169" w:rsidRDefault="00EF1169"/>
    <w:p w:rsidR="00EF1169" w:rsidRDefault="00EF1169"/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5C0ADA" w:rsidTr="007F1B70">
        <w:tc>
          <w:tcPr>
            <w:tcW w:w="9606" w:type="dxa"/>
            <w:gridSpan w:val="2"/>
          </w:tcPr>
          <w:p w:rsidR="005C0ADA" w:rsidRPr="005C0ADA" w:rsidRDefault="005C0ADA" w:rsidP="005C0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Федеральные законы</w:t>
            </w:r>
          </w:p>
        </w:tc>
      </w:tr>
      <w:tr w:rsidR="005C0ADA" w:rsidTr="00152532">
        <w:tc>
          <w:tcPr>
            <w:tcW w:w="675" w:type="dxa"/>
          </w:tcPr>
          <w:p w:rsidR="005C0ADA" w:rsidRPr="005C0ADA" w:rsidRDefault="005C0AD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5C0ADA" w:rsidRPr="00680C82" w:rsidRDefault="005C0ADA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>Федеральный закон от 29.12.2012 г.  № 273-Ф3 «Об образовании в Российской Федерации»</w:t>
            </w:r>
          </w:p>
        </w:tc>
      </w:tr>
      <w:tr w:rsidR="00152532" w:rsidTr="00152532">
        <w:tc>
          <w:tcPr>
            <w:tcW w:w="675" w:type="dxa"/>
          </w:tcPr>
          <w:p w:rsidR="00152532" w:rsidRPr="005C0ADA" w:rsidRDefault="005C0AD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152532" w:rsidRPr="00680C82" w:rsidRDefault="00152532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>Федеральный закон от 27.07.1998г. №124-ФЗ «Об основных гарантиях прав ребенка в Российской Федерации»</w:t>
            </w:r>
          </w:p>
        </w:tc>
      </w:tr>
      <w:tr w:rsidR="00152532" w:rsidTr="00152532">
        <w:tc>
          <w:tcPr>
            <w:tcW w:w="675" w:type="dxa"/>
          </w:tcPr>
          <w:p w:rsidR="00152532" w:rsidRPr="005C0ADA" w:rsidRDefault="005C0AD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152532" w:rsidRPr="00680C82" w:rsidRDefault="00152532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5C0ADA" w:rsidTr="00E553DA">
        <w:tc>
          <w:tcPr>
            <w:tcW w:w="9606" w:type="dxa"/>
            <w:gridSpan w:val="2"/>
          </w:tcPr>
          <w:p w:rsidR="005C0ADA" w:rsidRPr="00680C82" w:rsidRDefault="005C0ADA" w:rsidP="00680C8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654B8D">
              <w:rPr>
                <w:b/>
                <w:sz w:val="28"/>
                <w:szCs w:val="28"/>
              </w:rPr>
              <w:t>ормативны</w:t>
            </w:r>
            <w:r>
              <w:rPr>
                <w:b/>
                <w:sz w:val="28"/>
                <w:szCs w:val="28"/>
              </w:rPr>
              <w:t>е</w:t>
            </w:r>
            <w:r w:rsidRPr="00654B8D">
              <w:rPr>
                <w:b/>
                <w:sz w:val="28"/>
                <w:szCs w:val="28"/>
              </w:rPr>
              <w:t xml:space="preserve"> правовы</w:t>
            </w:r>
            <w:r>
              <w:rPr>
                <w:b/>
                <w:sz w:val="28"/>
                <w:szCs w:val="28"/>
              </w:rPr>
              <w:t>е</w:t>
            </w:r>
            <w:r w:rsidRPr="00654B8D">
              <w:rPr>
                <w:b/>
                <w:sz w:val="28"/>
                <w:szCs w:val="28"/>
              </w:rPr>
              <w:t xml:space="preserve"> акт</w:t>
            </w:r>
            <w:r>
              <w:rPr>
                <w:b/>
                <w:sz w:val="28"/>
                <w:szCs w:val="28"/>
              </w:rPr>
              <w:t>ы</w:t>
            </w:r>
            <w:r w:rsidRPr="00654B8D">
              <w:rPr>
                <w:b/>
                <w:sz w:val="28"/>
                <w:szCs w:val="28"/>
              </w:rPr>
              <w:t xml:space="preserve"> Правительства Российской Федерации</w:t>
            </w:r>
          </w:p>
        </w:tc>
      </w:tr>
      <w:tr w:rsidR="00152532" w:rsidTr="00152532">
        <w:tc>
          <w:tcPr>
            <w:tcW w:w="675" w:type="dxa"/>
          </w:tcPr>
          <w:p w:rsidR="00152532" w:rsidRPr="005C0ADA" w:rsidRDefault="005C0AD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152532" w:rsidRPr="00680C82" w:rsidRDefault="00152532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>Постановление Правительства Российской Федерации от 28.10.2013 г. № 966 «О лицензировании образовательной деятельности»</w:t>
            </w:r>
          </w:p>
        </w:tc>
      </w:tr>
      <w:tr w:rsidR="00152532" w:rsidTr="00152532">
        <w:tc>
          <w:tcPr>
            <w:tcW w:w="675" w:type="dxa"/>
          </w:tcPr>
          <w:p w:rsidR="00152532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152532" w:rsidRPr="00680C82" w:rsidRDefault="00152532" w:rsidP="00680C82">
            <w:pPr>
              <w:jc w:val="both"/>
              <w:rPr>
                <w:sz w:val="24"/>
                <w:szCs w:val="24"/>
              </w:rPr>
            </w:pPr>
            <w:proofErr w:type="gramStart"/>
            <w:r w:rsidRPr="00680C82">
              <w:rPr>
                <w:sz w:val="24"/>
                <w:szCs w:val="24"/>
              </w:rPr>
              <w:t>Постановление  Правительства</w:t>
            </w:r>
            <w:proofErr w:type="gramEnd"/>
            <w:r w:rsidRPr="00680C82">
              <w:rPr>
                <w:sz w:val="24"/>
                <w:szCs w:val="24"/>
              </w:rPr>
              <w:t xml:space="preserve"> Российской Федерации от 10.07.2013 г. № 582 «О</w:t>
            </w:r>
            <w:r w:rsidRPr="00680C82">
              <w:rPr>
                <w:bCs/>
                <w:sz w:val="24"/>
                <w:szCs w:val="24"/>
              </w:rPr>
              <w:t>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      </w:r>
          </w:p>
        </w:tc>
      </w:tr>
      <w:tr w:rsidR="002D237E" w:rsidTr="00152532">
        <w:tc>
          <w:tcPr>
            <w:tcW w:w="675" w:type="dxa"/>
          </w:tcPr>
          <w:p w:rsidR="002D237E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2D237E" w:rsidRPr="00680C82" w:rsidRDefault="002D237E" w:rsidP="00680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Российской Федерации от 08.08.2013г.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5C0ADA" w:rsidTr="0066136E">
        <w:tc>
          <w:tcPr>
            <w:tcW w:w="9606" w:type="dxa"/>
            <w:gridSpan w:val="2"/>
          </w:tcPr>
          <w:p w:rsidR="005C0ADA" w:rsidRPr="00680C82" w:rsidRDefault="005C0ADA" w:rsidP="005C0A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654B8D">
              <w:rPr>
                <w:b/>
                <w:sz w:val="28"/>
                <w:szCs w:val="28"/>
              </w:rPr>
              <w:t>едомственны</w:t>
            </w:r>
            <w:r>
              <w:rPr>
                <w:b/>
                <w:sz w:val="28"/>
                <w:szCs w:val="28"/>
              </w:rPr>
              <w:t>е</w:t>
            </w:r>
            <w:r w:rsidRPr="00654B8D">
              <w:rPr>
                <w:b/>
                <w:sz w:val="28"/>
                <w:szCs w:val="28"/>
              </w:rPr>
              <w:t xml:space="preserve"> нормативны</w:t>
            </w:r>
            <w:r>
              <w:rPr>
                <w:b/>
                <w:sz w:val="28"/>
                <w:szCs w:val="28"/>
              </w:rPr>
              <w:t>е</w:t>
            </w:r>
            <w:r w:rsidRPr="00654B8D">
              <w:rPr>
                <w:b/>
                <w:sz w:val="28"/>
                <w:szCs w:val="28"/>
              </w:rPr>
              <w:t xml:space="preserve"> правовы</w:t>
            </w:r>
            <w:r>
              <w:rPr>
                <w:b/>
                <w:sz w:val="28"/>
                <w:szCs w:val="28"/>
              </w:rPr>
              <w:t>е</w:t>
            </w:r>
            <w:r w:rsidRPr="00654B8D">
              <w:rPr>
                <w:b/>
                <w:sz w:val="28"/>
                <w:szCs w:val="28"/>
              </w:rPr>
              <w:t xml:space="preserve"> акт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  <w:tr w:rsidR="00152532" w:rsidTr="00152532">
        <w:tc>
          <w:tcPr>
            <w:tcW w:w="675" w:type="dxa"/>
          </w:tcPr>
          <w:p w:rsidR="00152532" w:rsidRPr="005C0ADA" w:rsidRDefault="005C0AD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152532" w:rsidRPr="00680C82" w:rsidRDefault="00C33BAA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bCs/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bCs/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bCs/>
                <w:sz w:val="24"/>
                <w:szCs w:val="24"/>
              </w:rPr>
              <w:t xml:space="preserve"> от 05.03.2004 г. № 1089 «</w:t>
            </w:r>
            <w:r w:rsidRPr="00680C82">
              <w:rPr>
                <w:spacing w:val="2"/>
                <w:sz w:val="24"/>
                <w:szCs w:val="24"/>
                <w:shd w:val="clear" w:color="auto" w:fill="FFFFFF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C33BAA" w:rsidRPr="00680C82" w:rsidRDefault="00C33BAA" w:rsidP="00680C82">
            <w:pPr>
              <w:jc w:val="both"/>
              <w:rPr>
                <w:bCs/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sz w:val="24"/>
                <w:szCs w:val="24"/>
              </w:rPr>
              <w:t xml:space="preserve"> России от 06.10.2009г.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C33BAA" w:rsidRPr="00680C82" w:rsidRDefault="00C33BAA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sz w:val="24"/>
                <w:szCs w:val="24"/>
              </w:rPr>
              <w:t xml:space="preserve"> России от 17.12.2010г. №1897 «Об утверждении федерального государственного образовательного стандарта основного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C33BAA" w:rsidRPr="00680C82" w:rsidRDefault="00C33BAA" w:rsidP="00680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здравоохранения и социального развития Российской Федерации от 26.08.2010г.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C33BAA" w:rsidRDefault="00C33BAA" w:rsidP="00680C82">
            <w:pPr>
              <w:jc w:val="both"/>
              <w:rPr>
                <w:sz w:val="24"/>
                <w:szCs w:val="24"/>
              </w:rPr>
            </w:pPr>
            <w:proofErr w:type="gramStart"/>
            <w:r w:rsidRPr="00680C82">
              <w:rPr>
                <w:sz w:val="24"/>
                <w:szCs w:val="24"/>
              </w:rPr>
              <w:t xml:space="preserve">Приказ 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proofErr w:type="gramEnd"/>
            <w:r w:rsidRPr="00680C82">
              <w:rPr>
                <w:sz w:val="24"/>
                <w:szCs w:val="24"/>
              </w:rPr>
              <w:t xml:space="preserve"> России от 17.05.2012г. №413 «Об утверждении федерального государственного образовательного стандарта среднего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sz w:val="24"/>
                <w:szCs w:val="24"/>
              </w:rPr>
              <w:t xml:space="preserve"> России от 09.12.2013г. №1315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sz w:val="24"/>
                <w:szCs w:val="24"/>
              </w:rPr>
              <w:t xml:space="preserve"> России от 30.08.2013г. №1015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России от 14.10.2013г. №1145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700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C33BAA" w:rsidRDefault="00E5311E" w:rsidP="00680C82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Министерства образования и молодежной политики Магаданской </w:t>
            </w:r>
            <w:proofErr w:type="gramStart"/>
            <w:r w:rsidRPr="00680C82">
              <w:rPr>
                <w:sz w:val="24"/>
                <w:szCs w:val="24"/>
              </w:rPr>
              <w:t xml:space="preserve">области  </w:t>
            </w:r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22.07.2014г. №669 «О Порядке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E5311E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C33BAA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sz w:val="24"/>
                <w:szCs w:val="24"/>
              </w:rPr>
              <w:t xml:space="preserve"> России от</w:t>
            </w:r>
            <w:r>
              <w:rPr>
                <w:sz w:val="24"/>
                <w:szCs w:val="24"/>
              </w:rPr>
              <w:t xml:space="preserve"> 25.12.2013г. №1394 «Об утверждении Порядка проведения государственной итоговой </w:t>
            </w:r>
            <w:proofErr w:type="gramStart"/>
            <w:r>
              <w:rPr>
                <w:sz w:val="24"/>
                <w:szCs w:val="24"/>
              </w:rPr>
              <w:t>аттестации  по</w:t>
            </w:r>
            <w:proofErr w:type="gramEnd"/>
            <w:r>
              <w:rPr>
                <w:sz w:val="24"/>
                <w:szCs w:val="24"/>
              </w:rPr>
              <w:t xml:space="preserve"> образовательным программам основного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E5311E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C33BAA" w:rsidRDefault="00C33BAA" w:rsidP="00C3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России от 26.12.2013г. №1400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E5311E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C33BAA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sz w:val="24"/>
                <w:szCs w:val="24"/>
              </w:rPr>
              <w:t xml:space="preserve"> России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E5311E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bCs/>
                <w:sz w:val="24"/>
                <w:szCs w:val="24"/>
              </w:rPr>
              <w:t xml:space="preserve">Приказ </w:t>
            </w:r>
            <w:proofErr w:type="spellStart"/>
            <w:r w:rsidRPr="00680C82">
              <w:rPr>
                <w:bCs/>
                <w:sz w:val="24"/>
                <w:szCs w:val="24"/>
              </w:rPr>
              <w:t>Минобрнауки</w:t>
            </w:r>
            <w:proofErr w:type="spellEnd"/>
            <w:r w:rsidRPr="00680C82">
              <w:rPr>
                <w:bCs/>
                <w:sz w:val="24"/>
                <w:szCs w:val="24"/>
              </w:rPr>
              <w:t xml:space="preserve"> от 14.02.2014 г.  № 115 «Об утверждении порядка заполнения, учета и выдачи аттестатов об основном общем и среднем общем образовании и их дубликатов»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E5311E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bCs/>
                <w:sz w:val="24"/>
                <w:szCs w:val="24"/>
              </w:rPr>
            </w:pPr>
            <w:r w:rsidRPr="00680C82">
              <w:rPr>
                <w:bCs/>
                <w:sz w:val="24"/>
                <w:szCs w:val="24"/>
              </w:rPr>
              <w:t xml:space="preserve">Приказ   </w:t>
            </w:r>
            <w:proofErr w:type="spellStart"/>
            <w:r w:rsidRPr="00680C82">
              <w:rPr>
                <w:bCs/>
                <w:sz w:val="24"/>
                <w:szCs w:val="24"/>
              </w:rPr>
              <w:t>Рособрнадзора</w:t>
            </w:r>
            <w:proofErr w:type="spellEnd"/>
            <w:r w:rsidRPr="00680C82">
              <w:rPr>
                <w:bCs/>
                <w:sz w:val="24"/>
                <w:szCs w:val="24"/>
              </w:rPr>
              <w:t xml:space="preserve"> от 29.05.2014 г. № 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38623E" w:rsidP="00C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8931" w:type="dxa"/>
          </w:tcPr>
          <w:p w:rsidR="00C33BAA" w:rsidRPr="007F290A" w:rsidRDefault="00700C0C" w:rsidP="00C3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России от 19.12.2014г. №1598 «Об утверждении ФГОС начального общего образования обучающихся с ограниченными возможностями здоровья»</w:t>
            </w:r>
          </w:p>
        </w:tc>
      </w:tr>
      <w:tr w:rsidR="00C33BAA" w:rsidTr="0083021E">
        <w:tc>
          <w:tcPr>
            <w:tcW w:w="9606" w:type="dxa"/>
            <w:gridSpan w:val="2"/>
          </w:tcPr>
          <w:p w:rsidR="00C33BAA" w:rsidRPr="00680C82" w:rsidRDefault="00C33BAA" w:rsidP="00C33BA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7F5C82">
              <w:rPr>
                <w:b/>
                <w:sz w:val="28"/>
                <w:szCs w:val="28"/>
              </w:rPr>
              <w:t>ормативны</w:t>
            </w:r>
            <w:r>
              <w:rPr>
                <w:b/>
                <w:sz w:val="28"/>
                <w:szCs w:val="28"/>
              </w:rPr>
              <w:t>е</w:t>
            </w:r>
            <w:r w:rsidRPr="007F5C82">
              <w:rPr>
                <w:b/>
                <w:sz w:val="28"/>
                <w:szCs w:val="28"/>
              </w:rPr>
              <w:t xml:space="preserve"> правовы</w:t>
            </w:r>
            <w:r>
              <w:rPr>
                <w:b/>
                <w:sz w:val="28"/>
                <w:szCs w:val="28"/>
              </w:rPr>
              <w:t>е</w:t>
            </w:r>
            <w:r w:rsidRPr="007F5C82">
              <w:rPr>
                <w:b/>
                <w:sz w:val="28"/>
                <w:szCs w:val="28"/>
              </w:rPr>
              <w:t xml:space="preserve"> акт</w:t>
            </w:r>
            <w:r>
              <w:rPr>
                <w:b/>
                <w:sz w:val="28"/>
                <w:szCs w:val="28"/>
              </w:rPr>
              <w:t>ы</w:t>
            </w:r>
            <w:r w:rsidRPr="007F5C82">
              <w:rPr>
                <w:b/>
                <w:sz w:val="28"/>
                <w:szCs w:val="28"/>
              </w:rPr>
              <w:t xml:space="preserve"> Правительства Магаданской области и приказ</w:t>
            </w:r>
            <w:r>
              <w:rPr>
                <w:b/>
                <w:sz w:val="28"/>
                <w:szCs w:val="28"/>
              </w:rPr>
              <w:t>ы</w:t>
            </w:r>
            <w:r w:rsidRPr="007F5C82">
              <w:rPr>
                <w:b/>
                <w:sz w:val="28"/>
                <w:szCs w:val="28"/>
              </w:rPr>
              <w:t xml:space="preserve"> министерства образования и молодежной политики Магаданской области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C33BAA" w:rsidP="00C33BA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>Постановление Правительства Магаданской области от 09.01.2014г. №13-пп «Об утверждении Положения о министерстве образования и молодежной политики Магаданской области»</w:t>
            </w:r>
          </w:p>
        </w:tc>
      </w:tr>
      <w:tr w:rsidR="00C33BAA" w:rsidTr="00152532">
        <w:tc>
          <w:tcPr>
            <w:tcW w:w="675" w:type="dxa"/>
          </w:tcPr>
          <w:p w:rsidR="00C33BAA" w:rsidRPr="005C0ADA" w:rsidRDefault="00C33BAA" w:rsidP="00C33BAA">
            <w:pPr>
              <w:rPr>
                <w:sz w:val="24"/>
                <w:szCs w:val="24"/>
              </w:rPr>
            </w:pPr>
            <w:r w:rsidRPr="005C0ADA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C33BAA" w:rsidRPr="00680C82" w:rsidRDefault="00C33BAA" w:rsidP="00C33BAA">
            <w:pPr>
              <w:jc w:val="both"/>
              <w:rPr>
                <w:sz w:val="24"/>
                <w:szCs w:val="24"/>
              </w:rPr>
            </w:pPr>
            <w:r w:rsidRPr="00680C82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80C82">
              <w:rPr>
                <w:sz w:val="24"/>
                <w:szCs w:val="24"/>
              </w:rPr>
              <w:t>Правительства  Магаданской</w:t>
            </w:r>
            <w:proofErr w:type="gramEnd"/>
            <w:r w:rsidRPr="00680C82">
              <w:rPr>
                <w:sz w:val="24"/>
                <w:szCs w:val="24"/>
              </w:rPr>
              <w:t xml:space="preserve"> области от 20.02.2014  г. № 133- пп «Об уполномоченном органе исполнительной власти Магаданской области, осуществляющем переданные Российской Федерацией полномочия в сфере образования»</w:t>
            </w:r>
          </w:p>
        </w:tc>
      </w:tr>
    </w:tbl>
    <w:p w:rsidR="00152532" w:rsidRDefault="00152532"/>
    <w:sectPr w:rsidR="0015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51"/>
    <w:rsid w:val="000347BD"/>
    <w:rsid w:val="00037A6A"/>
    <w:rsid w:val="00152532"/>
    <w:rsid w:val="001C0BEA"/>
    <w:rsid w:val="001F21B7"/>
    <w:rsid w:val="002C523A"/>
    <w:rsid w:val="002D237E"/>
    <w:rsid w:val="0038623E"/>
    <w:rsid w:val="00446279"/>
    <w:rsid w:val="005C0ADA"/>
    <w:rsid w:val="005E42AD"/>
    <w:rsid w:val="00680C82"/>
    <w:rsid w:val="00700C0C"/>
    <w:rsid w:val="00714F1C"/>
    <w:rsid w:val="007F290A"/>
    <w:rsid w:val="009079FD"/>
    <w:rsid w:val="00AC5A51"/>
    <w:rsid w:val="00B01939"/>
    <w:rsid w:val="00C33BAA"/>
    <w:rsid w:val="00E5311E"/>
    <w:rsid w:val="00E8518D"/>
    <w:rsid w:val="00E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B6F6-4830-4028-9E12-60EF276F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79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7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4">
    <w:name w:val="Table Grid"/>
    <w:basedOn w:val="a1"/>
    <w:uiPriority w:val="59"/>
    <w:rsid w:val="00152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939"/>
  </w:style>
  <w:style w:type="paragraph" w:customStyle="1" w:styleId="ConsPlusNormal">
    <w:name w:val="ConsPlusNormal"/>
    <w:rsid w:val="00EF11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1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1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Шпилькина Вера Николаевна</cp:lastModifiedBy>
  <cp:revision>23</cp:revision>
  <cp:lastPrinted>2018-03-07T03:37:00Z</cp:lastPrinted>
  <dcterms:created xsi:type="dcterms:W3CDTF">2017-03-16T23:57:00Z</dcterms:created>
  <dcterms:modified xsi:type="dcterms:W3CDTF">2018-03-07T03:38:00Z</dcterms:modified>
</cp:coreProperties>
</file>