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B8C" w:rsidRPr="00173C98" w:rsidRDefault="004E55F4" w:rsidP="00633E1B">
      <w:pPr>
        <w:pStyle w:val="30"/>
        <w:keepNext/>
        <w:keepLines/>
        <w:shd w:val="clear" w:color="auto" w:fill="auto"/>
        <w:ind w:left="5080" w:firstLine="0"/>
        <w:jc w:val="center"/>
      </w:pPr>
      <w:bookmarkStart w:id="0" w:name="bookmark0"/>
      <w:r w:rsidRPr="00173C98">
        <w:t>УТВЕРЖДАЮ</w:t>
      </w:r>
      <w:bookmarkEnd w:id="0"/>
    </w:p>
    <w:p w:rsidR="00312B8C" w:rsidRPr="00173C98" w:rsidRDefault="00D5113E" w:rsidP="00633E1B">
      <w:pPr>
        <w:pStyle w:val="30"/>
        <w:keepNext/>
        <w:keepLines/>
        <w:shd w:val="clear" w:color="auto" w:fill="auto"/>
        <w:spacing w:after="819"/>
        <w:ind w:left="5080" w:right="220" w:firstLine="0"/>
        <w:jc w:val="center"/>
        <w:rPr>
          <w:lang w:val="ru-RU"/>
        </w:rPr>
      </w:pPr>
      <w:r>
        <w:rPr>
          <w:lang w:val="ru-RU"/>
        </w:rPr>
        <w:t>М</w:t>
      </w:r>
      <w:r w:rsidR="00AA21E1" w:rsidRPr="00173C98">
        <w:rPr>
          <w:lang w:val="ru-RU"/>
        </w:rPr>
        <w:t xml:space="preserve">инистр </w:t>
      </w:r>
      <w:r w:rsidR="004E55F4" w:rsidRPr="00173C98">
        <w:rPr>
          <w:lang w:val="ru-RU"/>
        </w:rPr>
        <w:t>строительства, ЖКХ и энергетики Магаданской области</w:t>
      </w:r>
    </w:p>
    <w:p w:rsidR="004E55F4" w:rsidRPr="00173C98" w:rsidRDefault="004E55F4" w:rsidP="00633E1B">
      <w:pPr>
        <w:pStyle w:val="30"/>
        <w:keepNext/>
        <w:keepLines/>
        <w:shd w:val="clear" w:color="auto" w:fill="auto"/>
        <w:spacing w:after="100"/>
        <w:ind w:left="5080" w:right="221" w:firstLine="0"/>
        <w:jc w:val="center"/>
        <w:rPr>
          <w:lang w:val="ru-RU"/>
        </w:rPr>
      </w:pPr>
      <w:r w:rsidRPr="00173C98">
        <w:rPr>
          <w:lang w:val="ru-RU"/>
        </w:rPr>
        <w:t>________________</w:t>
      </w:r>
      <w:r w:rsidR="00224735">
        <w:rPr>
          <w:lang w:val="ru-RU"/>
        </w:rPr>
        <w:t>Г.Ш. Гюльмисарян</w:t>
      </w:r>
    </w:p>
    <w:p w:rsidR="00312B8C" w:rsidRPr="00173C98" w:rsidRDefault="00633E1B" w:rsidP="00633E1B">
      <w:pPr>
        <w:pStyle w:val="9"/>
        <w:shd w:val="clear" w:color="auto" w:fill="auto"/>
        <w:spacing w:before="0" w:after="0" w:line="230" w:lineRule="exact"/>
        <w:ind w:firstLine="0"/>
      </w:pPr>
      <w:r>
        <w:rPr>
          <w:lang w:val="ru-RU"/>
        </w:rPr>
        <w:t xml:space="preserve">                                                                                                              </w:t>
      </w:r>
      <w:r w:rsidR="004E55F4" w:rsidRPr="00173C98">
        <w:t>(подпись)</w:t>
      </w:r>
    </w:p>
    <w:p w:rsidR="00312B8C" w:rsidRPr="005109C6" w:rsidRDefault="00633E1B" w:rsidP="00C36C42">
      <w:pPr>
        <w:pStyle w:val="9"/>
        <w:shd w:val="clear" w:color="auto" w:fill="auto"/>
        <w:spacing w:before="0" w:after="838" w:line="230" w:lineRule="exact"/>
        <w:ind w:left="5080" w:firstLine="0"/>
        <w:rPr>
          <w:lang w:val="ru-RU"/>
        </w:rPr>
      </w:pPr>
      <w:r>
        <w:rPr>
          <w:lang w:val="ru-RU"/>
        </w:rPr>
        <w:t xml:space="preserve">                                      </w:t>
      </w:r>
      <w:r w:rsidR="004E55F4" w:rsidRPr="00173C98">
        <w:t>М</w:t>
      </w:r>
      <w:r w:rsidR="005109C6">
        <w:rPr>
          <w:lang w:val="ru-RU"/>
        </w:rPr>
        <w:t>.</w:t>
      </w:r>
      <w:r w:rsidR="004E55F4" w:rsidRPr="00173C98">
        <w:t xml:space="preserve"> П</w:t>
      </w:r>
      <w:r w:rsidR="005109C6">
        <w:rPr>
          <w:lang w:val="ru-RU"/>
        </w:rPr>
        <w:t>.</w:t>
      </w:r>
    </w:p>
    <w:p w:rsidR="00312B8C" w:rsidRPr="00664E67" w:rsidRDefault="004E55F4" w:rsidP="00C36C42">
      <w:pPr>
        <w:pStyle w:val="9"/>
        <w:shd w:val="clear" w:color="auto" w:fill="auto"/>
        <w:spacing w:before="0" w:after="786" w:line="230" w:lineRule="exact"/>
        <w:ind w:left="4820" w:firstLine="0"/>
        <w:rPr>
          <w:b/>
          <w:lang w:val="ru-RU"/>
        </w:rPr>
      </w:pPr>
      <w:r w:rsidRPr="00664E67">
        <w:rPr>
          <w:b/>
        </w:rPr>
        <w:t xml:space="preserve">Номер: </w:t>
      </w:r>
      <w:r w:rsidR="0034452F" w:rsidRPr="00A5626E">
        <w:rPr>
          <w:b/>
          <w:lang w:val="ru-RU"/>
        </w:rPr>
        <w:t>3</w:t>
      </w:r>
      <w:r w:rsidR="00BD3729" w:rsidRPr="00664E67">
        <w:rPr>
          <w:b/>
          <w:lang w:val="ru-RU"/>
        </w:rPr>
        <w:t>-</w:t>
      </w:r>
      <w:r w:rsidR="00D13786" w:rsidRPr="00664E67">
        <w:rPr>
          <w:b/>
          <w:lang w:val="ru-RU"/>
        </w:rPr>
        <w:t>КР</w:t>
      </w:r>
      <w:r w:rsidR="00DE7F0C">
        <w:rPr>
          <w:b/>
          <w:lang w:val="ru-RU"/>
        </w:rPr>
        <w:t>-</w:t>
      </w:r>
      <w:r w:rsidR="00BD3729" w:rsidRPr="00664E67">
        <w:rPr>
          <w:b/>
          <w:lang w:val="ru-RU"/>
        </w:rPr>
        <w:t>О</w:t>
      </w:r>
      <w:r w:rsidR="0010180D" w:rsidRPr="00664E67">
        <w:rPr>
          <w:b/>
          <w:lang w:val="ru-RU"/>
        </w:rPr>
        <w:t>К</w:t>
      </w:r>
      <w:r w:rsidR="00AA21E1" w:rsidRPr="00664E67">
        <w:rPr>
          <w:b/>
          <w:lang w:val="ru-RU"/>
        </w:rPr>
        <w:t>Н</w:t>
      </w:r>
      <w:r w:rsidRPr="00664E67">
        <w:rPr>
          <w:b/>
        </w:rPr>
        <w:t>-201</w:t>
      </w:r>
      <w:r w:rsidR="009060ED">
        <w:rPr>
          <w:b/>
          <w:lang w:val="ru-RU"/>
        </w:rPr>
        <w:t>9</w:t>
      </w:r>
    </w:p>
    <w:p w:rsidR="00312B8C" w:rsidRPr="00173C98" w:rsidRDefault="004E55F4" w:rsidP="00C36C42">
      <w:pPr>
        <w:pStyle w:val="30"/>
        <w:keepNext/>
        <w:keepLines/>
        <w:shd w:val="clear" w:color="auto" w:fill="auto"/>
        <w:spacing w:after="188" w:line="283" w:lineRule="exact"/>
        <w:ind w:left="140" w:firstLine="0"/>
        <w:jc w:val="center"/>
      </w:pPr>
      <w:bookmarkStart w:id="1" w:name="bookmark2"/>
      <w:r w:rsidRPr="00173C98">
        <w:t>Документация о проведении предварительного отбора</w:t>
      </w:r>
      <w:bookmarkEnd w:id="1"/>
    </w:p>
    <w:p w:rsidR="00312B8C" w:rsidRPr="00173C98" w:rsidRDefault="004E55F4" w:rsidP="0027698F">
      <w:pPr>
        <w:pStyle w:val="9"/>
        <w:shd w:val="clear" w:color="auto" w:fill="auto"/>
        <w:spacing w:before="0" w:after="0" w:line="240" w:lineRule="auto"/>
        <w:ind w:left="142" w:firstLine="0"/>
        <w:jc w:val="center"/>
      </w:pPr>
      <w:r w:rsidRPr="00173C98">
        <w:t>Предварительный отбор на право включения в реестр квалифицированных подрядных</w:t>
      </w:r>
      <w:r w:rsidRPr="00173C98">
        <w:rPr>
          <w:rStyle w:val="1"/>
        </w:rPr>
        <w:t xml:space="preserve"> </w:t>
      </w:r>
      <w:r w:rsidRPr="00173C98">
        <w:t>организаций, имеющих право принимать участие в электронных аукционах, предметом</w:t>
      </w:r>
      <w:r w:rsidRPr="00173C98">
        <w:rPr>
          <w:rStyle w:val="1"/>
        </w:rPr>
        <w:t xml:space="preserve"> </w:t>
      </w:r>
      <w:r w:rsidRPr="00173C98">
        <w:t>которых является выполнение работ по капитальному ремонту общего имущества</w:t>
      </w:r>
    </w:p>
    <w:p w:rsidR="00DB1958" w:rsidRPr="00173C98" w:rsidRDefault="004E55F4" w:rsidP="0027698F">
      <w:pPr>
        <w:pStyle w:val="9"/>
        <w:shd w:val="clear" w:color="auto" w:fill="auto"/>
        <w:spacing w:before="0" w:after="0" w:line="240" w:lineRule="auto"/>
        <w:ind w:left="142" w:firstLine="0"/>
        <w:jc w:val="center"/>
        <w:rPr>
          <w:lang w:val="ru-RU"/>
        </w:rPr>
      </w:pPr>
      <w:r w:rsidRPr="00173C98">
        <w:t>многоквартирных домов</w:t>
      </w:r>
      <w:r w:rsidR="00DB1958" w:rsidRPr="00173C98">
        <w:rPr>
          <w:lang w:val="ru-RU"/>
        </w:rPr>
        <w:t>, являющихся объектами культурного наследия</w:t>
      </w:r>
    </w:p>
    <w:p w:rsidR="00312B8C" w:rsidRPr="00173C98" w:rsidRDefault="00DB1958" w:rsidP="0027698F">
      <w:pPr>
        <w:pStyle w:val="9"/>
        <w:shd w:val="clear" w:color="auto" w:fill="auto"/>
        <w:spacing w:before="0" w:after="0" w:line="240" w:lineRule="auto"/>
        <w:ind w:left="142" w:firstLine="0"/>
        <w:jc w:val="center"/>
        <w:rPr>
          <w:lang w:val="ru-RU"/>
        </w:rPr>
      </w:pPr>
      <w:r w:rsidRPr="00173C98">
        <w:rPr>
          <w:lang w:val="ru-RU"/>
        </w:rPr>
        <w:t>выявленными объектами культурного наследия</w:t>
      </w:r>
    </w:p>
    <w:p w:rsidR="0027698F" w:rsidRPr="00173C98" w:rsidRDefault="0027698F" w:rsidP="0027698F">
      <w:pPr>
        <w:pStyle w:val="9"/>
        <w:shd w:val="clear" w:color="auto" w:fill="auto"/>
        <w:spacing w:before="0" w:after="0" w:line="240" w:lineRule="auto"/>
        <w:ind w:left="142" w:firstLine="0"/>
        <w:jc w:val="center"/>
        <w:rPr>
          <w:lang w:val="ru-RU"/>
        </w:rPr>
      </w:pPr>
    </w:p>
    <w:p w:rsidR="0027698F" w:rsidRPr="00173C98" w:rsidRDefault="0027698F" w:rsidP="0027698F">
      <w:pPr>
        <w:pStyle w:val="9"/>
        <w:shd w:val="clear" w:color="auto" w:fill="auto"/>
        <w:spacing w:before="0" w:after="0" w:line="240" w:lineRule="auto"/>
        <w:ind w:left="142" w:firstLine="0"/>
        <w:jc w:val="center"/>
        <w:rPr>
          <w:lang w:val="ru-RU"/>
        </w:rPr>
      </w:pPr>
    </w:p>
    <w:p w:rsidR="0027698F" w:rsidRPr="00173C98" w:rsidRDefault="0027698F" w:rsidP="0027698F">
      <w:pPr>
        <w:pStyle w:val="9"/>
        <w:shd w:val="clear" w:color="auto" w:fill="auto"/>
        <w:spacing w:before="0" w:after="0" w:line="240" w:lineRule="auto"/>
        <w:ind w:left="142" w:firstLine="0"/>
        <w:jc w:val="center"/>
        <w:rPr>
          <w:lang w:val="ru-RU"/>
        </w:rPr>
      </w:pPr>
    </w:p>
    <w:p w:rsidR="00312B8C" w:rsidRPr="00173C98" w:rsidRDefault="004E55F4" w:rsidP="005109C6">
      <w:pPr>
        <w:pStyle w:val="30"/>
        <w:keepNext/>
        <w:keepLines/>
        <w:shd w:val="clear" w:color="auto" w:fill="auto"/>
        <w:spacing w:line="230" w:lineRule="exact"/>
        <w:ind w:left="142" w:firstLine="0"/>
        <w:jc w:val="center"/>
        <w:rPr>
          <w:lang w:val="ru-RU"/>
        </w:rPr>
      </w:pPr>
      <w:bookmarkStart w:id="2" w:name="bookmark3"/>
      <w:r w:rsidRPr="00173C98">
        <w:t xml:space="preserve">Орган по ведению реестра: </w:t>
      </w:r>
      <w:bookmarkEnd w:id="2"/>
      <w:r w:rsidR="00DF42B2" w:rsidRPr="00173C98">
        <w:rPr>
          <w:lang w:val="ru-RU"/>
        </w:rPr>
        <w:t xml:space="preserve">Министерство строительства, </w:t>
      </w:r>
      <w:r w:rsidR="005109C6">
        <w:rPr>
          <w:lang w:val="ru-RU"/>
        </w:rPr>
        <w:t xml:space="preserve">жилищно-коммунального хозяйства </w:t>
      </w:r>
      <w:r w:rsidR="00DF42B2" w:rsidRPr="00173C98">
        <w:rPr>
          <w:lang w:val="ru-RU"/>
        </w:rPr>
        <w:t>и энергетики Магаданской области</w:t>
      </w:r>
    </w:p>
    <w:p w:rsidR="00DF42B2" w:rsidRPr="00173C98" w:rsidRDefault="00DF42B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C36C42" w:rsidRPr="00173C98" w:rsidRDefault="00C36C42" w:rsidP="00C36C42">
      <w:pPr>
        <w:pStyle w:val="30"/>
        <w:keepNext/>
        <w:keepLines/>
        <w:shd w:val="clear" w:color="auto" w:fill="auto"/>
        <w:spacing w:line="230" w:lineRule="exact"/>
        <w:ind w:left="142" w:firstLine="0"/>
        <w:rPr>
          <w:lang w:val="ru-RU"/>
        </w:rPr>
      </w:pPr>
    </w:p>
    <w:p w:rsidR="00DF42B2" w:rsidRPr="00173C98" w:rsidRDefault="00DF42B2" w:rsidP="00C36C42">
      <w:pPr>
        <w:pStyle w:val="30"/>
        <w:keepNext/>
        <w:keepLines/>
        <w:shd w:val="clear" w:color="auto" w:fill="auto"/>
        <w:spacing w:line="230" w:lineRule="exact"/>
        <w:ind w:left="140" w:firstLine="0"/>
        <w:jc w:val="center"/>
        <w:rPr>
          <w:lang w:val="ru-RU"/>
        </w:rPr>
      </w:pPr>
      <w:bookmarkStart w:id="3" w:name="bookmark4"/>
      <w:r w:rsidRPr="00173C98">
        <w:rPr>
          <w:lang w:val="ru-RU"/>
        </w:rPr>
        <w:t>Магадан</w:t>
      </w:r>
    </w:p>
    <w:p w:rsidR="00312B8C" w:rsidRPr="00173C98" w:rsidRDefault="004E55F4" w:rsidP="00C36C42">
      <w:pPr>
        <w:pStyle w:val="30"/>
        <w:keepNext/>
        <w:keepLines/>
        <w:shd w:val="clear" w:color="auto" w:fill="auto"/>
        <w:spacing w:line="230" w:lineRule="exact"/>
        <w:ind w:left="140" w:firstLine="0"/>
        <w:jc w:val="center"/>
      </w:pPr>
      <w:r w:rsidRPr="00173C98">
        <w:t xml:space="preserve"> 201</w:t>
      </w:r>
      <w:r w:rsidR="009060ED">
        <w:rPr>
          <w:lang w:val="ru-RU"/>
        </w:rPr>
        <w:t>9</w:t>
      </w:r>
      <w:r w:rsidRPr="00173C98">
        <w:t xml:space="preserve"> г.</w:t>
      </w:r>
      <w:bookmarkEnd w:id="3"/>
    </w:p>
    <w:p w:rsidR="00DF42B2" w:rsidRPr="00173C98" w:rsidRDefault="00DF42B2" w:rsidP="00C36C42">
      <w:pPr>
        <w:rPr>
          <w:rFonts w:ascii="Times New Roman" w:eastAsia="Times New Roman" w:hAnsi="Times New Roman" w:cs="Times New Roman"/>
          <w:b/>
          <w:bCs/>
          <w:sz w:val="23"/>
          <w:szCs w:val="23"/>
          <w:lang w:val="ru-RU"/>
        </w:rPr>
      </w:pPr>
    </w:p>
    <w:p w:rsidR="00DF42B2" w:rsidRPr="00173C98" w:rsidRDefault="00DF42B2" w:rsidP="00C36C42">
      <w:pPr>
        <w:pStyle w:val="30"/>
        <w:keepNext/>
        <w:keepLines/>
        <w:shd w:val="clear" w:color="auto" w:fill="auto"/>
        <w:spacing w:line="230" w:lineRule="exact"/>
        <w:ind w:left="140" w:firstLine="0"/>
        <w:jc w:val="center"/>
      </w:pPr>
    </w:p>
    <w:p w:rsidR="00312B8C" w:rsidRPr="00173C98" w:rsidRDefault="004E55F4" w:rsidP="00CD53A0">
      <w:pPr>
        <w:pStyle w:val="20"/>
        <w:shd w:val="clear" w:color="auto" w:fill="auto"/>
        <w:spacing w:after="815" w:line="240" w:lineRule="auto"/>
        <w:ind w:left="3860"/>
      </w:pPr>
      <w:r w:rsidRPr="00173C98">
        <w:t>СОДЕРЖАНИЕ</w:t>
      </w:r>
    </w:p>
    <w:p w:rsidR="00312B8C" w:rsidRDefault="004E55F4" w:rsidP="00A128B7">
      <w:pPr>
        <w:pStyle w:val="9"/>
        <w:numPr>
          <w:ilvl w:val="0"/>
          <w:numId w:val="1"/>
        </w:numPr>
        <w:shd w:val="clear" w:color="auto" w:fill="auto"/>
        <w:tabs>
          <w:tab w:val="left" w:pos="626"/>
        </w:tabs>
        <w:spacing w:before="0" w:after="0" w:line="240" w:lineRule="auto"/>
        <w:ind w:left="680"/>
        <w:jc w:val="both"/>
      </w:pPr>
      <w:r w:rsidRPr="00173C98">
        <w:t>ТЕРМИНЫ И ОПРЕДЕЛЕНИЯ</w:t>
      </w:r>
    </w:p>
    <w:p w:rsidR="00A128B7" w:rsidRPr="00173C98" w:rsidRDefault="00A128B7" w:rsidP="00A128B7">
      <w:pPr>
        <w:pStyle w:val="9"/>
        <w:shd w:val="clear" w:color="auto" w:fill="auto"/>
        <w:tabs>
          <w:tab w:val="left" w:pos="626"/>
        </w:tabs>
        <w:spacing w:before="0" w:after="0" w:line="240" w:lineRule="auto"/>
        <w:ind w:left="680" w:firstLine="0"/>
        <w:jc w:val="both"/>
      </w:pPr>
    </w:p>
    <w:p w:rsidR="00312B8C" w:rsidRDefault="004E55F4" w:rsidP="00A128B7">
      <w:pPr>
        <w:pStyle w:val="9"/>
        <w:numPr>
          <w:ilvl w:val="0"/>
          <w:numId w:val="1"/>
        </w:numPr>
        <w:shd w:val="clear" w:color="auto" w:fill="auto"/>
        <w:tabs>
          <w:tab w:val="left" w:pos="665"/>
        </w:tabs>
        <w:spacing w:before="0" w:after="0" w:line="240" w:lineRule="auto"/>
        <w:ind w:left="680"/>
        <w:jc w:val="both"/>
      </w:pPr>
      <w:r w:rsidRPr="00173C98">
        <w:t>ОБЩИЕ УСЛОВИЯ ПРОВЕДЕНИЯ ПРЕДВАРИТЕЛЬНОГО ОТБОРА</w:t>
      </w:r>
    </w:p>
    <w:p w:rsidR="00A128B7" w:rsidRPr="00173C98" w:rsidRDefault="00A128B7" w:rsidP="00A128B7">
      <w:pPr>
        <w:pStyle w:val="9"/>
        <w:shd w:val="clear" w:color="auto" w:fill="auto"/>
        <w:tabs>
          <w:tab w:val="left" w:pos="665"/>
        </w:tabs>
        <w:spacing w:before="0" w:after="0" w:line="240" w:lineRule="auto"/>
        <w:ind w:left="680" w:firstLine="0"/>
        <w:jc w:val="both"/>
      </w:pPr>
    </w:p>
    <w:p w:rsidR="00A128B7" w:rsidRDefault="004E55F4" w:rsidP="00A128B7">
      <w:pPr>
        <w:pStyle w:val="9"/>
        <w:numPr>
          <w:ilvl w:val="0"/>
          <w:numId w:val="1"/>
        </w:numPr>
        <w:shd w:val="clear" w:color="auto" w:fill="auto"/>
        <w:tabs>
          <w:tab w:val="left" w:pos="694"/>
        </w:tabs>
        <w:spacing w:before="0" w:after="0" w:line="240" w:lineRule="auto"/>
        <w:ind w:left="680"/>
        <w:jc w:val="both"/>
      </w:pPr>
      <w:r w:rsidRPr="00173C98">
        <w:t>ИНФОРМАЦИОННАЯ КАРТА ПРЕДВАРИТЕЛЬНОГО ОТБОРА</w:t>
      </w:r>
    </w:p>
    <w:p w:rsidR="00A128B7" w:rsidRPr="00173C98" w:rsidRDefault="00A128B7" w:rsidP="00A128B7">
      <w:pPr>
        <w:pStyle w:val="9"/>
        <w:shd w:val="clear" w:color="auto" w:fill="auto"/>
        <w:tabs>
          <w:tab w:val="left" w:pos="694"/>
        </w:tabs>
        <w:spacing w:before="0" w:after="0" w:line="240" w:lineRule="auto"/>
        <w:ind w:left="680" w:firstLine="0"/>
        <w:jc w:val="both"/>
      </w:pPr>
    </w:p>
    <w:p w:rsidR="00A128B7" w:rsidRDefault="004E55F4" w:rsidP="00A128B7">
      <w:pPr>
        <w:pStyle w:val="9"/>
        <w:numPr>
          <w:ilvl w:val="0"/>
          <w:numId w:val="1"/>
        </w:numPr>
        <w:shd w:val="clear" w:color="auto" w:fill="auto"/>
        <w:tabs>
          <w:tab w:val="left" w:pos="713"/>
          <w:tab w:val="left" w:pos="4015"/>
          <w:tab w:val="left" w:pos="5518"/>
          <w:tab w:val="left" w:pos="6742"/>
          <w:tab w:val="left" w:pos="7850"/>
        </w:tabs>
        <w:spacing w:before="0" w:after="0" w:line="240" w:lineRule="auto"/>
        <w:ind w:left="680" w:right="20"/>
        <w:jc w:val="both"/>
      </w:pPr>
      <w:r w:rsidRPr="00173C98">
        <w:t>ТРЕБОВАНИЯ К ОКАЗАНИЮ УСЛУГ И (ИЛИ) ВЫПОЛНЕНИЮ РАБОТ ПО КАПИТАЛЬНОМУ РЕМОНТУ ОБЩЕГО ИМ</w:t>
      </w:r>
      <w:r w:rsidR="00A128B7">
        <w:t>УЩЕСТВА В МНОГОКВАРТИРНОМ</w:t>
      </w:r>
      <w:r w:rsidR="00A128B7">
        <w:tab/>
        <w:t>ДОМЕ</w:t>
      </w:r>
      <w:r w:rsidR="00A128B7">
        <w:tab/>
      </w:r>
      <w:r w:rsidR="00A128B7" w:rsidRPr="00A128B7">
        <w:rPr>
          <w:lang w:val="ru-RU"/>
        </w:rPr>
        <w:t>(</w:t>
      </w:r>
      <w:r w:rsidRPr="00173C98">
        <w:t>ИХ</w:t>
      </w:r>
      <w:r w:rsidR="00A128B7" w:rsidRPr="00A128B7">
        <w:rPr>
          <w:lang w:val="ru-RU"/>
        </w:rPr>
        <w:t xml:space="preserve"> </w:t>
      </w:r>
      <w:r w:rsidRPr="00173C98">
        <w:t>ТЕХНИЧЕСКИМ,</w:t>
      </w:r>
      <w:r w:rsidR="00A128B7" w:rsidRPr="00A128B7">
        <w:rPr>
          <w:lang w:val="ru-RU"/>
        </w:rPr>
        <w:t xml:space="preserve"> </w:t>
      </w:r>
      <w:r w:rsidRPr="00173C98">
        <w:t>ФУНКЦИОНАЛЬНЫМ,</w:t>
      </w:r>
      <w:r w:rsidR="00A128B7" w:rsidRPr="00A128B7">
        <w:rPr>
          <w:lang w:val="ru-RU"/>
        </w:rPr>
        <w:t xml:space="preserve"> </w:t>
      </w:r>
      <w:r w:rsidRPr="00173C98">
        <w:t>КАЧЕСТВЕННЫМ</w:t>
      </w:r>
      <w:r w:rsidR="00A128B7" w:rsidRPr="00A128B7">
        <w:rPr>
          <w:lang w:val="ru-RU"/>
        </w:rPr>
        <w:t xml:space="preserve"> </w:t>
      </w:r>
      <w:r w:rsidRPr="00173C98">
        <w:t>И</w:t>
      </w:r>
      <w:r w:rsidR="00A128B7" w:rsidRPr="00A128B7">
        <w:rPr>
          <w:lang w:val="ru-RU"/>
        </w:rPr>
        <w:t xml:space="preserve"> </w:t>
      </w:r>
      <w:r w:rsidRPr="00173C98">
        <w:t>ИНЫМ</w:t>
      </w:r>
      <w:r w:rsidR="00A128B7" w:rsidRPr="00A128B7">
        <w:rPr>
          <w:lang w:val="ru-RU"/>
        </w:rPr>
        <w:t xml:space="preserve"> </w:t>
      </w:r>
      <w:r w:rsidRPr="00173C98">
        <w:t>ХАРАКТЕРИСТИКАМ)</w:t>
      </w:r>
    </w:p>
    <w:p w:rsidR="00A128B7" w:rsidRDefault="00A128B7" w:rsidP="00A128B7">
      <w:pPr>
        <w:pStyle w:val="9"/>
        <w:shd w:val="clear" w:color="auto" w:fill="auto"/>
        <w:tabs>
          <w:tab w:val="left" w:pos="713"/>
          <w:tab w:val="left" w:pos="4015"/>
          <w:tab w:val="left" w:pos="5518"/>
          <w:tab w:val="left" w:pos="6742"/>
          <w:tab w:val="left" w:pos="7850"/>
        </w:tabs>
        <w:spacing w:before="0" w:after="0" w:line="240" w:lineRule="auto"/>
        <w:ind w:left="680" w:right="20" w:firstLine="0"/>
        <w:jc w:val="both"/>
      </w:pPr>
    </w:p>
    <w:p w:rsidR="00312B8C" w:rsidRDefault="004E55F4" w:rsidP="00A128B7">
      <w:pPr>
        <w:pStyle w:val="9"/>
        <w:numPr>
          <w:ilvl w:val="0"/>
          <w:numId w:val="1"/>
        </w:numPr>
        <w:shd w:val="clear" w:color="auto" w:fill="auto"/>
        <w:tabs>
          <w:tab w:val="left" w:pos="713"/>
          <w:tab w:val="left" w:pos="4015"/>
          <w:tab w:val="left" w:pos="5518"/>
          <w:tab w:val="left" w:pos="6742"/>
          <w:tab w:val="left" w:pos="7850"/>
        </w:tabs>
        <w:spacing w:before="0" w:after="0" w:line="240" w:lineRule="auto"/>
        <w:ind w:left="680" w:right="20"/>
        <w:jc w:val="both"/>
      </w:pPr>
      <w:r w:rsidRPr="00173C98">
        <w:t>СВЕДЕНИЯ О СУЩЕСТВЕННЫХ УСЛОВИЯХ ДОГОВОРА ОБ ОКАЗАНИИ УСЛУГ И (ИЛИ) ВЫПОЛНЕНИЮ РАБОТ</w:t>
      </w:r>
      <w:r w:rsidR="00A128B7">
        <w:rPr>
          <w:lang w:val="ru-RU"/>
        </w:rPr>
        <w:t xml:space="preserve"> </w:t>
      </w:r>
      <w:r w:rsidRPr="00173C98">
        <w:t>ПО</w:t>
      </w:r>
      <w:r w:rsidR="00A128B7">
        <w:rPr>
          <w:lang w:val="ru-RU"/>
        </w:rPr>
        <w:t xml:space="preserve"> </w:t>
      </w:r>
      <w:r w:rsidR="00A128B7">
        <w:t xml:space="preserve">КАПИТАЛЬНОМУ </w:t>
      </w:r>
      <w:r w:rsidRPr="00173C98">
        <w:t>РЕМОНТУ</w:t>
      </w:r>
      <w:r w:rsidR="00A128B7">
        <w:rPr>
          <w:lang w:val="ru-RU"/>
        </w:rPr>
        <w:t xml:space="preserve"> </w:t>
      </w:r>
      <w:r w:rsidRPr="00173C98">
        <w:t>ОБЩЕГО ИМУЩЕСТВА В МНОГОКВАРТИРНОМ ДОМЕ, КОТОРЫЕ БУДУТ В ДАЛЬНЕЙШЕМ УСТАНОВЛЕНЫ В ДОКУМЕНТАЦИИ ОБ ЭЛЕКТРОННОМ АУКЦИОНЕ</w:t>
      </w:r>
    </w:p>
    <w:p w:rsidR="00A128B7" w:rsidRPr="00173C98" w:rsidRDefault="00A128B7" w:rsidP="00A128B7">
      <w:pPr>
        <w:pStyle w:val="9"/>
        <w:shd w:val="clear" w:color="auto" w:fill="auto"/>
        <w:tabs>
          <w:tab w:val="left" w:pos="713"/>
          <w:tab w:val="left" w:pos="4015"/>
          <w:tab w:val="left" w:pos="5518"/>
          <w:tab w:val="left" w:pos="6742"/>
          <w:tab w:val="left" w:pos="7850"/>
        </w:tabs>
        <w:spacing w:before="0" w:after="0" w:line="240" w:lineRule="auto"/>
        <w:ind w:left="680" w:right="20" w:firstLine="0"/>
        <w:jc w:val="both"/>
      </w:pPr>
    </w:p>
    <w:p w:rsidR="00A128B7" w:rsidRDefault="004E55F4" w:rsidP="00A128B7">
      <w:pPr>
        <w:pStyle w:val="9"/>
        <w:numPr>
          <w:ilvl w:val="0"/>
          <w:numId w:val="1"/>
        </w:numPr>
        <w:shd w:val="clear" w:color="auto" w:fill="auto"/>
        <w:tabs>
          <w:tab w:val="left" w:pos="713"/>
          <w:tab w:val="left" w:pos="3084"/>
          <w:tab w:val="left" w:pos="4054"/>
          <w:tab w:val="left" w:pos="7010"/>
        </w:tabs>
        <w:spacing w:before="0" w:after="0" w:line="240" w:lineRule="auto"/>
        <w:ind w:left="680" w:right="20"/>
        <w:jc w:val="both"/>
      </w:pPr>
      <w:r w:rsidRPr="00173C98">
        <w:t>ТРЕБО</w:t>
      </w:r>
      <w:r w:rsidR="00A128B7">
        <w:t>ВАНИЯ</w:t>
      </w:r>
      <w:r w:rsidR="00A128B7">
        <w:rPr>
          <w:lang w:val="ru-RU"/>
        </w:rPr>
        <w:t xml:space="preserve"> </w:t>
      </w:r>
      <w:r w:rsidR="00A128B7">
        <w:t>К</w:t>
      </w:r>
      <w:r w:rsidR="00A128B7">
        <w:rPr>
          <w:lang w:val="ru-RU"/>
        </w:rPr>
        <w:t xml:space="preserve"> </w:t>
      </w:r>
      <w:r w:rsidR="00A128B7">
        <w:t>МИНИМАЛЬНОМУ</w:t>
      </w:r>
      <w:r w:rsidR="00A128B7">
        <w:rPr>
          <w:lang w:val="ru-RU"/>
        </w:rPr>
        <w:t xml:space="preserve"> </w:t>
      </w:r>
      <w:r w:rsidR="00A128B7">
        <w:t>КОЛИЧЕСТВУ К</w:t>
      </w:r>
      <w:r w:rsidRPr="00173C98">
        <w:t>ВАЛИФИЦИРОВАННОГО ПЕРСОНАЛА, ВХОДЯЩЕГО В ШТАТ УЧАСТНИКА ПРЕДВАРИТЕЛЬНОГО ОТБОРА</w:t>
      </w:r>
    </w:p>
    <w:p w:rsidR="00A128B7" w:rsidRDefault="00A128B7" w:rsidP="00A128B7">
      <w:pPr>
        <w:pStyle w:val="9"/>
        <w:shd w:val="clear" w:color="auto" w:fill="auto"/>
        <w:tabs>
          <w:tab w:val="left" w:pos="713"/>
          <w:tab w:val="left" w:pos="3084"/>
          <w:tab w:val="left" w:pos="4054"/>
          <w:tab w:val="left" w:pos="7010"/>
        </w:tabs>
        <w:spacing w:before="0" w:after="0" w:line="240" w:lineRule="auto"/>
        <w:ind w:left="680" w:right="20" w:firstLine="0"/>
        <w:jc w:val="both"/>
      </w:pPr>
    </w:p>
    <w:p w:rsidR="00312B8C" w:rsidRPr="00173C98" w:rsidRDefault="004E55F4" w:rsidP="00A128B7">
      <w:pPr>
        <w:pStyle w:val="9"/>
        <w:numPr>
          <w:ilvl w:val="0"/>
          <w:numId w:val="1"/>
        </w:numPr>
        <w:shd w:val="clear" w:color="auto" w:fill="auto"/>
        <w:tabs>
          <w:tab w:val="left" w:pos="713"/>
          <w:tab w:val="left" w:pos="3084"/>
          <w:tab w:val="left" w:pos="4054"/>
          <w:tab w:val="left" w:pos="7010"/>
        </w:tabs>
        <w:spacing w:before="0" w:after="0" w:line="240" w:lineRule="auto"/>
        <w:ind w:left="680" w:right="20"/>
        <w:jc w:val="both"/>
      </w:pPr>
      <w:r w:rsidRPr="00A128B7">
        <w:rPr>
          <w:lang w:val="ru-RU"/>
        </w:rPr>
        <w:t xml:space="preserve"> </w:t>
      </w:r>
      <w:r w:rsidRPr="00173C98">
        <w:t>РЕКОМЕНДУЕМЫЕ ОБРАЗЦЫ ФОРМ И ДОКУМЕНТОВ ДЛЯ ЗАПОЛНЕНИЯ УЧАСТНИКАМИ ПРЕДВАРИТЕЛЬНОГО ОТБОРА</w:t>
      </w:r>
    </w:p>
    <w:p w:rsidR="00CB3BC2" w:rsidRPr="00173C98" w:rsidRDefault="00CB3BC2" w:rsidP="00C36C42">
      <w:pPr>
        <w:pStyle w:val="9"/>
        <w:shd w:val="clear" w:color="auto" w:fill="auto"/>
        <w:spacing w:before="0" w:after="0" w:line="278" w:lineRule="exact"/>
        <w:ind w:left="680" w:right="20"/>
        <w:jc w:val="both"/>
      </w:pPr>
    </w:p>
    <w:p w:rsidR="00CB3BC2" w:rsidRPr="00173C98" w:rsidRDefault="00CB3BC2" w:rsidP="00C36C42">
      <w:pPr>
        <w:pStyle w:val="9"/>
        <w:shd w:val="clear" w:color="auto" w:fill="auto"/>
        <w:spacing w:before="0" w:after="0" w:line="278" w:lineRule="exact"/>
        <w:ind w:left="680" w:right="20"/>
        <w:jc w:val="both"/>
        <w:sectPr w:rsidR="00CB3BC2" w:rsidRPr="00173C98" w:rsidSect="00C36C42">
          <w:headerReference w:type="default" r:id="rId8"/>
          <w:type w:val="continuous"/>
          <w:pgSz w:w="11905" w:h="16837" w:code="9"/>
          <w:pgMar w:top="1134" w:right="851" w:bottom="1134" w:left="1134" w:header="0" w:footer="6" w:gutter="0"/>
          <w:cols w:space="720"/>
          <w:noEndnote/>
          <w:titlePg/>
          <w:docGrid w:linePitch="360"/>
        </w:sectPr>
      </w:pPr>
    </w:p>
    <w:p w:rsidR="00312B8C" w:rsidRPr="00173C98" w:rsidRDefault="004E55F4" w:rsidP="00C36C42">
      <w:pPr>
        <w:pStyle w:val="30"/>
        <w:keepNext/>
        <w:keepLines/>
        <w:shd w:val="clear" w:color="auto" w:fill="auto"/>
        <w:spacing w:after="258" w:line="230" w:lineRule="exact"/>
        <w:ind w:left="2980" w:firstLine="0"/>
      </w:pPr>
      <w:bookmarkStart w:id="4" w:name="bookmark5"/>
      <w:r w:rsidRPr="00173C98">
        <w:t>I. ТЕРМИНЫ И ОПРЕДЕЛЕНИЯ</w:t>
      </w:r>
      <w:bookmarkEnd w:id="4"/>
    </w:p>
    <w:p w:rsidR="00312B8C" w:rsidRPr="00173C98" w:rsidRDefault="004E55F4" w:rsidP="00C36C42">
      <w:pPr>
        <w:pStyle w:val="9"/>
        <w:shd w:val="clear" w:color="auto" w:fill="auto"/>
        <w:spacing w:before="0" w:after="0" w:line="274" w:lineRule="exact"/>
        <w:ind w:left="20" w:right="20" w:firstLine="560"/>
        <w:jc w:val="both"/>
      </w:pPr>
      <w:r w:rsidRPr="00173C98">
        <w:rPr>
          <w:rStyle w:val="a7"/>
        </w:rPr>
        <w:t>Предварительный отбор</w:t>
      </w:r>
      <w:r w:rsidRPr="00173C98">
        <w:t xml:space="preserve">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w:t>
      </w:r>
      <w:r w:rsidR="00CB3BC2" w:rsidRPr="00173C98">
        <w:rPr>
          <w:lang w:val="ru-RU"/>
        </w:rPr>
        <w:t>Магаданской области</w:t>
      </w:r>
      <w:r w:rsidRPr="00173C98">
        <w:t>.</w:t>
      </w:r>
    </w:p>
    <w:p w:rsidR="00312B8C" w:rsidRPr="00173C98" w:rsidRDefault="004E55F4" w:rsidP="00C36C42">
      <w:pPr>
        <w:pStyle w:val="9"/>
        <w:shd w:val="clear" w:color="auto" w:fill="auto"/>
        <w:spacing w:before="0" w:after="0" w:line="274" w:lineRule="exact"/>
        <w:ind w:left="20" w:right="20" w:firstLine="560"/>
        <w:jc w:val="both"/>
      </w:pPr>
      <w:r w:rsidRPr="00173C98">
        <w:rPr>
          <w:rStyle w:val="a7"/>
        </w:rPr>
        <w:t>Реестр квалифицированных подрядных организаций</w:t>
      </w:r>
      <w:r w:rsidRPr="00173C98">
        <w:t xml:space="preserve"> - сформированный </w:t>
      </w:r>
      <w:r w:rsidR="00CB3BC2" w:rsidRPr="00173C98">
        <w:t>Министерство</w:t>
      </w:r>
      <w:r w:rsidR="00CB3BC2" w:rsidRPr="00173C98">
        <w:rPr>
          <w:lang w:val="ru-RU"/>
        </w:rPr>
        <w:t>м</w:t>
      </w:r>
      <w:r w:rsidR="00CB3BC2" w:rsidRPr="00173C98">
        <w:t xml:space="preserve"> строительства, ЖКХ и энергетики Магаданской области</w:t>
      </w:r>
      <w:r w:rsidRPr="00173C98">
        <w:t xml:space="preserve"> по итогам предварительного отбора реестр квалифицированных подрядных организаций, в котором содержится предусмотренная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01 июля 2016</w:t>
      </w:r>
      <w:r w:rsidR="00E75E80">
        <w:rPr>
          <w:lang w:val="ru-RU"/>
        </w:rPr>
        <w:t xml:space="preserve"> </w:t>
      </w:r>
      <w:r w:rsidRPr="00173C98">
        <w:t>г. №</w:t>
      </w:r>
      <w:r w:rsidR="00E75E80">
        <w:rPr>
          <w:lang w:val="ru-RU"/>
        </w:rPr>
        <w:t xml:space="preserve"> </w:t>
      </w:r>
      <w:r w:rsidRPr="00FB7B1A">
        <w:t xml:space="preserve">615 </w:t>
      </w:r>
      <w:r w:rsidR="00E75E80" w:rsidRPr="00FB7B1A">
        <w:rPr>
          <w:lang w:val="ru-RU"/>
        </w:rPr>
        <w:t>(в редакции от 09</w:t>
      </w:r>
      <w:r w:rsidR="009B05DB" w:rsidRPr="00FB7B1A">
        <w:rPr>
          <w:lang w:val="ru-RU"/>
        </w:rPr>
        <w:t xml:space="preserve"> сентября </w:t>
      </w:r>
      <w:r w:rsidR="00E75E80" w:rsidRPr="00FB7B1A">
        <w:rPr>
          <w:lang w:val="ru-RU"/>
        </w:rPr>
        <w:t xml:space="preserve">2017 г. №1092) </w:t>
      </w:r>
      <w:r w:rsidRPr="00FB7B1A">
        <w:t>(далее - Положение), информация о подрядных органи</w:t>
      </w:r>
      <w:r w:rsidRPr="00173C98">
        <w:t>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пунктом 193 Положения.</w:t>
      </w:r>
    </w:p>
    <w:p w:rsidR="00312B8C" w:rsidRPr="00173C98" w:rsidRDefault="004E55F4" w:rsidP="00C36C42">
      <w:pPr>
        <w:pStyle w:val="9"/>
        <w:shd w:val="clear" w:color="auto" w:fill="auto"/>
        <w:spacing w:before="0" w:after="0" w:line="274" w:lineRule="exact"/>
        <w:ind w:left="20" w:firstLine="560"/>
        <w:jc w:val="both"/>
      </w:pPr>
      <w:r w:rsidRPr="00173C98">
        <w:rPr>
          <w:rStyle w:val="a7"/>
        </w:rPr>
        <w:t>Орган по ведению реестра</w:t>
      </w:r>
      <w:r w:rsidRPr="00173C98">
        <w:t xml:space="preserve"> - </w:t>
      </w:r>
      <w:r w:rsidR="00CB3BC2" w:rsidRPr="00173C98">
        <w:t>Министерство строительства, ЖКХ и энергетики Магаданской области</w:t>
      </w:r>
      <w:r w:rsidRPr="00173C98">
        <w:t>.</w:t>
      </w:r>
    </w:p>
    <w:p w:rsidR="00312B8C" w:rsidRPr="00173C98" w:rsidRDefault="004E55F4" w:rsidP="00C36C42">
      <w:pPr>
        <w:pStyle w:val="9"/>
        <w:shd w:val="clear" w:color="auto" w:fill="auto"/>
        <w:spacing w:before="0" w:after="0" w:line="274" w:lineRule="exact"/>
        <w:ind w:left="20" w:firstLine="560"/>
        <w:jc w:val="both"/>
      </w:pPr>
      <w:r w:rsidRPr="00173C98">
        <w:rPr>
          <w:rStyle w:val="a7"/>
        </w:rPr>
        <w:t>Заказчик</w:t>
      </w:r>
      <w:r w:rsidRPr="00173C98">
        <w:t xml:space="preserve"> </w:t>
      </w:r>
      <w:r w:rsidR="00EC3C51" w:rsidRPr="00173C98">
        <w:t>–</w:t>
      </w:r>
      <w:r w:rsidRPr="00173C98">
        <w:t xml:space="preserve"> </w:t>
      </w:r>
      <w:r w:rsidR="00EC3C51" w:rsidRPr="00173C98">
        <w:rPr>
          <w:lang w:val="ru-RU"/>
        </w:rPr>
        <w:t>НКО «</w:t>
      </w:r>
      <w:r w:rsidRPr="00173C98">
        <w:t xml:space="preserve">Фонд капитального ремонта </w:t>
      </w:r>
      <w:r w:rsidR="00EC3C51" w:rsidRPr="00173C98">
        <w:rPr>
          <w:lang w:val="ru-RU"/>
        </w:rPr>
        <w:t>Магаданской области»</w:t>
      </w:r>
      <w:r w:rsidRPr="00173C98">
        <w:t>.</w:t>
      </w:r>
    </w:p>
    <w:p w:rsidR="00312B8C" w:rsidRPr="00173C98" w:rsidRDefault="004E55F4" w:rsidP="00C36C42">
      <w:pPr>
        <w:pStyle w:val="9"/>
        <w:shd w:val="clear" w:color="auto" w:fill="auto"/>
        <w:spacing w:before="0" w:after="0" w:line="274" w:lineRule="exact"/>
        <w:ind w:left="20" w:right="20" w:firstLine="560"/>
        <w:jc w:val="both"/>
      </w:pPr>
      <w:r w:rsidRPr="00173C98">
        <w:rPr>
          <w:rStyle w:val="a7"/>
        </w:rPr>
        <w:t>Участник предварительного отбора</w:t>
      </w:r>
      <w:r w:rsidRPr="00173C98">
        <w:t xml:space="preserve"> - юридическое лицо независимо от организационно-правовой формы</w:t>
      </w:r>
      <w:r w:rsidR="00224735">
        <w:rPr>
          <w:lang w:val="ru-RU"/>
        </w:rPr>
        <w:t xml:space="preserve"> или индивидуальный </w:t>
      </w:r>
      <w:r w:rsidRPr="00173C98">
        <w:t>предприниматель, претендующие на включение в реестр квалифицированных подрядных организаций.</w:t>
      </w:r>
    </w:p>
    <w:p w:rsidR="00312B8C" w:rsidRPr="00173C98" w:rsidRDefault="004E55F4" w:rsidP="00C36C42">
      <w:pPr>
        <w:pStyle w:val="9"/>
        <w:shd w:val="clear" w:color="auto" w:fill="auto"/>
        <w:spacing w:before="0" w:after="0" w:line="274" w:lineRule="exact"/>
        <w:ind w:left="20" w:right="20" w:firstLine="560"/>
        <w:jc w:val="both"/>
      </w:pPr>
      <w:r w:rsidRPr="00173C98">
        <w:rPr>
          <w:rStyle w:val="a7"/>
        </w:rPr>
        <w:t>Заинтересованное лицо</w:t>
      </w:r>
      <w:r w:rsidRPr="00173C98">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w:t>
      </w:r>
      <w:r w:rsidRPr="00173C98">
        <w:lastRenderedPageBreak/>
        <w:t>заявку через оператора электронной площадки на участие в предварительном отборе, либо юридическое лицо, подавшее заявку на участие в предварительном отборе.</w:t>
      </w:r>
    </w:p>
    <w:p w:rsidR="00312B8C" w:rsidRPr="00173C98" w:rsidRDefault="004E55F4" w:rsidP="00C36C42">
      <w:pPr>
        <w:pStyle w:val="9"/>
        <w:shd w:val="clear" w:color="auto" w:fill="auto"/>
        <w:spacing w:before="0" w:after="0" w:line="274" w:lineRule="exact"/>
        <w:ind w:left="20" w:right="20" w:firstLine="560"/>
        <w:jc w:val="both"/>
      </w:pPr>
      <w:r w:rsidRPr="00173C98">
        <w:rPr>
          <w:rStyle w:val="a7"/>
        </w:rPr>
        <w:t>Конфликт интересов</w:t>
      </w:r>
      <w:r w:rsidRPr="00173C98">
        <w:t xml:space="preserve">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настоящей документации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461045" w:rsidRPr="00173C98" w:rsidRDefault="00461045" w:rsidP="00C36C42">
      <w:pPr>
        <w:pStyle w:val="110"/>
        <w:shd w:val="clear" w:color="auto" w:fill="auto"/>
        <w:spacing w:after="0" w:line="274" w:lineRule="exact"/>
        <w:ind w:left="20" w:right="40" w:firstLine="560"/>
        <w:jc w:val="both"/>
      </w:pPr>
      <w:r w:rsidRPr="00173C98">
        <w:rPr>
          <w:rStyle w:val="a7"/>
        </w:rPr>
        <w:t>Оператор электронной площадки</w:t>
      </w:r>
      <w:r w:rsidRPr="00173C98">
        <w:t xml:space="preserve"> - ЗАО "Сбербанк-АСТ" </w:t>
      </w:r>
      <w:r w:rsidRPr="00173C98">
        <w:rPr>
          <w:lang w:val="ru-RU"/>
        </w:rPr>
        <w:t>(http://sberbank-ast.ru)</w:t>
      </w:r>
    </w:p>
    <w:p w:rsidR="00461045" w:rsidRPr="00173C98" w:rsidRDefault="00461045" w:rsidP="00C36C42">
      <w:pPr>
        <w:pStyle w:val="110"/>
        <w:shd w:val="clear" w:color="auto" w:fill="auto"/>
        <w:spacing w:after="0" w:line="274" w:lineRule="exact"/>
        <w:ind w:left="20" w:right="40" w:firstLine="560"/>
        <w:jc w:val="both"/>
        <w:rPr>
          <w:lang w:val="ru-RU"/>
        </w:rPr>
      </w:pPr>
      <w:r w:rsidRPr="00173C98">
        <w:rPr>
          <w:rStyle w:val="a7"/>
        </w:rPr>
        <w:t>Электронная площадка</w:t>
      </w:r>
      <w:r w:rsidRPr="00173C98">
        <w:t xml:space="preserve"> - ЗАО "Сбербанк-АСТ" </w:t>
      </w:r>
      <w:r w:rsidRPr="00173C98">
        <w:rPr>
          <w:lang w:val="ru-RU"/>
        </w:rPr>
        <w:t>(http://sberbank-ast.ru)</w:t>
      </w:r>
    </w:p>
    <w:p w:rsidR="00AA21E1" w:rsidRPr="00173C98" w:rsidRDefault="008264CE" w:rsidP="00C36C42">
      <w:pPr>
        <w:pStyle w:val="110"/>
        <w:shd w:val="clear" w:color="auto" w:fill="auto"/>
        <w:spacing w:after="0" w:line="274" w:lineRule="exact"/>
        <w:ind w:left="20" w:right="40" w:firstLine="560"/>
        <w:jc w:val="both"/>
        <w:sectPr w:rsidR="00AA21E1" w:rsidRPr="00173C98" w:rsidSect="00C36C42">
          <w:type w:val="continuous"/>
          <w:pgSz w:w="11905" w:h="16837" w:code="9"/>
          <w:pgMar w:top="1134" w:right="851" w:bottom="1134" w:left="1134" w:header="0" w:footer="6" w:gutter="0"/>
          <w:cols w:space="720"/>
          <w:noEndnote/>
          <w:docGrid w:linePitch="360"/>
        </w:sectPr>
      </w:pPr>
      <w:r w:rsidRPr="00173C98">
        <w:rPr>
          <w:lang w:val="ru-RU"/>
        </w:rPr>
        <w:t>Адрес официального сайта: http://minstroy.49gov.ru/</w:t>
      </w:r>
    </w:p>
    <w:p w:rsidR="00EC3C51" w:rsidRPr="00173C98" w:rsidRDefault="00EC3C51" w:rsidP="00C36C42">
      <w:pPr>
        <w:pStyle w:val="9"/>
        <w:shd w:val="clear" w:color="auto" w:fill="auto"/>
        <w:spacing w:before="0" w:after="0" w:line="274" w:lineRule="exact"/>
        <w:ind w:left="20" w:firstLine="560"/>
        <w:jc w:val="both"/>
      </w:pPr>
    </w:p>
    <w:p w:rsidR="00EC3C51" w:rsidRPr="00173C98" w:rsidRDefault="00EC3C51" w:rsidP="00C36C42">
      <w:pPr>
        <w:pStyle w:val="9"/>
        <w:shd w:val="clear" w:color="auto" w:fill="auto"/>
        <w:spacing w:before="0" w:after="0" w:line="274" w:lineRule="exact"/>
        <w:ind w:left="20" w:firstLine="560"/>
        <w:jc w:val="both"/>
        <w:sectPr w:rsidR="00EC3C51" w:rsidRPr="00173C98" w:rsidSect="00C36C42">
          <w:type w:val="continuous"/>
          <w:pgSz w:w="11905" w:h="16837" w:code="9"/>
          <w:pgMar w:top="1134" w:right="851" w:bottom="1134" w:left="1134" w:header="0" w:footer="6" w:gutter="0"/>
          <w:cols w:space="720"/>
          <w:noEndnote/>
          <w:docGrid w:linePitch="360"/>
        </w:sectPr>
      </w:pPr>
    </w:p>
    <w:p w:rsidR="00312B8C" w:rsidRPr="00173C98" w:rsidRDefault="004E55F4" w:rsidP="00FB6484">
      <w:pPr>
        <w:pStyle w:val="30"/>
        <w:keepNext/>
        <w:keepLines/>
        <w:shd w:val="clear" w:color="auto" w:fill="auto"/>
        <w:spacing w:after="233" w:line="230" w:lineRule="exact"/>
        <w:ind w:left="580" w:firstLine="0"/>
        <w:jc w:val="center"/>
      </w:pPr>
      <w:bookmarkStart w:id="5" w:name="bookmark6"/>
      <w:r w:rsidRPr="00173C98">
        <w:t>II. ОБЩИЕ УСЛОВИЯ ПРОВЕДЕНИЯ ПРЕДВАРИТЕЛЬНОГО ОТБОРА</w:t>
      </w:r>
      <w:bookmarkEnd w:id="5"/>
    </w:p>
    <w:p w:rsidR="00312B8C" w:rsidRPr="00173C98" w:rsidRDefault="004E55F4" w:rsidP="00C36C42">
      <w:pPr>
        <w:pStyle w:val="30"/>
        <w:keepNext/>
        <w:keepLines/>
        <w:shd w:val="clear" w:color="auto" w:fill="auto"/>
        <w:spacing w:after="203" w:line="230" w:lineRule="exact"/>
        <w:ind w:left="3380" w:firstLine="0"/>
      </w:pPr>
      <w:bookmarkStart w:id="6" w:name="bookmark7"/>
      <w:r w:rsidRPr="00173C98">
        <w:t>1. ОБЩИЕ ПОЛОЖЕНИЯ</w:t>
      </w:r>
      <w:bookmarkEnd w:id="6"/>
    </w:p>
    <w:p w:rsidR="00312B8C" w:rsidRPr="00173C98" w:rsidRDefault="004E55F4" w:rsidP="00C36C42">
      <w:pPr>
        <w:pStyle w:val="30"/>
        <w:keepNext/>
        <w:keepLines/>
        <w:numPr>
          <w:ilvl w:val="0"/>
          <w:numId w:val="2"/>
        </w:numPr>
        <w:shd w:val="clear" w:color="auto" w:fill="auto"/>
        <w:tabs>
          <w:tab w:val="left" w:pos="988"/>
        </w:tabs>
        <w:spacing w:line="274" w:lineRule="exact"/>
        <w:ind w:left="580" w:firstLine="0"/>
      </w:pPr>
      <w:bookmarkStart w:id="7" w:name="bookmark8"/>
      <w:r w:rsidRPr="00173C98">
        <w:t>Законодательное регулирование</w:t>
      </w:r>
      <w:bookmarkEnd w:id="7"/>
    </w:p>
    <w:p w:rsidR="00707CF0" w:rsidRPr="00173C98" w:rsidRDefault="004E55F4" w:rsidP="00C36C42">
      <w:pPr>
        <w:pStyle w:val="9"/>
        <w:shd w:val="clear" w:color="auto" w:fill="auto"/>
        <w:spacing w:before="0" w:after="240" w:line="274" w:lineRule="exact"/>
        <w:ind w:left="20" w:right="20" w:firstLine="0"/>
        <w:jc w:val="both"/>
      </w:pPr>
      <w:r w:rsidRPr="00173C98">
        <w:t>1.1.1. Настоящая документация о проведении предварительного отбора подготовлена в соответствии с 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FB7B1A">
        <w:t xml:space="preserve">» </w:t>
      </w:r>
      <w:r w:rsidR="009B05DB" w:rsidRPr="00FB7B1A">
        <w:rPr>
          <w:lang w:val="ru-RU"/>
        </w:rPr>
        <w:t>(в ред</w:t>
      </w:r>
      <w:r w:rsidR="00224735">
        <w:rPr>
          <w:lang w:val="ru-RU"/>
        </w:rPr>
        <w:t>.</w:t>
      </w:r>
      <w:r w:rsidR="009B05DB" w:rsidRPr="00FB7B1A">
        <w:rPr>
          <w:lang w:val="ru-RU"/>
        </w:rPr>
        <w:t xml:space="preserve"> от 09 сентября 2017 г.</w:t>
      </w:r>
      <w:r w:rsidR="00950E35" w:rsidRPr="00FB7B1A">
        <w:rPr>
          <w:lang w:val="ru-RU"/>
        </w:rPr>
        <w:t xml:space="preserve"> №1092</w:t>
      </w:r>
      <w:r w:rsidR="00224735">
        <w:rPr>
          <w:lang w:val="ru-RU"/>
        </w:rPr>
        <w:t>, в ред. от 12 апреля 2019 г. № 437</w:t>
      </w:r>
      <w:r w:rsidR="009B05DB" w:rsidRPr="00FB7B1A">
        <w:rPr>
          <w:lang w:val="ru-RU"/>
        </w:rPr>
        <w:t xml:space="preserve">) </w:t>
      </w:r>
      <w:r w:rsidRPr="00FB7B1A">
        <w:t>(далее</w:t>
      </w:r>
      <w:r w:rsidRPr="00173C98">
        <w:t xml:space="preserve"> - постановление Правительства Российской Федерации от 1 июля 2016 г. № 615)</w:t>
      </w:r>
      <w:r w:rsidR="009B05DB">
        <w:rPr>
          <w:lang w:val="ru-RU"/>
        </w:rPr>
        <w:t>.</w:t>
      </w:r>
      <w:r w:rsidRPr="00173C98">
        <w:t xml:space="preserve"> </w:t>
      </w:r>
    </w:p>
    <w:p w:rsidR="00312B8C" w:rsidRPr="00173C98" w:rsidRDefault="004E55F4" w:rsidP="00C36C42">
      <w:pPr>
        <w:pStyle w:val="30"/>
        <w:keepNext/>
        <w:keepLines/>
        <w:numPr>
          <w:ilvl w:val="0"/>
          <w:numId w:val="2"/>
        </w:numPr>
        <w:shd w:val="clear" w:color="auto" w:fill="auto"/>
        <w:tabs>
          <w:tab w:val="left" w:pos="988"/>
        </w:tabs>
        <w:spacing w:line="274" w:lineRule="exact"/>
        <w:ind w:left="580" w:firstLine="0"/>
      </w:pPr>
      <w:bookmarkStart w:id="8" w:name="bookmark9"/>
      <w:r w:rsidRPr="00173C98">
        <w:t>Предмет предварительного отбора:</w:t>
      </w:r>
      <w:bookmarkEnd w:id="8"/>
    </w:p>
    <w:p w:rsidR="00312B8C" w:rsidRPr="00173C98" w:rsidRDefault="004E55F4" w:rsidP="00C36C42">
      <w:pPr>
        <w:pStyle w:val="9"/>
        <w:numPr>
          <w:ilvl w:val="0"/>
          <w:numId w:val="3"/>
        </w:numPr>
        <w:shd w:val="clear" w:color="auto" w:fill="auto"/>
        <w:tabs>
          <w:tab w:val="left" w:pos="625"/>
        </w:tabs>
        <w:spacing w:before="0" w:after="0" w:line="274" w:lineRule="exact"/>
        <w:ind w:left="20" w:right="20" w:firstLine="0"/>
        <w:jc w:val="both"/>
      </w:pPr>
      <w:r w:rsidRPr="00173C98">
        <w:t>Предварительный отбор подрядных организаций проводится для выполнения работ по предмету электронного аукциона, указанному в части III «Информационная карта предварительного отбора».</w:t>
      </w:r>
    </w:p>
    <w:p w:rsidR="00312B8C" w:rsidRPr="00173C98" w:rsidRDefault="004E55F4" w:rsidP="00C36C42">
      <w:pPr>
        <w:pStyle w:val="9"/>
        <w:numPr>
          <w:ilvl w:val="0"/>
          <w:numId w:val="3"/>
        </w:numPr>
        <w:shd w:val="clear" w:color="auto" w:fill="auto"/>
        <w:tabs>
          <w:tab w:val="left" w:pos="783"/>
        </w:tabs>
        <w:spacing w:before="0" w:after="240" w:line="274" w:lineRule="exact"/>
        <w:ind w:left="20" w:right="20" w:firstLine="0"/>
        <w:jc w:val="both"/>
      </w:pPr>
      <w:r w:rsidRPr="00173C98">
        <w:t>Период действия результатов предварительного отбора указан в части III «Информационная карта предварительного отбора».</w:t>
      </w:r>
    </w:p>
    <w:p w:rsidR="00312B8C" w:rsidRPr="00173C98" w:rsidRDefault="004E55F4" w:rsidP="00C36C42">
      <w:pPr>
        <w:pStyle w:val="30"/>
        <w:keepNext/>
        <w:keepLines/>
        <w:numPr>
          <w:ilvl w:val="0"/>
          <w:numId w:val="2"/>
        </w:numPr>
        <w:shd w:val="clear" w:color="auto" w:fill="auto"/>
        <w:tabs>
          <w:tab w:val="left" w:pos="993"/>
        </w:tabs>
        <w:spacing w:line="274" w:lineRule="exact"/>
        <w:ind w:left="580" w:firstLine="0"/>
      </w:pPr>
      <w:bookmarkStart w:id="9" w:name="bookmark10"/>
      <w:r w:rsidRPr="00173C98">
        <w:t>Обязательные требования к участникам предварительного отбора.</w:t>
      </w:r>
      <w:bookmarkEnd w:id="9"/>
    </w:p>
    <w:p w:rsidR="00312B8C" w:rsidRPr="00173C98" w:rsidRDefault="004E55F4" w:rsidP="00C36C42">
      <w:pPr>
        <w:pStyle w:val="9"/>
        <w:numPr>
          <w:ilvl w:val="0"/>
          <w:numId w:val="4"/>
        </w:numPr>
        <w:shd w:val="clear" w:color="auto" w:fill="auto"/>
        <w:tabs>
          <w:tab w:val="left" w:pos="740"/>
        </w:tabs>
        <w:spacing w:before="0" w:after="0" w:line="274" w:lineRule="exact"/>
        <w:ind w:left="20" w:right="20" w:firstLine="0"/>
        <w:jc w:val="both"/>
      </w:pPr>
      <w:r w:rsidRPr="00173C98">
        <w:t>В предварительном отборе может принять участие любое юридическое лицо независимо от организационно-правовой формы, формы собственности или индивидуальный предприниматель, претендующие на включение в реестр квалифицированных подрядных организаций.</w:t>
      </w:r>
    </w:p>
    <w:p w:rsidR="00312B8C" w:rsidRPr="00173C98" w:rsidRDefault="004E55F4" w:rsidP="00C36C42">
      <w:pPr>
        <w:pStyle w:val="9"/>
        <w:numPr>
          <w:ilvl w:val="0"/>
          <w:numId w:val="4"/>
        </w:numPr>
        <w:shd w:val="clear" w:color="auto" w:fill="auto"/>
        <w:tabs>
          <w:tab w:val="left" w:pos="817"/>
        </w:tabs>
        <w:spacing w:before="0" w:after="240" w:line="274" w:lineRule="exact"/>
        <w:ind w:left="20" w:right="20" w:firstLine="0"/>
        <w:jc w:val="both"/>
      </w:pPr>
      <w:r w:rsidRPr="00173C98">
        <w:t>Участник предварительного отбора для того, чтобы принять участие в предварительном отборе должен удовлетворять требованиям, установленным в разделе 1. 4 настоящей документации о проведении предварительного отбора.</w:t>
      </w:r>
    </w:p>
    <w:p w:rsidR="00312B8C" w:rsidRPr="00173C98" w:rsidRDefault="004E55F4" w:rsidP="00C36C42">
      <w:pPr>
        <w:pStyle w:val="30"/>
        <w:keepNext/>
        <w:keepLines/>
        <w:numPr>
          <w:ilvl w:val="0"/>
          <w:numId w:val="2"/>
        </w:numPr>
        <w:shd w:val="clear" w:color="auto" w:fill="auto"/>
        <w:tabs>
          <w:tab w:val="left" w:pos="993"/>
        </w:tabs>
        <w:spacing w:line="274" w:lineRule="exact"/>
        <w:ind w:left="580" w:firstLine="0"/>
      </w:pPr>
      <w:bookmarkStart w:id="10" w:name="bookmark11"/>
      <w:r w:rsidRPr="00173C98">
        <w:lastRenderedPageBreak/>
        <w:t>Обязательные требования к участникам предварительного отбора.</w:t>
      </w:r>
      <w:bookmarkEnd w:id="10"/>
    </w:p>
    <w:p w:rsidR="00A83CCD" w:rsidRPr="00FB7B1A" w:rsidRDefault="004E55F4" w:rsidP="00A83CCD">
      <w:pPr>
        <w:pStyle w:val="9"/>
        <w:shd w:val="clear" w:color="auto" w:fill="auto"/>
        <w:spacing w:before="0" w:after="0" w:line="274" w:lineRule="exact"/>
        <w:ind w:left="20" w:right="20" w:firstLine="0"/>
        <w:jc w:val="both"/>
        <w:rPr>
          <w:lang w:val="ru-RU"/>
        </w:rPr>
      </w:pPr>
      <w:r w:rsidRPr="00173C98">
        <w:t>1.4.1</w:t>
      </w:r>
      <w:r w:rsidRPr="00FB7B1A">
        <w:t xml:space="preserve">. </w:t>
      </w:r>
      <w:r w:rsidR="00A83CCD" w:rsidRPr="00FB7B1A">
        <w:rPr>
          <w:lang w:val="ru-RU"/>
        </w:rPr>
        <w:t>Членство в саморегулируемых организациях в области архитектурно-строительного проектирования – в случае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«г» и «д» пункта 8 настоящего Положения.</w:t>
      </w:r>
    </w:p>
    <w:p w:rsidR="00A83CCD" w:rsidRDefault="00A83CCD" w:rsidP="00A83CCD">
      <w:pPr>
        <w:pStyle w:val="9"/>
        <w:shd w:val="clear" w:color="auto" w:fill="auto"/>
        <w:spacing w:before="0" w:after="0" w:line="274" w:lineRule="exact"/>
        <w:ind w:left="20" w:right="20" w:firstLine="831"/>
        <w:jc w:val="both"/>
        <w:rPr>
          <w:lang w:val="ru-RU"/>
        </w:rPr>
      </w:pPr>
      <w:r w:rsidRPr="00FB7B1A">
        <w:rPr>
          <w:lang w:val="ru-RU"/>
        </w:rPr>
        <w:t>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w:t>
      </w:r>
      <w:r w:rsidR="00837928" w:rsidRPr="00FB7B1A">
        <w:rPr>
          <w:lang w:val="ru-RU"/>
        </w:rPr>
        <w:t>г</w:t>
      </w:r>
      <w:r w:rsidRPr="00FB7B1A">
        <w:rPr>
          <w:lang w:val="ru-RU"/>
        </w:rPr>
        <w:t>анизаций</w:t>
      </w:r>
      <w:r w:rsidR="00837928" w:rsidRPr="00FB7B1A">
        <w:rPr>
          <w:lang w:val="ru-RU"/>
        </w:rPr>
        <w:t xml:space="preserve"> по предметам электронного аукциона, предусмотренным подпунктами «а» - «в» и «ж» пункта 8 Положения;</w:t>
      </w:r>
    </w:p>
    <w:p w:rsidR="00312B8C" w:rsidRPr="00173C98" w:rsidRDefault="008D0734" w:rsidP="00A83CCD">
      <w:pPr>
        <w:pStyle w:val="9"/>
        <w:shd w:val="clear" w:color="auto" w:fill="auto"/>
        <w:spacing w:before="0" w:after="0" w:line="274" w:lineRule="exact"/>
        <w:ind w:left="20" w:right="20" w:firstLine="0"/>
        <w:jc w:val="both"/>
      </w:pPr>
      <w:r>
        <w:rPr>
          <w:lang w:val="ru-RU"/>
        </w:rPr>
        <w:t>1.4.2.</w:t>
      </w:r>
      <w:r w:rsidR="00A83CCD">
        <w:rPr>
          <w:lang w:val="ru-RU"/>
        </w:rPr>
        <w:t xml:space="preserve"> </w:t>
      </w:r>
      <w:r w:rsidR="004E55F4" w:rsidRPr="00173C98">
        <w:t>Наличие у участника предварительного отбора выданного саморегулируемой организацией свидетельства о допуске к работам, установленным приказом Министерства регионального развития Российской Федерации от 30 декабря 2009 г. № 624 «Об</w:t>
      </w:r>
      <w:r w:rsidR="004E55F4" w:rsidRPr="00173C98">
        <w:rPr>
          <w:rStyle w:val="21"/>
        </w:rPr>
        <w:t xml:space="preserve"> </w:t>
      </w:r>
      <w:r w:rsidR="004E55F4" w:rsidRPr="00173C98">
        <w:t>утверждении Перечня видов работ по инженерным изысканиям, по подготовке проектной</w:t>
      </w:r>
      <w:r w:rsidR="004E55F4" w:rsidRPr="00173C98">
        <w:rPr>
          <w:rStyle w:val="21"/>
        </w:rPr>
        <w:t xml:space="preserve"> </w:t>
      </w:r>
      <w:r w:rsidR="004E55F4" w:rsidRPr="00173C98">
        <w:t>документации, по строительству, реконструкции, капитальному ремонту объектов</w:t>
      </w:r>
      <w:r w:rsidR="004E55F4" w:rsidRPr="00173C98">
        <w:rPr>
          <w:rStyle w:val="21"/>
        </w:rPr>
        <w:t xml:space="preserve"> </w:t>
      </w:r>
      <w:r w:rsidR="004E55F4" w:rsidRPr="00173C98">
        <w:t>капитального строительства, которые оказывают влияние на безопасность объектов</w:t>
      </w:r>
      <w:r w:rsidR="004E55F4" w:rsidRPr="00173C98">
        <w:rPr>
          <w:rStyle w:val="21"/>
        </w:rPr>
        <w:t xml:space="preserve"> </w:t>
      </w:r>
      <w:r w:rsidR="004E55F4" w:rsidRPr="00173C98">
        <w:t xml:space="preserve">капитального строительства» (далее - приказ Минрегиона РФ </w:t>
      </w:r>
      <w:r w:rsidR="00380744" w:rsidRPr="00380744">
        <w:rPr>
          <w:lang w:val="ru-RU"/>
        </w:rPr>
        <w:t xml:space="preserve">      </w:t>
      </w:r>
      <w:r w:rsidR="004E55F4" w:rsidRPr="00173C98">
        <w:t>№ 624), при этом в состав разрешенной деятельности в обязательном порядке должен входить пункт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w:t>
      </w:r>
      <w:r w:rsidR="00380744">
        <w:t>ральным подрядчиком): 33.3 Жили</w:t>
      </w:r>
      <w:r w:rsidR="00380744">
        <w:rPr>
          <w:lang w:val="ru-RU"/>
        </w:rPr>
        <w:t>щ</w:t>
      </w:r>
      <w:r w:rsidR="004E55F4" w:rsidRPr="00173C98">
        <w:t>но</w:t>
      </w:r>
      <w:r w:rsidR="00380744" w:rsidRPr="00380744">
        <w:rPr>
          <w:lang w:val="ru-RU"/>
        </w:rPr>
        <w:t xml:space="preserve"> </w:t>
      </w:r>
      <w:r w:rsidR="004E55F4" w:rsidRPr="00173C98">
        <w:t>- гражданское строительство» (с указанием в таком свидетельстве стоимости работ по одному заключаемому договору по осуществлению организации указанных работ) раздела III</w:t>
      </w:r>
      <w:r w:rsidR="00615736" w:rsidRPr="00173C98">
        <w:rPr>
          <w:lang w:val="ru-RU"/>
        </w:rPr>
        <w:t xml:space="preserve"> </w:t>
      </w:r>
      <w:r w:rsidR="004E55F4" w:rsidRPr="00173C98">
        <w:t>Перечня видов работ по инженерным изысканиям, по подготовке проектной документации,</w:t>
      </w:r>
      <w:r w:rsidR="004E55F4" w:rsidRPr="00173C98">
        <w:rPr>
          <w:rStyle w:val="31"/>
        </w:rPr>
        <w:t xml:space="preserve"> </w:t>
      </w:r>
      <w:r w:rsidR="004E55F4" w:rsidRPr="00173C98">
        <w:t>по строительству, реконструкции, капитальному ремонту объектов капитального</w:t>
      </w:r>
      <w:r w:rsidR="004E55F4" w:rsidRPr="00173C98">
        <w:rPr>
          <w:rStyle w:val="31"/>
        </w:rPr>
        <w:t xml:space="preserve"> </w:t>
      </w:r>
      <w:r w:rsidR="004E55F4" w:rsidRPr="00173C98">
        <w:t>строительства, которые оказывают влияние на безопасность объектов капитального</w:t>
      </w:r>
      <w:r w:rsidR="004E55F4" w:rsidRPr="00173C98">
        <w:rPr>
          <w:rStyle w:val="31"/>
        </w:rPr>
        <w:t xml:space="preserve"> </w:t>
      </w:r>
      <w:r w:rsidR="004E55F4" w:rsidRPr="00173C98">
        <w:t>строительства.</w:t>
      </w:r>
    </w:p>
    <w:p w:rsidR="00A449F8" w:rsidRPr="00173C98" w:rsidRDefault="00A449F8" w:rsidP="00C36C42">
      <w:pPr>
        <w:pStyle w:val="9"/>
        <w:shd w:val="clear" w:color="auto" w:fill="auto"/>
        <w:spacing w:before="0" w:after="0" w:line="274" w:lineRule="exact"/>
        <w:ind w:left="20" w:right="20" w:firstLine="0"/>
        <w:jc w:val="both"/>
      </w:pPr>
      <w:r w:rsidRPr="00173C98">
        <w:rPr>
          <w:lang w:val="ru-RU"/>
        </w:rPr>
        <w:t>1.4.</w:t>
      </w:r>
      <w:r w:rsidR="008D0734">
        <w:rPr>
          <w:lang w:val="ru-RU"/>
        </w:rPr>
        <w:t>3</w:t>
      </w:r>
      <w:r w:rsidRPr="00173C98">
        <w:rPr>
          <w:lang w:val="ru-RU"/>
        </w:rPr>
        <w:t xml:space="preserve">. </w:t>
      </w:r>
      <w:r w:rsidRPr="00173C98">
        <w:t>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Указанная лицензия должна содержать следующий перечень работ по: реставрации и воссозданию наружных и внутренних декоративно-художественных покрасок реставрации, консервации и воссозданию штукатурной отделки реставрации, консервации и воссозданию архитектурно-лепного декора ремонту, реставрации и воссозданию кровель ремонту, реставрации и воссозданию металлических конструкций ремонту, реставрации и консервации ограждающих конструкций и распорных систем ремонту, реставрации, консервации и воссозданию оснований и фундаментов ремонту, реставрации, консервации и воссозданию кладок, конструкций.</w:t>
      </w:r>
    </w:p>
    <w:p w:rsidR="00312B8C" w:rsidRPr="00173C98" w:rsidRDefault="00A449F8" w:rsidP="00A449F8">
      <w:pPr>
        <w:pStyle w:val="9"/>
        <w:shd w:val="clear" w:color="auto" w:fill="auto"/>
        <w:tabs>
          <w:tab w:val="left" w:pos="668"/>
        </w:tabs>
        <w:spacing w:before="0" w:after="0" w:line="274" w:lineRule="exact"/>
        <w:ind w:right="20" w:firstLine="0"/>
        <w:jc w:val="both"/>
      </w:pPr>
      <w:r w:rsidRPr="00173C98">
        <w:rPr>
          <w:lang w:val="ru-RU"/>
        </w:rPr>
        <w:t>1.4.</w:t>
      </w:r>
      <w:r w:rsidR="008D0734">
        <w:rPr>
          <w:lang w:val="ru-RU"/>
        </w:rPr>
        <w:t>4</w:t>
      </w:r>
      <w:r w:rsidRPr="00173C98">
        <w:rPr>
          <w:lang w:val="ru-RU"/>
        </w:rPr>
        <w:t xml:space="preserve">. </w:t>
      </w:r>
      <w:r w:rsidR="004E55F4" w:rsidRPr="00173C98">
        <w:t>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FD4726" w:rsidRDefault="00A449F8" w:rsidP="00A449F8">
      <w:pPr>
        <w:pStyle w:val="9"/>
        <w:shd w:val="clear" w:color="auto" w:fill="auto"/>
        <w:tabs>
          <w:tab w:val="left" w:pos="678"/>
        </w:tabs>
        <w:spacing w:before="0" w:after="0" w:line="274" w:lineRule="exact"/>
        <w:ind w:left="20" w:right="20" w:firstLine="0"/>
        <w:jc w:val="both"/>
        <w:rPr>
          <w:lang w:val="ru-RU"/>
        </w:rPr>
      </w:pPr>
      <w:r w:rsidRPr="00173C98">
        <w:rPr>
          <w:lang w:val="ru-RU"/>
        </w:rPr>
        <w:t>1.4.</w:t>
      </w:r>
      <w:r w:rsidR="008D0734">
        <w:rPr>
          <w:lang w:val="ru-RU"/>
        </w:rPr>
        <w:t>5</w:t>
      </w:r>
      <w:r w:rsidRPr="00173C98">
        <w:rPr>
          <w:lang w:val="ru-RU"/>
        </w:rPr>
        <w:t xml:space="preserve">. </w:t>
      </w:r>
      <w:r w:rsidR="004E55F4" w:rsidRPr="00FB7B1A">
        <w:t xml:space="preserve">Отсутствие у участника предварительного отбора за 3 года, </w:t>
      </w:r>
      <w:r w:rsidR="00FD4726" w:rsidRPr="00FB7B1A">
        <w:t>предшествующие</w:t>
      </w:r>
      <w:r w:rsidR="004E55F4" w:rsidRPr="00FB7B1A">
        <w:t xml:space="preserve"> дате окончания срока подачи заявок на участие в предварительном отборе, контракта</w:t>
      </w:r>
      <w:r w:rsidR="00FD4726" w:rsidRPr="00FB7B1A">
        <w:rPr>
          <w:lang w:val="ru-RU"/>
        </w:rPr>
        <w:t xml:space="preserve">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r w:rsidR="00FD4726">
        <w:rPr>
          <w:lang w:val="ru-RU"/>
        </w:rPr>
        <w:t xml:space="preserve"> </w:t>
      </w:r>
    </w:p>
    <w:p w:rsidR="00312B8C" w:rsidRPr="00173C98" w:rsidRDefault="004E55F4" w:rsidP="000C1913">
      <w:pPr>
        <w:pStyle w:val="9"/>
        <w:shd w:val="clear" w:color="auto" w:fill="auto"/>
        <w:tabs>
          <w:tab w:val="left" w:pos="678"/>
        </w:tabs>
        <w:spacing w:before="0" w:after="0" w:line="274" w:lineRule="exact"/>
        <w:ind w:left="20" w:right="20" w:firstLine="0"/>
        <w:jc w:val="both"/>
      </w:pPr>
      <w:r w:rsidRPr="00173C98">
        <w:t xml:space="preserve"> </w:t>
      </w:r>
      <w:r w:rsidR="00A449F8" w:rsidRPr="00173C98">
        <w:rPr>
          <w:lang w:val="ru-RU"/>
        </w:rPr>
        <w:t>1.4.</w:t>
      </w:r>
      <w:r w:rsidR="008D0734">
        <w:rPr>
          <w:lang w:val="ru-RU"/>
        </w:rPr>
        <w:t>6</w:t>
      </w:r>
      <w:r w:rsidR="00A449F8" w:rsidRPr="00173C98">
        <w:rPr>
          <w:lang w:val="ru-RU"/>
        </w:rPr>
        <w:t xml:space="preserve">. </w:t>
      </w:r>
      <w:r w:rsidRPr="00173C98">
        <w:t>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312B8C" w:rsidRPr="00173C98" w:rsidRDefault="00A449F8" w:rsidP="00A449F8">
      <w:pPr>
        <w:pStyle w:val="9"/>
        <w:shd w:val="clear" w:color="auto" w:fill="auto"/>
        <w:tabs>
          <w:tab w:val="left" w:pos="711"/>
        </w:tabs>
        <w:spacing w:before="0" w:after="0" w:line="274" w:lineRule="exact"/>
        <w:ind w:left="20" w:right="20" w:firstLine="0"/>
        <w:jc w:val="both"/>
      </w:pPr>
      <w:r w:rsidRPr="00173C98">
        <w:rPr>
          <w:lang w:val="ru-RU"/>
        </w:rPr>
        <w:lastRenderedPageBreak/>
        <w:t>1.4.</w:t>
      </w:r>
      <w:r w:rsidR="008D0734">
        <w:rPr>
          <w:lang w:val="ru-RU"/>
        </w:rPr>
        <w:t>7</w:t>
      </w:r>
      <w:r w:rsidRPr="00173C98">
        <w:rPr>
          <w:lang w:val="ru-RU"/>
        </w:rPr>
        <w:t xml:space="preserve">. </w:t>
      </w:r>
      <w:r w:rsidR="004E55F4" w:rsidRPr="00173C98">
        <w:t>Не</w:t>
      </w:r>
      <w:r w:rsidR="00E84CFC">
        <w:rPr>
          <w:lang w:val="ru-RU"/>
        </w:rPr>
        <w:t xml:space="preserve"> </w:t>
      </w:r>
      <w:r w:rsidR="004E55F4" w:rsidRPr="00173C98">
        <w:t>приостановление деятельности участника предварительного отбора в порядке, предусмотренном Кодексом Российской Федерации об административных правонарушениях, на дату проведения предварительного отбора.</w:t>
      </w:r>
    </w:p>
    <w:p w:rsidR="00312B8C" w:rsidRPr="00173C98" w:rsidRDefault="00A449F8" w:rsidP="00A449F8">
      <w:pPr>
        <w:pStyle w:val="9"/>
        <w:shd w:val="clear" w:color="auto" w:fill="auto"/>
        <w:tabs>
          <w:tab w:val="left" w:pos="601"/>
        </w:tabs>
        <w:spacing w:before="0" w:after="0" w:line="274" w:lineRule="exact"/>
        <w:ind w:left="20" w:firstLine="0"/>
        <w:jc w:val="both"/>
      </w:pPr>
      <w:r w:rsidRPr="00173C98">
        <w:rPr>
          <w:lang w:val="ru-RU"/>
        </w:rPr>
        <w:t>1.4.</w:t>
      </w:r>
      <w:r w:rsidR="008D0734">
        <w:rPr>
          <w:lang w:val="ru-RU"/>
        </w:rPr>
        <w:t>8</w:t>
      </w:r>
      <w:r w:rsidRPr="00173C98">
        <w:rPr>
          <w:lang w:val="ru-RU"/>
        </w:rPr>
        <w:t>.</w:t>
      </w:r>
      <w:r w:rsidR="004E55F4" w:rsidRPr="00173C98">
        <w:t>Отсутствие конфликта интересов.</w:t>
      </w:r>
    </w:p>
    <w:p w:rsidR="00312B8C" w:rsidRPr="00173C98" w:rsidRDefault="00513B88" w:rsidP="00513B88">
      <w:pPr>
        <w:pStyle w:val="9"/>
        <w:shd w:val="clear" w:color="auto" w:fill="auto"/>
        <w:tabs>
          <w:tab w:val="left" w:pos="654"/>
        </w:tabs>
        <w:spacing w:before="0" w:after="0" w:line="274" w:lineRule="exact"/>
        <w:ind w:left="20" w:right="20" w:firstLine="0"/>
        <w:jc w:val="both"/>
      </w:pPr>
      <w:r w:rsidRPr="00173C98">
        <w:rPr>
          <w:lang w:val="ru-RU"/>
        </w:rPr>
        <w:t>1.4.</w:t>
      </w:r>
      <w:r w:rsidR="008D0734">
        <w:rPr>
          <w:lang w:val="ru-RU"/>
        </w:rPr>
        <w:t>9</w:t>
      </w:r>
      <w:r w:rsidRPr="00173C98">
        <w:rPr>
          <w:lang w:val="ru-RU"/>
        </w:rPr>
        <w:t xml:space="preserve">. </w:t>
      </w:r>
      <w:r w:rsidR="004E55F4" w:rsidRPr="00173C98">
        <w:t>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312B8C" w:rsidRPr="00173C98" w:rsidRDefault="00513B88" w:rsidP="00513B88">
      <w:pPr>
        <w:pStyle w:val="9"/>
        <w:shd w:val="clear" w:color="auto" w:fill="auto"/>
        <w:tabs>
          <w:tab w:val="left" w:pos="855"/>
        </w:tabs>
        <w:spacing w:before="0" w:after="0" w:line="274" w:lineRule="exact"/>
        <w:ind w:left="20" w:right="20" w:firstLine="0"/>
        <w:jc w:val="both"/>
      </w:pPr>
      <w:r w:rsidRPr="00173C98">
        <w:rPr>
          <w:lang w:val="ru-RU"/>
        </w:rPr>
        <w:t>1.4.</w:t>
      </w:r>
      <w:r w:rsidR="008D0734">
        <w:rPr>
          <w:lang w:val="ru-RU"/>
        </w:rPr>
        <w:t>10</w:t>
      </w:r>
      <w:r w:rsidRPr="00173C98">
        <w:rPr>
          <w:lang w:val="ru-RU"/>
        </w:rPr>
        <w:t>.</w:t>
      </w:r>
      <w:r w:rsidR="00B12C8E">
        <w:rPr>
          <w:lang w:val="ru-RU"/>
        </w:rPr>
        <w:t xml:space="preserve"> </w:t>
      </w:r>
      <w:r w:rsidR="004E55F4" w:rsidRPr="00173C98">
        <w:t>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2B8C" w:rsidRPr="00173C98" w:rsidRDefault="00513B88" w:rsidP="00513B88">
      <w:pPr>
        <w:pStyle w:val="9"/>
        <w:shd w:val="clear" w:color="auto" w:fill="auto"/>
        <w:tabs>
          <w:tab w:val="left" w:pos="855"/>
        </w:tabs>
        <w:spacing w:before="0" w:after="0" w:line="274" w:lineRule="exact"/>
        <w:ind w:left="20" w:right="20" w:firstLine="0"/>
        <w:jc w:val="both"/>
      </w:pPr>
      <w:r w:rsidRPr="00173C98">
        <w:rPr>
          <w:lang w:val="ru-RU"/>
        </w:rPr>
        <w:t>1.4.1</w:t>
      </w:r>
      <w:r w:rsidR="008D0734">
        <w:rPr>
          <w:lang w:val="ru-RU"/>
        </w:rPr>
        <w:t>1</w:t>
      </w:r>
      <w:r w:rsidRPr="00173C98">
        <w:rPr>
          <w:lang w:val="ru-RU"/>
        </w:rPr>
        <w:t>.</w:t>
      </w:r>
      <w:r w:rsidR="00B12C8E">
        <w:rPr>
          <w:lang w:val="ru-RU"/>
        </w:rPr>
        <w:t xml:space="preserve"> </w:t>
      </w:r>
      <w:r w:rsidR="004E55F4" w:rsidRPr="00173C98">
        <w:t>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Положения, утвержденного постановлением Правительства Российской Федерации от 1 июля 2016</w:t>
      </w:r>
      <w:r w:rsidR="00B12C8E">
        <w:rPr>
          <w:lang w:val="ru-RU"/>
        </w:rPr>
        <w:t xml:space="preserve"> </w:t>
      </w:r>
      <w:r w:rsidR="004E55F4" w:rsidRPr="00173C98">
        <w:t>г. № 615.</w:t>
      </w:r>
    </w:p>
    <w:p w:rsidR="00312B8C" w:rsidRPr="00173C98" w:rsidRDefault="00513B88" w:rsidP="00513B88">
      <w:pPr>
        <w:pStyle w:val="9"/>
        <w:shd w:val="clear" w:color="auto" w:fill="auto"/>
        <w:tabs>
          <w:tab w:val="left" w:pos="850"/>
        </w:tabs>
        <w:spacing w:before="0" w:after="0" w:line="274" w:lineRule="exact"/>
        <w:ind w:left="20" w:right="20" w:firstLine="0"/>
        <w:jc w:val="both"/>
      </w:pPr>
      <w:r w:rsidRPr="00173C98">
        <w:rPr>
          <w:lang w:val="ru-RU"/>
        </w:rPr>
        <w:t>1.4.1</w:t>
      </w:r>
      <w:r w:rsidR="008D0734">
        <w:rPr>
          <w:lang w:val="ru-RU"/>
        </w:rPr>
        <w:t>2</w:t>
      </w:r>
      <w:r w:rsidRPr="00173C98">
        <w:rPr>
          <w:lang w:val="ru-RU"/>
        </w:rPr>
        <w:t>.</w:t>
      </w:r>
      <w:r w:rsidR="00B12C8E">
        <w:rPr>
          <w:lang w:val="ru-RU"/>
        </w:rPr>
        <w:t xml:space="preserve"> </w:t>
      </w:r>
      <w:r w:rsidR="004E55F4" w:rsidRPr="00173C98">
        <w:t>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88689B" w:rsidRPr="00FB7B1A" w:rsidRDefault="008D0734" w:rsidP="00513B88">
      <w:pPr>
        <w:pStyle w:val="9"/>
        <w:shd w:val="clear" w:color="auto" w:fill="auto"/>
        <w:tabs>
          <w:tab w:val="left" w:pos="788"/>
        </w:tabs>
        <w:spacing w:before="0" w:after="0" w:line="274" w:lineRule="exact"/>
        <w:ind w:left="20" w:right="20" w:firstLine="0"/>
        <w:jc w:val="both"/>
        <w:rPr>
          <w:lang w:val="ru-RU"/>
        </w:rPr>
      </w:pPr>
      <w:r>
        <w:rPr>
          <w:lang w:val="ru-RU"/>
        </w:rPr>
        <w:t>1.4.13</w:t>
      </w:r>
      <w:r w:rsidR="00513B88" w:rsidRPr="00173C98">
        <w:rPr>
          <w:lang w:val="ru-RU"/>
        </w:rPr>
        <w:t>.</w:t>
      </w:r>
      <w:r w:rsidR="00B12C8E">
        <w:rPr>
          <w:lang w:val="ru-RU"/>
        </w:rPr>
        <w:t xml:space="preserve"> </w:t>
      </w:r>
      <w:r w:rsidR="004E55F4" w:rsidRPr="00FB7B1A">
        <w:t xml:space="preserve">Наличие </w:t>
      </w:r>
      <w:r w:rsidR="00B12C8E" w:rsidRPr="00FB7B1A">
        <w:rPr>
          <w:lang w:val="ru-RU"/>
        </w:rPr>
        <w:t>в штате</w:t>
      </w:r>
      <w:r w:rsidR="004E55F4" w:rsidRPr="00FB7B1A">
        <w:t xml:space="preserve"> участника предварительного отбора </w:t>
      </w:r>
      <w:r w:rsidR="00B12C8E" w:rsidRPr="00FB7B1A">
        <w:rPr>
          <w:lang w:val="ru-RU"/>
        </w:rPr>
        <w:t>работников, соответствующих установленным пунктом 1 части 6 статьи 55.5 Градостроительного кодекса Российской Федерации квалифицированным требованиям, в количестве, которое устанавливается в документаци</w:t>
      </w:r>
      <w:r w:rsidR="0088689B" w:rsidRPr="00FB7B1A">
        <w:rPr>
          <w:lang w:val="ru-RU"/>
        </w:rPr>
        <w:t>и о</w:t>
      </w:r>
      <w:r w:rsidR="00B12C8E" w:rsidRPr="00FB7B1A">
        <w:rPr>
          <w:lang w:val="ru-RU"/>
        </w:rPr>
        <w:t xml:space="preserve"> проведении предварительного отбора в зависимости от предмета предварительного отбора</w:t>
      </w:r>
      <w:r w:rsidR="0088689B" w:rsidRPr="00FB7B1A">
        <w:rPr>
          <w:lang w:val="ru-RU"/>
        </w:rPr>
        <w:t>, но не ниже количества, установленного пунктом 2 части 6 статьи 55.5 Градостроительного кодекса Российской Федерации.</w:t>
      </w:r>
    </w:p>
    <w:p w:rsidR="00633E1B" w:rsidRPr="008C0D76" w:rsidRDefault="00513B88" w:rsidP="00633E1B">
      <w:pPr>
        <w:pStyle w:val="9"/>
        <w:shd w:val="clear" w:color="auto" w:fill="auto"/>
        <w:tabs>
          <w:tab w:val="left" w:pos="860"/>
        </w:tabs>
        <w:spacing w:before="0" w:after="0" w:line="240" w:lineRule="auto"/>
        <w:ind w:left="20" w:right="20" w:firstLine="0"/>
        <w:jc w:val="both"/>
        <w:rPr>
          <w:color w:val="auto"/>
          <w:lang w:val="ru-RU"/>
        </w:rPr>
      </w:pPr>
      <w:r w:rsidRPr="00FB7B1A">
        <w:rPr>
          <w:lang w:val="ru-RU"/>
        </w:rPr>
        <w:t>1.4.1</w:t>
      </w:r>
      <w:r w:rsidR="008D0734" w:rsidRPr="00FB7B1A">
        <w:rPr>
          <w:lang w:val="ru-RU"/>
        </w:rPr>
        <w:t>4</w:t>
      </w:r>
      <w:r w:rsidRPr="00FB7B1A">
        <w:rPr>
          <w:lang w:val="ru-RU"/>
        </w:rPr>
        <w:t>.</w:t>
      </w:r>
      <w:r w:rsidR="00375C23">
        <w:rPr>
          <w:lang w:val="ru-RU"/>
        </w:rPr>
        <w:t xml:space="preserve"> </w:t>
      </w:r>
      <w:r w:rsidR="004E55F4" w:rsidRPr="00FB7B1A">
        <w:t xml:space="preserve">Наличие у участника предварительного отбора </w:t>
      </w:r>
      <w:r w:rsidR="0088689B" w:rsidRPr="00FB7B1A">
        <w:rPr>
          <w:lang w:val="ru-RU"/>
        </w:rPr>
        <w:t xml:space="preserve">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w:t>
      </w:r>
      <w:r w:rsidR="008C30F4" w:rsidRPr="00FB7B1A">
        <w:rPr>
          <w:lang w:val="ru-RU"/>
        </w:rPr>
        <w:t>не</w:t>
      </w:r>
      <w:r w:rsidR="0088689B" w:rsidRPr="00FB7B1A">
        <w:rPr>
          <w:lang w:val="ru-RU"/>
        </w:rPr>
        <w:t xml:space="preserve"> менее чем по 3 исполне</w:t>
      </w:r>
      <w:r w:rsidR="008C30F4" w:rsidRPr="00FB7B1A">
        <w:rPr>
          <w:lang w:val="ru-RU"/>
        </w:rPr>
        <w:t>н</w:t>
      </w:r>
      <w:r w:rsidR="0088689B" w:rsidRPr="00FB7B1A">
        <w:rPr>
          <w:lang w:val="ru-RU"/>
        </w:rPr>
        <w:t>ным контрактам и (или) договорам, предметом которых являлись строительство, реконструкция, капитальный ремонт зданий, являющихся объектами капит</w:t>
      </w:r>
      <w:r w:rsidR="008C30F4" w:rsidRPr="00FB7B1A">
        <w:rPr>
          <w:lang w:val="ru-RU"/>
        </w:rPr>
        <w:t>а</w:t>
      </w:r>
      <w:r w:rsidR="0088689B" w:rsidRPr="00FB7B1A">
        <w:rPr>
          <w:lang w:val="ru-RU"/>
        </w:rPr>
        <w:t>льного строительства,</w:t>
      </w:r>
      <w:r w:rsidR="008C30F4" w:rsidRPr="00FB7B1A">
        <w:rPr>
          <w:lang w:val="ru-RU"/>
        </w:rPr>
        <w:t xml:space="preserve"> </w:t>
      </w:r>
      <w:r w:rsidR="0088689B" w:rsidRPr="00FB7B1A">
        <w:rPr>
          <w:lang w:val="ru-RU"/>
        </w:rPr>
        <w:t>ремонт (замена) лифтового оборудов</w:t>
      </w:r>
      <w:r w:rsidR="008C30F4" w:rsidRPr="00FB7B1A">
        <w:rPr>
          <w:lang w:val="ru-RU"/>
        </w:rPr>
        <w:t>а</w:t>
      </w:r>
      <w:r w:rsidR="0088689B" w:rsidRPr="00FB7B1A">
        <w:rPr>
          <w:lang w:val="ru-RU"/>
        </w:rPr>
        <w:t>ния, разработка проектной документации, в том числе по договорам, заключенным в соответс</w:t>
      </w:r>
      <w:r w:rsidR="008C30F4" w:rsidRPr="00FB7B1A">
        <w:rPr>
          <w:lang w:val="ru-RU"/>
        </w:rPr>
        <w:t>т</w:t>
      </w:r>
      <w:r w:rsidR="0088689B" w:rsidRPr="00FB7B1A">
        <w:rPr>
          <w:lang w:val="ru-RU"/>
        </w:rPr>
        <w:t>вии с настоящим Положением</w:t>
      </w:r>
      <w:r w:rsidR="0088689B" w:rsidRPr="008C0D76">
        <w:rPr>
          <w:lang w:val="ru-RU"/>
        </w:rPr>
        <w:t xml:space="preserve">. </w:t>
      </w:r>
      <w:bookmarkStart w:id="11" w:name="bookmark12"/>
      <w:r w:rsidR="00633E1B" w:rsidRPr="008C0D76">
        <w:rPr>
          <w:lang w:val="ru-RU"/>
        </w:rPr>
        <w:t xml:space="preserve">При этом минимальный размер стоимости оказанных услуг и (или) выполненных работ по указанным исполненным контрактам и (или) договорам составляет 5 процентов </w:t>
      </w:r>
      <w:r w:rsidR="00633E1B" w:rsidRPr="008C0D76">
        <w:rPr>
          <w:color w:val="auto"/>
          <w:lang w:val="ru-RU"/>
        </w:rPr>
        <w:t xml:space="preserve">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9" w:history="1">
        <w:r w:rsidR="00633E1B" w:rsidRPr="008C0D76">
          <w:rPr>
            <w:color w:val="000000" w:themeColor="text1"/>
            <w:lang w:val="ru-RU"/>
          </w:rPr>
          <w:t>частью 2 статьи 55.16</w:t>
        </w:r>
      </w:hyperlink>
      <w:r w:rsidR="00633E1B" w:rsidRPr="008C0D76">
        <w:rPr>
          <w:color w:val="000000" w:themeColor="text1"/>
          <w:lang w:val="ru-RU"/>
        </w:rPr>
        <w:t xml:space="preserve"> Г</w:t>
      </w:r>
      <w:r w:rsidR="00633E1B" w:rsidRPr="008C0D76">
        <w:rPr>
          <w:color w:val="auto"/>
          <w:lang w:val="ru-RU"/>
        </w:rPr>
        <w:t>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"в" пункта 8 Положения постановления Правительства Российской Федерации № 615 от 01 июля 2016 г.</w:t>
      </w:r>
    </w:p>
    <w:p w:rsidR="00312B8C" w:rsidRPr="00633E1B" w:rsidRDefault="004E55F4" w:rsidP="00633E1B">
      <w:pPr>
        <w:pStyle w:val="9"/>
        <w:shd w:val="clear" w:color="auto" w:fill="auto"/>
        <w:tabs>
          <w:tab w:val="left" w:pos="860"/>
        </w:tabs>
        <w:spacing w:before="0" w:after="0" w:line="240" w:lineRule="auto"/>
        <w:ind w:left="20" w:right="20" w:firstLine="0"/>
        <w:jc w:val="center"/>
        <w:rPr>
          <w:b/>
        </w:rPr>
      </w:pPr>
      <w:r w:rsidRPr="00633E1B">
        <w:rPr>
          <w:b/>
        </w:rPr>
        <w:t>1.5.Условия не включения участника в реестр подрядных организаций по итогам предварительного отбора.</w:t>
      </w:r>
      <w:bookmarkEnd w:id="11"/>
    </w:p>
    <w:p w:rsidR="00312B8C" w:rsidRPr="00173C98" w:rsidRDefault="004E55F4" w:rsidP="00C36C42">
      <w:pPr>
        <w:pStyle w:val="9"/>
        <w:shd w:val="clear" w:color="auto" w:fill="auto"/>
        <w:spacing w:before="0" w:after="0" w:line="274" w:lineRule="exact"/>
        <w:ind w:left="20" w:right="20" w:firstLine="0"/>
        <w:jc w:val="both"/>
      </w:pPr>
      <w:r w:rsidRPr="00173C98">
        <w:t>1.5.1. Участник предварительного отбора не включается в реестр подрядных организаций в случае:</w:t>
      </w:r>
    </w:p>
    <w:p w:rsidR="00312B8C" w:rsidRPr="00173C98" w:rsidRDefault="004E55F4" w:rsidP="00C36C42">
      <w:pPr>
        <w:pStyle w:val="9"/>
        <w:numPr>
          <w:ilvl w:val="0"/>
          <w:numId w:val="6"/>
        </w:numPr>
        <w:shd w:val="clear" w:color="auto" w:fill="auto"/>
        <w:tabs>
          <w:tab w:val="left" w:pos="361"/>
        </w:tabs>
        <w:spacing w:before="0" w:after="0" w:line="274" w:lineRule="exact"/>
        <w:ind w:left="20" w:right="20" w:firstLine="0"/>
        <w:jc w:val="both"/>
      </w:pPr>
      <w:r w:rsidRPr="00173C98">
        <w:t>несоответствия требованиям, установленным разделом 1.4 настоящей документации о проведении предварительного отбора;</w:t>
      </w:r>
    </w:p>
    <w:p w:rsidR="00312B8C" w:rsidRPr="00173C98" w:rsidRDefault="004E55F4" w:rsidP="00C36C42">
      <w:pPr>
        <w:pStyle w:val="9"/>
        <w:numPr>
          <w:ilvl w:val="0"/>
          <w:numId w:val="6"/>
        </w:numPr>
        <w:shd w:val="clear" w:color="auto" w:fill="auto"/>
        <w:tabs>
          <w:tab w:val="left" w:pos="337"/>
        </w:tabs>
        <w:spacing w:before="0" w:after="0" w:line="274" w:lineRule="exact"/>
        <w:ind w:left="20" w:right="20" w:firstLine="0"/>
        <w:jc w:val="both"/>
      </w:pPr>
      <w:r w:rsidRPr="00173C98">
        <w:t>не</w:t>
      </w:r>
      <w:r w:rsidR="00E84CFC">
        <w:rPr>
          <w:lang w:val="ru-RU"/>
        </w:rPr>
        <w:t xml:space="preserve"> </w:t>
      </w:r>
      <w:r w:rsidRPr="00173C98">
        <w:t>предоставления документов, установленных разделом 3.3. настоящей документации о проведении предварительного отбора;</w:t>
      </w:r>
    </w:p>
    <w:p w:rsidR="00312B8C" w:rsidRPr="00173C98" w:rsidRDefault="004E55F4" w:rsidP="00C36C42">
      <w:pPr>
        <w:pStyle w:val="9"/>
        <w:numPr>
          <w:ilvl w:val="0"/>
          <w:numId w:val="6"/>
        </w:numPr>
        <w:shd w:val="clear" w:color="auto" w:fill="auto"/>
        <w:tabs>
          <w:tab w:val="left" w:pos="375"/>
        </w:tabs>
        <w:spacing w:before="0" w:after="275" w:line="274" w:lineRule="exact"/>
        <w:ind w:left="20" w:right="20" w:firstLine="0"/>
        <w:jc w:val="both"/>
      </w:pPr>
      <w:r w:rsidRPr="00173C98">
        <w:t>недостоверности сведений, содержащихся в документах, представленных участником предварительного отбора.</w:t>
      </w:r>
    </w:p>
    <w:p w:rsidR="00312B8C" w:rsidRPr="00173C98" w:rsidRDefault="004E55F4" w:rsidP="00C36C42">
      <w:pPr>
        <w:pStyle w:val="30"/>
        <w:keepNext/>
        <w:keepLines/>
        <w:shd w:val="clear" w:color="auto" w:fill="auto"/>
        <w:spacing w:after="263" w:line="230" w:lineRule="exact"/>
        <w:ind w:left="1460" w:firstLine="0"/>
      </w:pPr>
      <w:bookmarkStart w:id="12" w:name="bookmark13"/>
      <w:r w:rsidRPr="00173C98">
        <w:t>2. ДОКУМЕНТАЦИЯ ПО ПРЕДВАРИТЕЛЬНОМУ ОТБОРУ</w:t>
      </w:r>
      <w:bookmarkEnd w:id="12"/>
    </w:p>
    <w:p w:rsidR="00312B8C" w:rsidRPr="00173C98" w:rsidRDefault="004E55F4" w:rsidP="00C36C42">
      <w:pPr>
        <w:pStyle w:val="30"/>
        <w:keepNext/>
        <w:keepLines/>
        <w:numPr>
          <w:ilvl w:val="0"/>
          <w:numId w:val="7"/>
        </w:numPr>
        <w:shd w:val="clear" w:color="auto" w:fill="auto"/>
        <w:tabs>
          <w:tab w:val="left" w:pos="987"/>
        </w:tabs>
        <w:spacing w:line="274" w:lineRule="exact"/>
        <w:ind w:left="20" w:firstLine="540"/>
        <w:jc w:val="both"/>
      </w:pPr>
      <w:bookmarkStart w:id="13" w:name="bookmark14"/>
      <w:r w:rsidRPr="00173C98">
        <w:t>Содержание документации о проведении предварительного отбора</w:t>
      </w:r>
      <w:bookmarkEnd w:id="13"/>
    </w:p>
    <w:p w:rsidR="00312B8C" w:rsidRPr="00173C98" w:rsidRDefault="004E55F4" w:rsidP="00C36C42">
      <w:pPr>
        <w:pStyle w:val="9"/>
        <w:numPr>
          <w:ilvl w:val="0"/>
          <w:numId w:val="8"/>
        </w:numPr>
        <w:shd w:val="clear" w:color="auto" w:fill="auto"/>
        <w:tabs>
          <w:tab w:val="left" w:pos="697"/>
        </w:tabs>
        <w:spacing w:before="0" w:after="0" w:line="274" w:lineRule="exact"/>
        <w:ind w:left="20" w:right="20" w:firstLine="0"/>
        <w:jc w:val="both"/>
      </w:pPr>
      <w:r w:rsidRPr="00173C98">
        <w:t>Документация о проведении предварительного отбора включает перечень частей, разделов и форм, а также изменения и дополнения, вносимые в документацию о проведении предварительного отбора.</w:t>
      </w:r>
    </w:p>
    <w:p w:rsidR="00312B8C" w:rsidRPr="00173C98" w:rsidRDefault="004E55F4" w:rsidP="00C36C42">
      <w:pPr>
        <w:pStyle w:val="9"/>
        <w:numPr>
          <w:ilvl w:val="0"/>
          <w:numId w:val="8"/>
        </w:numPr>
        <w:shd w:val="clear" w:color="auto" w:fill="auto"/>
        <w:tabs>
          <w:tab w:val="left" w:pos="687"/>
        </w:tabs>
        <w:spacing w:before="0" w:after="0" w:line="274" w:lineRule="exact"/>
        <w:ind w:left="20" w:firstLine="0"/>
        <w:jc w:val="both"/>
      </w:pPr>
      <w:r w:rsidRPr="00173C98">
        <w:t>Состав документации о проведении предварительного отбора:</w:t>
      </w:r>
    </w:p>
    <w:p w:rsidR="00312B8C" w:rsidRPr="00173C98" w:rsidRDefault="004E55F4" w:rsidP="00C36C42">
      <w:pPr>
        <w:pStyle w:val="9"/>
        <w:shd w:val="clear" w:color="auto" w:fill="auto"/>
        <w:spacing w:before="0" w:after="0" w:line="274" w:lineRule="exact"/>
        <w:ind w:left="20" w:firstLine="540"/>
        <w:jc w:val="both"/>
      </w:pPr>
      <w:r w:rsidRPr="00173C98">
        <w:t>Часть I. Термины и определения;</w:t>
      </w:r>
    </w:p>
    <w:p w:rsidR="00312B8C" w:rsidRPr="00173C98" w:rsidRDefault="004E55F4" w:rsidP="00C36C42">
      <w:pPr>
        <w:pStyle w:val="9"/>
        <w:shd w:val="clear" w:color="auto" w:fill="auto"/>
        <w:spacing w:before="0" w:after="0" w:line="274" w:lineRule="exact"/>
        <w:ind w:left="20" w:firstLine="540"/>
        <w:jc w:val="both"/>
      </w:pPr>
      <w:r w:rsidRPr="00173C98">
        <w:t>Часть II. Общие условия проведения предварительного отбора;</w:t>
      </w:r>
    </w:p>
    <w:p w:rsidR="00312B8C" w:rsidRPr="00173C98" w:rsidRDefault="004E55F4" w:rsidP="00C36C42">
      <w:pPr>
        <w:pStyle w:val="9"/>
        <w:shd w:val="clear" w:color="auto" w:fill="auto"/>
        <w:spacing w:before="0" w:after="0" w:line="274" w:lineRule="exact"/>
        <w:ind w:left="20" w:firstLine="540"/>
        <w:jc w:val="both"/>
      </w:pPr>
      <w:r w:rsidRPr="00173C98">
        <w:t xml:space="preserve">Часть </w:t>
      </w:r>
      <w:r w:rsidRPr="00173C98">
        <w:rPr>
          <w:lang w:val="en-US"/>
        </w:rPr>
        <w:t>III</w:t>
      </w:r>
      <w:r w:rsidRPr="00173C98">
        <w:rPr>
          <w:lang w:val="ru-RU"/>
        </w:rPr>
        <w:t xml:space="preserve">. </w:t>
      </w:r>
      <w:r w:rsidRPr="00173C98">
        <w:t>Информационная карта предварительного отбора;</w:t>
      </w:r>
    </w:p>
    <w:p w:rsidR="00312B8C" w:rsidRPr="00173C98" w:rsidRDefault="004E55F4" w:rsidP="00C36C42">
      <w:pPr>
        <w:pStyle w:val="9"/>
        <w:shd w:val="clear" w:color="auto" w:fill="auto"/>
        <w:spacing w:before="0" w:after="0" w:line="274" w:lineRule="exact"/>
        <w:ind w:left="20" w:right="20" w:firstLine="540"/>
        <w:jc w:val="both"/>
      </w:pPr>
      <w:r w:rsidRPr="00173C98">
        <w:t xml:space="preserve">Часть </w:t>
      </w:r>
      <w:r w:rsidRPr="00173C98">
        <w:rPr>
          <w:lang w:val="en-US"/>
        </w:rPr>
        <w:t>IV</w:t>
      </w:r>
      <w:r w:rsidRPr="00173C98">
        <w:rPr>
          <w:lang w:val="ru-RU"/>
        </w:rPr>
        <w:t xml:space="preserve">. </w:t>
      </w:r>
      <w:r w:rsidRPr="00173C98">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312B8C" w:rsidRPr="00173C98" w:rsidRDefault="004E55F4" w:rsidP="00C36C42">
      <w:pPr>
        <w:pStyle w:val="9"/>
        <w:shd w:val="clear" w:color="auto" w:fill="auto"/>
        <w:spacing w:before="0" w:after="0" w:line="274" w:lineRule="exact"/>
        <w:ind w:left="20" w:right="20" w:firstLine="540"/>
        <w:jc w:val="both"/>
      </w:pPr>
      <w:r w:rsidRPr="00173C98">
        <w:t xml:space="preserve">Часть </w:t>
      </w:r>
      <w:r w:rsidRPr="00173C98">
        <w:rPr>
          <w:lang w:val="en-US"/>
        </w:rPr>
        <w:t>V</w:t>
      </w:r>
      <w:r w:rsidRPr="00173C98">
        <w:rPr>
          <w:lang w:val="ru-RU"/>
        </w:rPr>
        <w:t xml:space="preserve"> </w:t>
      </w:r>
      <w:r w:rsidRPr="00173C98">
        <w:t>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p w:rsidR="00312B8C" w:rsidRPr="00173C98" w:rsidRDefault="004E55F4" w:rsidP="00C36C42">
      <w:pPr>
        <w:pStyle w:val="9"/>
        <w:shd w:val="clear" w:color="auto" w:fill="auto"/>
        <w:spacing w:before="0" w:after="0" w:line="274" w:lineRule="exact"/>
        <w:ind w:left="20" w:right="20" w:firstLine="540"/>
        <w:jc w:val="both"/>
      </w:pPr>
      <w:r w:rsidRPr="00173C98">
        <w:t xml:space="preserve">Часть </w:t>
      </w:r>
      <w:r w:rsidRPr="00173C98">
        <w:rPr>
          <w:lang w:val="en-US"/>
        </w:rPr>
        <w:t>VI</w:t>
      </w:r>
      <w:r w:rsidRPr="00173C98">
        <w:rPr>
          <w:lang w:val="ru-RU"/>
        </w:rPr>
        <w:t xml:space="preserve">. </w:t>
      </w:r>
      <w:r w:rsidRPr="00173C98">
        <w:t>Требования к минимальному количеству квалифицированного персонала, входящего в штат участника предварительного отбора;</w:t>
      </w:r>
    </w:p>
    <w:p w:rsidR="00312B8C" w:rsidRPr="00173C98" w:rsidRDefault="004E55F4" w:rsidP="00C36C42">
      <w:pPr>
        <w:pStyle w:val="9"/>
        <w:shd w:val="clear" w:color="auto" w:fill="auto"/>
        <w:spacing w:before="0" w:after="240" w:line="274" w:lineRule="exact"/>
        <w:ind w:left="20" w:right="20" w:firstLine="540"/>
        <w:jc w:val="both"/>
      </w:pPr>
      <w:r w:rsidRPr="00173C98">
        <w:t>Часть VII. Рекомендуемые образцы форм и документов для заполнения участниками предварительного отбора.</w:t>
      </w:r>
    </w:p>
    <w:p w:rsidR="00312B8C" w:rsidRPr="00173C98" w:rsidRDefault="004E55F4" w:rsidP="00C36C42">
      <w:pPr>
        <w:pStyle w:val="30"/>
        <w:keepNext/>
        <w:keepLines/>
        <w:numPr>
          <w:ilvl w:val="1"/>
          <w:numId w:val="8"/>
        </w:numPr>
        <w:shd w:val="clear" w:color="auto" w:fill="auto"/>
        <w:tabs>
          <w:tab w:val="left" w:pos="978"/>
        </w:tabs>
        <w:spacing w:line="274" w:lineRule="exact"/>
        <w:ind w:left="20" w:firstLine="540"/>
        <w:jc w:val="both"/>
      </w:pPr>
      <w:bookmarkStart w:id="14" w:name="bookmark15"/>
      <w:r w:rsidRPr="00173C98">
        <w:t>Предоставление документации о проведении предварительного отбора</w:t>
      </w:r>
      <w:bookmarkEnd w:id="14"/>
    </w:p>
    <w:p w:rsidR="00312B8C" w:rsidRPr="00173C98" w:rsidRDefault="004E55F4" w:rsidP="00C36C42">
      <w:pPr>
        <w:pStyle w:val="9"/>
        <w:shd w:val="clear" w:color="auto" w:fill="auto"/>
        <w:spacing w:before="0" w:after="240" w:line="274" w:lineRule="exact"/>
        <w:ind w:left="20" w:right="20" w:firstLine="0"/>
        <w:jc w:val="both"/>
      </w:pPr>
      <w:r w:rsidRPr="00173C98">
        <w:t>2.2.1. Документация о проведении предварительного отбора для ознакомления доступна в электронном виде на сайте электронной площадки</w:t>
      </w:r>
      <w:r w:rsidR="00E31B42" w:rsidRPr="00173C98">
        <w:t xml:space="preserve"> ЗАО "Сбербанк-АСТ" (http://sberbank-ast.ru)</w:t>
      </w:r>
      <w:r w:rsidRPr="00173C98">
        <w:t xml:space="preserve"> </w:t>
      </w:r>
    </w:p>
    <w:p w:rsidR="00312B8C" w:rsidRPr="00173C98" w:rsidRDefault="004E55F4" w:rsidP="00C36C42">
      <w:pPr>
        <w:pStyle w:val="30"/>
        <w:keepNext/>
        <w:keepLines/>
        <w:numPr>
          <w:ilvl w:val="1"/>
          <w:numId w:val="8"/>
        </w:numPr>
        <w:shd w:val="clear" w:color="auto" w:fill="auto"/>
        <w:tabs>
          <w:tab w:val="left" w:pos="978"/>
        </w:tabs>
        <w:spacing w:line="274" w:lineRule="exact"/>
        <w:ind w:left="20" w:firstLine="540"/>
        <w:jc w:val="both"/>
      </w:pPr>
      <w:bookmarkStart w:id="15" w:name="bookmark16"/>
      <w:r w:rsidRPr="00173C98">
        <w:t>Разъяснение положений документации о проведении предварительного отбора</w:t>
      </w:r>
      <w:bookmarkEnd w:id="15"/>
    </w:p>
    <w:p w:rsidR="00312B8C" w:rsidRPr="00173C98" w:rsidRDefault="004E55F4" w:rsidP="00C36C42">
      <w:pPr>
        <w:pStyle w:val="9"/>
        <w:shd w:val="clear" w:color="auto" w:fill="auto"/>
        <w:spacing w:before="0" w:after="0" w:line="274" w:lineRule="exact"/>
        <w:ind w:left="20" w:right="20" w:firstLine="0"/>
        <w:jc w:val="both"/>
      </w:pPr>
      <w:r w:rsidRPr="00173C98">
        <w:t>2.3.1.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 В случае если указанный запрос поступил в орган по ведению реестра не позднее чем за 5 дней до даты окончания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w:t>
      </w:r>
    </w:p>
    <w:p w:rsidR="00312B8C" w:rsidRPr="00173C98" w:rsidRDefault="004E55F4" w:rsidP="00C36C42">
      <w:pPr>
        <w:pStyle w:val="9"/>
        <w:shd w:val="clear" w:color="auto" w:fill="auto"/>
        <w:spacing w:before="0" w:after="279" w:line="278" w:lineRule="exact"/>
        <w:ind w:left="20" w:right="20" w:firstLine="0"/>
        <w:jc w:val="both"/>
      </w:pPr>
      <w:r w:rsidRPr="00173C98">
        <w:t xml:space="preserve">2.3.2. Сроки предоставления заинтересованным лицам разъяснений положений документации по предварительному отбору указаны в части </w:t>
      </w:r>
      <w:r w:rsidRPr="00173C98">
        <w:rPr>
          <w:lang w:val="en-US"/>
        </w:rPr>
        <w:t>III</w:t>
      </w:r>
      <w:r w:rsidRPr="00173C98">
        <w:rPr>
          <w:lang w:val="ru-RU"/>
        </w:rPr>
        <w:t xml:space="preserve"> </w:t>
      </w:r>
      <w:r w:rsidRPr="00173C98">
        <w:t>«Информационная карта предварительного отбора».</w:t>
      </w:r>
    </w:p>
    <w:p w:rsidR="00312B8C" w:rsidRPr="00FB7B1A" w:rsidRDefault="004E55F4" w:rsidP="00C36C42">
      <w:pPr>
        <w:pStyle w:val="30"/>
        <w:keepNext/>
        <w:keepLines/>
        <w:shd w:val="clear" w:color="auto" w:fill="auto"/>
        <w:spacing w:after="263" w:line="230" w:lineRule="exact"/>
        <w:ind w:left="20" w:firstLine="560"/>
        <w:jc w:val="both"/>
      </w:pPr>
      <w:bookmarkStart w:id="16" w:name="bookmark17"/>
      <w:r w:rsidRPr="00FB7B1A">
        <w:t>2.4. Внесение изменений в документацию о проведении предварительного отбора</w:t>
      </w:r>
      <w:bookmarkEnd w:id="16"/>
    </w:p>
    <w:p w:rsidR="00312B8C" w:rsidRPr="00FB7B1A" w:rsidRDefault="004E55F4" w:rsidP="00C36C42">
      <w:pPr>
        <w:pStyle w:val="9"/>
        <w:numPr>
          <w:ilvl w:val="0"/>
          <w:numId w:val="9"/>
        </w:numPr>
        <w:shd w:val="clear" w:color="auto" w:fill="auto"/>
        <w:tabs>
          <w:tab w:val="left" w:pos="716"/>
        </w:tabs>
        <w:spacing w:before="0" w:after="0" w:line="274" w:lineRule="exact"/>
        <w:ind w:left="20" w:right="20" w:firstLine="0"/>
        <w:jc w:val="both"/>
      </w:pPr>
      <w:r w:rsidRPr="00FB7B1A">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312B8C" w:rsidRPr="00FB7B1A" w:rsidRDefault="004E55F4" w:rsidP="00C36C42">
      <w:pPr>
        <w:pStyle w:val="9"/>
        <w:numPr>
          <w:ilvl w:val="0"/>
          <w:numId w:val="9"/>
        </w:numPr>
        <w:shd w:val="clear" w:color="auto" w:fill="auto"/>
        <w:tabs>
          <w:tab w:val="left" w:pos="630"/>
        </w:tabs>
        <w:spacing w:before="0" w:after="0" w:line="274" w:lineRule="exact"/>
        <w:ind w:left="20" w:right="20" w:firstLine="0"/>
        <w:jc w:val="both"/>
      </w:pPr>
      <w:r w:rsidRPr="00FB7B1A">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312B8C" w:rsidRPr="00FB7B1A" w:rsidRDefault="004E55F4" w:rsidP="00C36C42">
      <w:pPr>
        <w:pStyle w:val="9"/>
        <w:numPr>
          <w:ilvl w:val="0"/>
          <w:numId w:val="9"/>
        </w:numPr>
        <w:shd w:val="clear" w:color="auto" w:fill="auto"/>
        <w:tabs>
          <w:tab w:val="left" w:pos="802"/>
        </w:tabs>
        <w:spacing w:before="0" w:after="0" w:line="274" w:lineRule="exact"/>
        <w:ind w:left="20" w:right="20" w:firstLine="0"/>
        <w:jc w:val="both"/>
      </w:pPr>
      <w:r w:rsidRPr="00FB7B1A">
        <w:t>Заинтересованные лица самостоятельно отслеживают возможные изменения, внесенные в документацию по предварительному отбору, размещенные на официальном сайте и сайте оператора электронной площадки.</w:t>
      </w:r>
    </w:p>
    <w:p w:rsidR="00312B8C" w:rsidRPr="00FB7B1A" w:rsidRDefault="004E55F4" w:rsidP="00C36C42">
      <w:pPr>
        <w:pStyle w:val="9"/>
        <w:numPr>
          <w:ilvl w:val="0"/>
          <w:numId w:val="9"/>
        </w:numPr>
        <w:shd w:val="clear" w:color="auto" w:fill="auto"/>
        <w:tabs>
          <w:tab w:val="left" w:pos="649"/>
        </w:tabs>
        <w:spacing w:before="0" w:after="275" w:line="274" w:lineRule="exact"/>
        <w:ind w:left="20" w:right="20" w:firstLine="0"/>
        <w:jc w:val="both"/>
      </w:pPr>
      <w:r w:rsidRPr="00FB7B1A">
        <w:t>Орган по ведению реестра не несет ответственности в случае, если заинтересованные лица не ознакомились с изменениями, внесенными в документацию по предварительному отбору.</w:t>
      </w:r>
    </w:p>
    <w:p w:rsidR="00312B8C" w:rsidRPr="00FB7B1A" w:rsidRDefault="004E55F4" w:rsidP="00FB6484">
      <w:pPr>
        <w:pStyle w:val="30"/>
        <w:keepNext/>
        <w:keepLines/>
        <w:shd w:val="clear" w:color="auto" w:fill="auto"/>
        <w:spacing w:line="230" w:lineRule="exact"/>
        <w:ind w:left="20" w:firstLine="0"/>
        <w:jc w:val="center"/>
      </w:pPr>
      <w:bookmarkStart w:id="17" w:name="bookmark18"/>
      <w:r w:rsidRPr="00FB7B1A">
        <w:t>3. ИНСТРУКЦИЯ ПО ПОДГОТОВКЕ И ЗАПОЛНЕНИЮ ЗАЯВКИ НА УЧАСТИЕ В</w:t>
      </w:r>
      <w:bookmarkEnd w:id="17"/>
    </w:p>
    <w:p w:rsidR="00312B8C" w:rsidRPr="00FB7B1A" w:rsidRDefault="004E55F4" w:rsidP="00C36C42">
      <w:pPr>
        <w:pStyle w:val="30"/>
        <w:keepNext/>
        <w:keepLines/>
        <w:shd w:val="clear" w:color="auto" w:fill="auto"/>
        <w:spacing w:after="254" w:line="230" w:lineRule="exact"/>
        <w:ind w:left="3000" w:firstLine="0"/>
      </w:pPr>
      <w:bookmarkStart w:id="18" w:name="bookmark19"/>
      <w:r w:rsidRPr="00FB7B1A">
        <w:t>ПРЕДВАРИТЕЛЬНОМ ОТБОРЕ</w:t>
      </w:r>
      <w:bookmarkEnd w:id="18"/>
    </w:p>
    <w:p w:rsidR="00312B8C" w:rsidRPr="00FB7B1A" w:rsidRDefault="004E55F4" w:rsidP="00C36C42">
      <w:pPr>
        <w:pStyle w:val="30"/>
        <w:keepNext/>
        <w:keepLines/>
        <w:numPr>
          <w:ilvl w:val="0"/>
          <w:numId w:val="10"/>
        </w:numPr>
        <w:shd w:val="clear" w:color="auto" w:fill="auto"/>
        <w:tabs>
          <w:tab w:val="left" w:pos="1090"/>
        </w:tabs>
        <w:ind w:left="20" w:right="20" w:firstLine="560"/>
        <w:jc w:val="both"/>
      </w:pPr>
      <w:bookmarkStart w:id="19" w:name="bookmark20"/>
      <w:r w:rsidRPr="00FB7B1A">
        <w:t>Форма заявки на участие в предварительном отборе и требования к ее оформлению.</w:t>
      </w:r>
      <w:bookmarkEnd w:id="19"/>
    </w:p>
    <w:p w:rsidR="00312B8C" w:rsidRPr="00FB7B1A" w:rsidRDefault="004E55F4" w:rsidP="00C36C42">
      <w:pPr>
        <w:pStyle w:val="9"/>
        <w:numPr>
          <w:ilvl w:val="0"/>
          <w:numId w:val="11"/>
        </w:numPr>
        <w:shd w:val="clear" w:color="auto" w:fill="auto"/>
        <w:tabs>
          <w:tab w:val="left" w:pos="649"/>
        </w:tabs>
        <w:spacing w:before="0" w:after="0" w:line="278" w:lineRule="exact"/>
        <w:ind w:left="20" w:right="20" w:firstLine="0"/>
        <w:jc w:val="both"/>
      </w:pPr>
      <w:r w:rsidRPr="00FB7B1A">
        <w:t>Для подачи заявки участник предварительного отбора должен быть аккредитован на сайте оператора электронной площадки, на которой размещена документация о проведении предварительного отбора.</w:t>
      </w:r>
    </w:p>
    <w:p w:rsidR="00312B8C" w:rsidRPr="00FB7B1A" w:rsidRDefault="004E55F4" w:rsidP="00C36C42">
      <w:pPr>
        <w:pStyle w:val="9"/>
        <w:numPr>
          <w:ilvl w:val="0"/>
          <w:numId w:val="11"/>
        </w:numPr>
        <w:shd w:val="clear" w:color="auto" w:fill="auto"/>
        <w:tabs>
          <w:tab w:val="left" w:pos="687"/>
        </w:tabs>
        <w:spacing w:before="0" w:after="0" w:line="274" w:lineRule="exact"/>
        <w:ind w:left="20" w:right="20" w:firstLine="0"/>
        <w:jc w:val="both"/>
      </w:pPr>
      <w:r w:rsidRPr="00FB7B1A">
        <w:t>Заявка на участие в предварительном отборе, а также все сведения и документы, которые входят в ее состав в соответствии с настоящей документацией о проведении предварительного отбора,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rsidR="00312B8C" w:rsidRPr="00FB7B1A" w:rsidRDefault="004E55F4" w:rsidP="00C36C42">
      <w:pPr>
        <w:pStyle w:val="9"/>
        <w:numPr>
          <w:ilvl w:val="0"/>
          <w:numId w:val="12"/>
        </w:numPr>
        <w:shd w:val="clear" w:color="auto" w:fill="auto"/>
        <w:tabs>
          <w:tab w:val="left" w:pos="692"/>
        </w:tabs>
        <w:spacing w:before="0" w:after="0" w:line="278" w:lineRule="exact"/>
        <w:ind w:left="20" w:right="20" w:firstLine="0"/>
        <w:jc w:val="both"/>
      </w:pPr>
      <w:r w:rsidRPr="00FB7B1A">
        <w:t xml:space="preserve">Участник предварительного отбора может использовать для подготовки заявки на участие в предварительном отборе формы документов, указанные в разделе </w:t>
      </w:r>
      <w:r w:rsidRPr="00FB7B1A">
        <w:rPr>
          <w:lang w:val="en-US"/>
        </w:rPr>
        <w:t>VII</w:t>
      </w:r>
      <w:r w:rsidRPr="00FB7B1A">
        <w:rPr>
          <w:lang w:val="ru-RU"/>
        </w:rPr>
        <w:t xml:space="preserve"> </w:t>
      </w:r>
      <w:r w:rsidRPr="00FB7B1A">
        <w:t>«Рекомендуемые образцы форм и документов для заполнения участниками предварительного отбора».</w:t>
      </w:r>
    </w:p>
    <w:p w:rsidR="00312B8C" w:rsidRPr="00FB7B1A" w:rsidRDefault="004E55F4" w:rsidP="00C36C42">
      <w:pPr>
        <w:pStyle w:val="9"/>
        <w:numPr>
          <w:ilvl w:val="0"/>
          <w:numId w:val="12"/>
        </w:numPr>
        <w:shd w:val="clear" w:color="auto" w:fill="auto"/>
        <w:tabs>
          <w:tab w:val="left" w:pos="697"/>
        </w:tabs>
        <w:spacing w:before="0" w:after="240" w:line="278" w:lineRule="exact"/>
        <w:ind w:left="20" w:right="20" w:firstLine="0"/>
        <w:jc w:val="both"/>
      </w:pPr>
      <w:r w:rsidRPr="00FB7B1A">
        <w:t>Сведения, которые содержатся в заявках участников предварительного отбора, не должны допускать двусмысленных толкований.</w:t>
      </w:r>
    </w:p>
    <w:p w:rsidR="00312B8C" w:rsidRPr="00FB7B1A" w:rsidRDefault="004E55F4" w:rsidP="00C36C42">
      <w:pPr>
        <w:pStyle w:val="30"/>
        <w:keepNext/>
        <w:keepLines/>
        <w:numPr>
          <w:ilvl w:val="0"/>
          <w:numId w:val="10"/>
        </w:numPr>
        <w:shd w:val="clear" w:color="auto" w:fill="auto"/>
        <w:tabs>
          <w:tab w:val="left" w:pos="1028"/>
        </w:tabs>
        <w:ind w:left="20" w:right="20" w:firstLine="560"/>
        <w:jc w:val="both"/>
      </w:pPr>
      <w:bookmarkStart w:id="20" w:name="bookmark21"/>
      <w:r w:rsidRPr="00FB7B1A">
        <w:t>Язык документов, входящих в состав заявки на участие в предварительном отборе</w:t>
      </w:r>
      <w:bookmarkEnd w:id="20"/>
    </w:p>
    <w:p w:rsidR="00312B8C" w:rsidRPr="00FB7B1A" w:rsidRDefault="004E55F4" w:rsidP="00C36C42">
      <w:pPr>
        <w:pStyle w:val="9"/>
        <w:shd w:val="clear" w:color="auto" w:fill="auto"/>
        <w:spacing w:before="0" w:after="0" w:line="274" w:lineRule="exact"/>
        <w:ind w:left="20" w:right="20" w:firstLine="0"/>
        <w:jc w:val="both"/>
      </w:pPr>
      <w:r w:rsidRPr="00FB7B1A">
        <w:t>3.2.1. Заявка на участие в предварительном отборе, а также вся корреспонденция и документация, связанная с заявкой на участие в предварительном отборе, которыми обмениваются заинтересованные лица и орган по ведению реестра, должны быть написаны на русском языке.</w:t>
      </w:r>
    </w:p>
    <w:p w:rsidR="00312B8C" w:rsidRPr="00FB7B1A" w:rsidRDefault="004E55F4" w:rsidP="00C36C42">
      <w:pPr>
        <w:pStyle w:val="9"/>
        <w:numPr>
          <w:ilvl w:val="0"/>
          <w:numId w:val="13"/>
        </w:numPr>
        <w:shd w:val="clear" w:color="auto" w:fill="auto"/>
        <w:tabs>
          <w:tab w:val="left" w:pos="634"/>
        </w:tabs>
        <w:spacing w:before="0" w:after="0" w:line="274" w:lineRule="exact"/>
        <w:ind w:left="20" w:right="20" w:firstLine="0"/>
        <w:jc w:val="both"/>
      </w:pPr>
      <w:r w:rsidRPr="00FB7B1A">
        <w:t>Входящие в заявку на участие в предварительном отборе документы, которые выданы участнику предварительного отбора третьими лицами на ином языке, могут быть представлены на этом языке при условии, что к ним будет прилагаться перевод на русский язык.</w:t>
      </w:r>
    </w:p>
    <w:p w:rsidR="00312B8C" w:rsidRPr="00FB7B1A" w:rsidRDefault="004E55F4" w:rsidP="00C36C42">
      <w:pPr>
        <w:pStyle w:val="9"/>
        <w:numPr>
          <w:ilvl w:val="0"/>
          <w:numId w:val="13"/>
        </w:numPr>
        <w:shd w:val="clear" w:color="auto" w:fill="auto"/>
        <w:tabs>
          <w:tab w:val="left" w:pos="663"/>
        </w:tabs>
        <w:spacing w:before="0" w:after="0" w:line="274" w:lineRule="exact"/>
        <w:ind w:left="20" w:right="20" w:firstLine="0"/>
        <w:jc w:val="both"/>
      </w:pPr>
      <w:r w:rsidRPr="00FB7B1A">
        <w:t>На входящих в заявку на участие в предварительном отборе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312B8C" w:rsidRPr="00FB7B1A" w:rsidRDefault="004E55F4" w:rsidP="00C36C42">
      <w:pPr>
        <w:pStyle w:val="9"/>
        <w:numPr>
          <w:ilvl w:val="0"/>
          <w:numId w:val="13"/>
        </w:numPr>
        <w:shd w:val="clear" w:color="auto" w:fill="auto"/>
        <w:tabs>
          <w:tab w:val="left" w:pos="673"/>
        </w:tabs>
        <w:spacing w:before="0" w:after="240" w:line="278" w:lineRule="exact"/>
        <w:ind w:left="20" w:right="20" w:firstLine="0"/>
        <w:jc w:val="both"/>
      </w:pPr>
      <w:r w:rsidRPr="00FB7B1A">
        <w:t>Наличие противоречий между оригиналом и переводом, которые изменяют смысл оригинала, может быть расценено комиссией как предоставление недостоверных сведений.</w:t>
      </w:r>
    </w:p>
    <w:p w:rsidR="00312B8C" w:rsidRPr="00FB7B1A" w:rsidRDefault="004E55F4" w:rsidP="00C36C42">
      <w:pPr>
        <w:pStyle w:val="30"/>
        <w:keepNext/>
        <w:keepLines/>
        <w:shd w:val="clear" w:color="auto" w:fill="auto"/>
        <w:ind w:left="20" w:right="20" w:firstLine="560"/>
        <w:jc w:val="both"/>
      </w:pPr>
      <w:bookmarkStart w:id="21" w:name="bookmark22"/>
      <w:r w:rsidRPr="00FB7B1A">
        <w:t>3.3. Требования к содержанию документов, входящих в состав заявки на участие в предварительном отборе. Заявка на участие в предварительном отборе должна содержать:</w:t>
      </w:r>
      <w:bookmarkEnd w:id="21"/>
    </w:p>
    <w:p w:rsidR="00312B8C" w:rsidRPr="00FB7B1A" w:rsidRDefault="004E55F4" w:rsidP="005109C6">
      <w:pPr>
        <w:pStyle w:val="30"/>
        <w:keepNext/>
        <w:keepLines/>
        <w:numPr>
          <w:ilvl w:val="0"/>
          <w:numId w:val="14"/>
        </w:numPr>
        <w:shd w:val="clear" w:color="auto" w:fill="auto"/>
        <w:tabs>
          <w:tab w:val="left" w:pos="735"/>
        </w:tabs>
        <w:spacing w:line="274" w:lineRule="exact"/>
        <w:ind w:right="20" w:firstLine="567"/>
        <w:jc w:val="both"/>
      </w:pPr>
      <w:bookmarkStart w:id="22" w:name="bookmark23"/>
      <w:r w:rsidRPr="00FB7B1A">
        <w:t>Следующие сведения и документы об участнике предварительного отбора, подавшем заявку:</w:t>
      </w:r>
      <w:bookmarkEnd w:id="22"/>
    </w:p>
    <w:p w:rsidR="00312B8C" w:rsidRPr="00FB7B1A" w:rsidRDefault="004E55F4" w:rsidP="00C36C42">
      <w:pPr>
        <w:pStyle w:val="9"/>
        <w:numPr>
          <w:ilvl w:val="0"/>
          <w:numId w:val="15"/>
        </w:numPr>
        <w:shd w:val="clear" w:color="auto" w:fill="auto"/>
        <w:tabs>
          <w:tab w:val="left" w:pos="1153"/>
        </w:tabs>
        <w:spacing w:before="0" w:after="0" w:line="274" w:lineRule="exact"/>
        <w:ind w:left="20" w:right="20" w:firstLine="280"/>
        <w:jc w:val="both"/>
      </w:pPr>
      <w:r w:rsidRPr="00FB7B1A">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r w:rsidR="00121885" w:rsidRPr="00FB7B1A">
        <w:rPr>
          <w:lang w:val="ru-RU"/>
        </w:rPr>
        <w:t xml:space="preserve"> (заявка подается в соответствии с формой 1 раздела </w:t>
      </w:r>
      <w:r w:rsidR="00121885" w:rsidRPr="00FB7B1A">
        <w:rPr>
          <w:lang w:val="en-US"/>
        </w:rPr>
        <w:t>VII</w:t>
      </w:r>
      <w:r w:rsidR="00121885" w:rsidRPr="00FB7B1A">
        <w:rPr>
          <w:lang w:val="ru-RU"/>
        </w:rPr>
        <w:t xml:space="preserve"> </w:t>
      </w:r>
      <w:r w:rsidR="00C25F9A" w:rsidRPr="00FB7B1A">
        <w:rPr>
          <w:lang w:val="ru-RU"/>
        </w:rPr>
        <w:t>документации)</w:t>
      </w:r>
      <w:r w:rsidRPr="00FB7B1A">
        <w:t>.</w:t>
      </w:r>
    </w:p>
    <w:p w:rsidR="00312B8C" w:rsidRPr="00FB7B1A" w:rsidRDefault="004E55F4" w:rsidP="00C36C42">
      <w:pPr>
        <w:pStyle w:val="9"/>
        <w:numPr>
          <w:ilvl w:val="0"/>
          <w:numId w:val="15"/>
        </w:numPr>
        <w:shd w:val="clear" w:color="auto" w:fill="auto"/>
        <w:tabs>
          <w:tab w:val="left" w:pos="1100"/>
        </w:tabs>
        <w:spacing w:before="0" w:after="0" w:line="274" w:lineRule="exact"/>
        <w:ind w:left="20" w:right="20" w:firstLine="280"/>
        <w:jc w:val="both"/>
      </w:pPr>
      <w:r w:rsidRPr="00FB7B1A">
        <w:t xml:space="preserve">Фамилия, имя, отчество, паспортные данные, сведения о месте жительства, номер контактного телефона - для физического лица, зарегистрированного в качестве </w:t>
      </w:r>
      <w:r w:rsidR="00C25F9A" w:rsidRPr="00FB7B1A">
        <w:t xml:space="preserve">индивидуального предпринимателя </w:t>
      </w:r>
      <w:r w:rsidR="00C25F9A" w:rsidRPr="00FB7B1A">
        <w:rPr>
          <w:lang w:val="ru-RU"/>
        </w:rPr>
        <w:t xml:space="preserve">(заявка подается в соответствии с формой 1 раздела </w:t>
      </w:r>
      <w:r w:rsidR="00C25F9A" w:rsidRPr="00FB7B1A">
        <w:rPr>
          <w:lang w:val="en-US"/>
        </w:rPr>
        <w:t>VII</w:t>
      </w:r>
      <w:r w:rsidR="00C25F9A" w:rsidRPr="00FB7B1A">
        <w:rPr>
          <w:lang w:val="ru-RU"/>
        </w:rPr>
        <w:t xml:space="preserve"> документации)</w:t>
      </w:r>
      <w:r w:rsidR="00C25F9A" w:rsidRPr="00FB7B1A">
        <w:t>.</w:t>
      </w:r>
    </w:p>
    <w:p w:rsidR="00312B8C" w:rsidRPr="00FB7B1A" w:rsidRDefault="004E55F4" w:rsidP="00C36C42">
      <w:pPr>
        <w:pStyle w:val="9"/>
        <w:numPr>
          <w:ilvl w:val="0"/>
          <w:numId w:val="15"/>
        </w:numPr>
        <w:shd w:val="clear" w:color="auto" w:fill="auto"/>
        <w:tabs>
          <w:tab w:val="left" w:pos="1090"/>
        </w:tabs>
        <w:spacing w:before="0" w:after="0" w:line="274" w:lineRule="exact"/>
        <w:ind w:left="20" w:right="20" w:firstLine="280"/>
        <w:jc w:val="both"/>
      </w:pPr>
      <w:r w:rsidRPr="00FB7B1A">
        <w:t>Выписка из Единого государственного реестра юридических лиц или нотариально заверенная копия такой выписки, полученная не ранее чем за 30 дней до даты подачи заявки на участие в предварительном отборе, - для юридического лица.</w:t>
      </w:r>
    </w:p>
    <w:p w:rsidR="00362C47" w:rsidRPr="00FB7B1A" w:rsidRDefault="00362C47" w:rsidP="008C0D76">
      <w:pPr>
        <w:pStyle w:val="af1"/>
        <w:numPr>
          <w:ilvl w:val="0"/>
          <w:numId w:val="15"/>
        </w:numPr>
        <w:tabs>
          <w:tab w:val="left" w:pos="709"/>
          <w:tab w:val="left" w:pos="851"/>
          <w:tab w:val="left" w:pos="993"/>
        </w:tabs>
        <w:autoSpaceDE w:val="0"/>
        <w:autoSpaceDN w:val="0"/>
        <w:adjustRightInd w:val="0"/>
        <w:ind w:left="0" w:firstLine="284"/>
        <w:jc w:val="both"/>
        <w:rPr>
          <w:rFonts w:ascii="Times New Roman" w:hAnsi="Times New Roman" w:cs="Times New Roman"/>
          <w:color w:val="auto"/>
          <w:sz w:val="23"/>
          <w:szCs w:val="23"/>
          <w:lang w:val="ru-RU"/>
        </w:rPr>
      </w:pPr>
      <w:r w:rsidRPr="00FB7B1A">
        <w:rPr>
          <w:rFonts w:ascii="Times New Roman" w:hAnsi="Times New Roman" w:cs="Times New Roman"/>
          <w:color w:val="auto"/>
          <w:sz w:val="23"/>
          <w:szCs w:val="23"/>
          <w:lang w:val="ru-RU"/>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362C47" w:rsidRPr="00FB7B1A" w:rsidRDefault="00362C47" w:rsidP="008C0D76">
      <w:pPr>
        <w:pStyle w:val="af1"/>
        <w:numPr>
          <w:ilvl w:val="0"/>
          <w:numId w:val="15"/>
        </w:numPr>
        <w:tabs>
          <w:tab w:val="left" w:pos="709"/>
          <w:tab w:val="left" w:pos="851"/>
          <w:tab w:val="left" w:pos="993"/>
        </w:tabs>
        <w:autoSpaceDE w:val="0"/>
        <w:autoSpaceDN w:val="0"/>
        <w:adjustRightInd w:val="0"/>
        <w:spacing w:before="220"/>
        <w:ind w:left="0" w:firstLine="284"/>
        <w:jc w:val="both"/>
        <w:rPr>
          <w:rFonts w:ascii="Times New Roman" w:hAnsi="Times New Roman" w:cs="Times New Roman"/>
          <w:color w:val="auto"/>
          <w:sz w:val="23"/>
          <w:szCs w:val="23"/>
          <w:lang w:val="ru-RU"/>
        </w:rPr>
      </w:pPr>
      <w:r w:rsidRPr="00FB7B1A">
        <w:rPr>
          <w:rFonts w:ascii="Times New Roman" w:hAnsi="Times New Roman" w:cs="Times New Roman"/>
          <w:color w:val="auto"/>
          <w:sz w:val="23"/>
          <w:szCs w:val="23"/>
          <w:lang w:val="ru-RU"/>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312B8C" w:rsidRPr="00FB7B1A" w:rsidRDefault="004E55F4" w:rsidP="00362C47">
      <w:pPr>
        <w:pStyle w:val="9"/>
        <w:numPr>
          <w:ilvl w:val="0"/>
          <w:numId w:val="15"/>
        </w:numPr>
        <w:shd w:val="clear" w:color="auto" w:fill="auto"/>
        <w:tabs>
          <w:tab w:val="left" w:pos="1268"/>
        </w:tabs>
        <w:spacing w:before="0" w:after="0" w:line="274" w:lineRule="exact"/>
        <w:ind w:left="20" w:right="20" w:firstLine="280"/>
        <w:jc w:val="both"/>
      </w:pPr>
      <w:r w:rsidRPr="00FB7B1A">
        <w:t>Копии учредительных документов участника предварительного отбора - для юридического лица.</w:t>
      </w:r>
    </w:p>
    <w:p w:rsidR="00312B8C" w:rsidRPr="00FB7B1A" w:rsidRDefault="00362C47" w:rsidP="00C36C42">
      <w:pPr>
        <w:pStyle w:val="9"/>
        <w:numPr>
          <w:ilvl w:val="0"/>
          <w:numId w:val="15"/>
        </w:numPr>
        <w:shd w:val="clear" w:color="auto" w:fill="auto"/>
        <w:tabs>
          <w:tab w:val="left" w:pos="1095"/>
        </w:tabs>
        <w:spacing w:before="0" w:after="0" w:line="274" w:lineRule="exact"/>
        <w:ind w:left="20" w:right="20" w:firstLine="280"/>
        <w:jc w:val="both"/>
      </w:pPr>
      <w:r w:rsidRPr="00FB7B1A">
        <w:rPr>
          <w:lang w:val="ru-RU"/>
        </w:rPr>
        <w:t>Копия засвидетельственного в нотариальном порядке перевода</w:t>
      </w:r>
      <w:r w:rsidR="004E55F4" w:rsidRPr="00FB7B1A">
        <w:t xml:space="preserve">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w:t>
      </w:r>
      <w:r w:rsidR="00E84CFC">
        <w:rPr>
          <w:lang w:val="ru-RU"/>
        </w:rPr>
        <w:t>полученная</w:t>
      </w:r>
      <w:r w:rsidR="004E55F4" w:rsidRPr="00FB7B1A">
        <w:t xml:space="preserve"> не ранее чем за 6 месяцев до дня подачи заявки на участие в предварительном отборе, - для иностранных лиц.</w:t>
      </w:r>
    </w:p>
    <w:p w:rsidR="00312B8C" w:rsidRPr="00FB7B1A" w:rsidRDefault="004E55F4" w:rsidP="00C36C42">
      <w:pPr>
        <w:pStyle w:val="9"/>
        <w:numPr>
          <w:ilvl w:val="0"/>
          <w:numId w:val="15"/>
        </w:numPr>
        <w:shd w:val="clear" w:color="auto" w:fill="auto"/>
        <w:tabs>
          <w:tab w:val="left" w:pos="1153"/>
        </w:tabs>
        <w:spacing w:before="0" w:after="0" w:line="274" w:lineRule="exact"/>
        <w:ind w:left="20" w:right="20" w:firstLine="280"/>
        <w:jc w:val="both"/>
      </w:pPr>
      <w:r w:rsidRPr="00FB7B1A">
        <w:t>Документ, подтверждающий полномочия лица на осуществление действий от имени участника предварительного отбора (копия решения о назначении или об избрании, или приказа о назначении физического лица на должность, в соответствии с которыми такое физическое лицо обладает правом действовать от имени участника предварительного отбора без доверенности).</w:t>
      </w:r>
    </w:p>
    <w:p w:rsidR="00312B8C" w:rsidRPr="00FB7B1A" w:rsidRDefault="004E55F4" w:rsidP="005109C6">
      <w:pPr>
        <w:pStyle w:val="30"/>
        <w:keepNext/>
        <w:keepLines/>
        <w:numPr>
          <w:ilvl w:val="0"/>
          <w:numId w:val="14"/>
        </w:numPr>
        <w:shd w:val="clear" w:color="auto" w:fill="auto"/>
        <w:tabs>
          <w:tab w:val="left" w:pos="985"/>
        </w:tabs>
        <w:spacing w:line="274" w:lineRule="exact"/>
        <w:ind w:left="20" w:right="20" w:firstLine="547"/>
        <w:jc w:val="both"/>
      </w:pPr>
      <w:bookmarkStart w:id="23" w:name="bookmark24"/>
      <w:r w:rsidRPr="00FB7B1A">
        <w:t>Следующие документы, подтверждающие соответствие участника предварительного отбора требованиям, установленным разделом 1.4 настоящей документации о проведении предварительного отбора:</w:t>
      </w:r>
      <w:bookmarkEnd w:id="23"/>
    </w:p>
    <w:p w:rsidR="00866E28" w:rsidRPr="00FB7B1A" w:rsidRDefault="004E55F4" w:rsidP="00D549EC">
      <w:pPr>
        <w:pStyle w:val="9"/>
        <w:shd w:val="clear" w:color="auto" w:fill="auto"/>
        <w:spacing w:before="0" w:after="0" w:line="274" w:lineRule="exact"/>
        <w:ind w:left="20" w:right="20" w:firstLine="280"/>
        <w:jc w:val="both"/>
      </w:pPr>
      <w:r w:rsidRPr="00FB7B1A">
        <w:t xml:space="preserve">3.3.2.1. </w:t>
      </w:r>
      <w:r w:rsidR="00866E28" w:rsidRPr="00FB7B1A">
        <w:rPr>
          <w:color w:val="auto"/>
          <w:lang w:val="ru-RU"/>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44523D" w:rsidRPr="0044523D" w:rsidRDefault="00866E28" w:rsidP="0044523D">
      <w:pPr>
        <w:pStyle w:val="9"/>
        <w:numPr>
          <w:ilvl w:val="0"/>
          <w:numId w:val="16"/>
        </w:numPr>
        <w:shd w:val="clear" w:color="auto" w:fill="auto"/>
        <w:tabs>
          <w:tab w:val="left" w:pos="1172"/>
        </w:tabs>
        <w:spacing w:before="0" w:after="0" w:line="274" w:lineRule="exact"/>
        <w:ind w:left="20" w:right="20" w:firstLine="280"/>
        <w:jc w:val="both"/>
        <w:rPr>
          <w:color w:val="auto"/>
        </w:rPr>
      </w:pPr>
      <w:r w:rsidRPr="00FB7B1A">
        <w:rPr>
          <w:color w:val="auto"/>
          <w:lang w:val="ru-RU"/>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 или в части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w:t>
      </w:r>
      <w:r w:rsidR="0044523D" w:rsidRPr="0044523D">
        <w:rPr>
          <w:color w:val="auto"/>
          <w:lang w:val="ru-RU"/>
        </w:rPr>
        <w:t xml:space="preserve"> </w:t>
      </w:r>
    </w:p>
    <w:p w:rsidR="0044523D" w:rsidRPr="0044523D" w:rsidRDefault="0044523D" w:rsidP="0044523D">
      <w:pPr>
        <w:pStyle w:val="9"/>
        <w:numPr>
          <w:ilvl w:val="0"/>
          <w:numId w:val="16"/>
        </w:numPr>
        <w:shd w:val="clear" w:color="auto" w:fill="auto"/>
        <w:tabs>
          <w:tab w:val="left" w:pos="1172"/>
        </w:tabs>
        <w:spacing w:before="0" w:after="0" w:line="274" w:lineRule="exact"/>
        <w:ind w:left="20" w:right="20" w:firstLine="280"/>
        <w:jc w:val="both"/>
        <w:rPr>
          <w:color w:val="auto"/>
        </w:rPr>
      </w:pPr>
      <w:r w:rsidRPr="0044523D">
        <w:rPr>
          <w:color w:val="auto"/>
          <w:lang w:val="ru-RU"/>
        </w:rPr>
        <w:t>Копия справки</w:t>
      </w:r>
      <w:r w:rsidRPr="0044523D">
        <w:rPr>
          <w:color w:val="auto"/>
        </w:rPr>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w:t>
      </w:r>
    </w:p>
    <w:p w:rsidR="00DC7B23" w:rsidRPr="00FB7B1A" w:rsidRDefault="00DC7B23" w:rsidP="00D549EC">
      <w:pPr>
        <w:pStyle w:val="af1"/>
        <w:numPr>
          <w:ilvl w:val="0"/>
          <w:numId w:val="16"/>
        </w:numPr>
        <w:tabs>
          <w:tab w:val="left" w:pos="993"/>
        </w:tabs>
        <w:autoSpaceDE w:val="0"/>
        <w:autoSpaceDN w:val="0"/>
        <w:adjustRightInd w:val="0"/>
        <w:ind w:left="0" w:firstLine="284"/>
        <w:jc w:val="both"/>
        <w:rPr>
          <w:rFonts w:ascii="Times New Roman" w:hAnsi="Times New Roman" w:cs="Times New Roman"/>
          <w:color w:val="auto"/>
          <w:sz w:val="23"/>
          <w:szCs w:val="23"/>
          <w:lang w:val="ru-RU"/>
        </w:rPr>
      </w:pPr>
      <w:r w:rsidRPr="00FB7B1A">
        <w:rPr>
          <w:rFonts w:ascii="Times New Roman" w:hAnsi="Times New Roman" w:cs="Times New Roman"/>
          <w:color w:val="auto"/>
          <w:sz w:val="23"/>
          <w:szCs w:val="23"/>
          <w:lang w:val="ru-RU"/>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D549EC" w:rsidRDefault="00763CF9" w:rsidP="00D549EC">
      <w:pPr>
        <w:pStyle w:val="9"/>
        <w:numPr>
          <w:ilvl w:val="0"/>
          <w:numId w:val="16"/>
        </w:numPr>
        <w:shd w:val="clear" w:color="auto" w:fill="auto"/>
        <w:tabs>
          <w:tab w:val="left" w:pos="1225"/>
        </w:tabs>
        <w:spacing w:before="0" w:after="5" w:line="274" w:lineRule="exact"/>
        <w:ind w:right="20" w:firstLine="280"/>
        <w:jc w:val="both"/>
        <w:rPr>
          <w:lang w:val="ru-RU"/>
        </w:rPr>
      </w:pPr>
      <w:r w:rsidRPr="008C0D76">
        <w:rPr>
          <w:color w:val="auto"/>
          <w:lang w:val="ru-RU"/>
        </w:rPr>
        <w:t>К</w:t>
      </w:r>
      <w:r w:rsidR="00DC7B23" w:rsidRPr="008C0D76">
        <w:rPr>
          <w:color w:val="auto"/>
          <w:lang w:val="ru-RU"/>
        </w:rPr>
        <w:t>опии не менее 3 исполненных контрактов и (или) договоров, подтверждающих наличие у участника предварительного отбора,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00D549EC" w:rsidRPr="008C0D76">
        <w:rPr>
          <w:lang w:val="ru-RU"/>
        </w:rPr>
        <w:t xml:space="preserve"> При этом минимальный размер стоимости оказанных услуг и (или) выполненных работ по указанным исполненным контрактам и (или) договорам составляет 5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10" w:history="1">
        <w:r w:rsidR="00D549EC" w:rsidRPr="008C0D76">
          <w:rPr>
            <w:rStyle w:val="a3"/>
            <w:lang w:val="ru-RU"/>
          </w:rPr>
          <w:t>частью 2 статьи 55.16</w:t>
        </w:r>
      </w:hyperlink>
      <w:r w:rsidR="00D549EC" w:rsidRPr="008C0D76">
        <w:rPr>
          <w:lang w:val="ru-RU"/>
        </w:rP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"в" пункта 8 Положения постановления Правительства Российской Федерации № 615 от 01 июля 2016 г.</w:t>
      </w:r>
    </w:p>
    <w:p w:rsidR="005E4B16" w:rsidRPr="00C8709F" w:rsidRDefault="005E4B16" w:rsidP="005E4B16">
      <w:pPr>
        <w:pStyle w:val="9"/>
        <w:shd w:val="clear" w:color="auto" w:fill="auto"/>
        <w:tabs>
          <w:tab w:val="left" w:pos="1191"/>
        </w:tabs>
        <w:spacing w:before="0" w:after="0" w:line="274" w:lineRule="exact"/>
        <w:ind w:right="20" w:firstLine="0"/>
        <w:jc w:val="both"/>
      </w:pPr>
      <w:r>
        <w:rPr>
          <w:color w:val="auto"/>
          <w:lang w:val="ru-RU"/>
        </w:rPr>
        <w:t>3.3.2.</w:t>
      </w:r>
      <w:r w:rsidR="0044523D">
        <w:rPr>
          <w:color w:val="auto"/>
          <w:lang w:val="ru-RU"/>
        </w:rPr>
        <w:t>6</w:t>
      </w:r>
      <w:r>
        <w:rPr>
          <w:color w:val="auto"/>
          <w:lang w:val="ru-RU"/>
        </w:rPr>
        <w:t xml:space="preserve">. </w:t>
      </w:r>
      <w:r>
        <w:rPr>
          <w:lang w:val="ru-RU"/>
        </w:rPr>
        <w:t>Копия штатного расписания</w:t>
      </w:r>
      <w:r w:rsidRPr="00C8709F">
        <w:t>, штатно-списочный состав сотрудников, копии трудовых книжек, дипломов, сертификатов и аттестатов, подтверждающих наличие у участника предварительного отбора в штате минимального количества квалифицированного персонала.</w:t>
      </w:r>
    </w:p>
    <w:p w:rsidR="005E4B16" w:rsidRPr="005E4B16" w:rsidRDefault="005E4B16" w:rsidP="005E4B16">
      <w:pPr>
        <w:pStyle w:val="9"/>
        <w:shd w:val="clear" w:color="auto" w:fill="auto"/>
        <w:tabs>
          <w:tab w:val="left" w:pos="1225"/>
        </w:tabs>
        <w:spacing w:before="0" w:after="5" w:line="274" w:lineRule="exact"/>
        <w:ind w:right="20" w:firstLine="0"/>
        <w:jc w:val="both"/>
      </w:pPr>
    </w:p>
    <w:p w:rsidR="000115DD" w:rsidRPr="00173C98" w:rsidRDefault="000115DD" w:rsidP="000115DD">
      <w:pPr>
        <w:pStyle w:val="9"/>
        <w:shd w:val="clear" w:color="auto" w:fill="auto"/>
        <w:tabs>
          <w:tab w:val="left" w:pos="1225"/>
        </w:tabs>
        <w:spacing w:before="0" w:after="5" w:line="274" w:lineRule="exact"/>
        <w:ind w:left="304" w:right="23" w:firstLine="0"/>
        <w:jc w:val="both"/>
        <w:rPr>
          <w:lang w:val="ru-RU"/>
        </w:rPr>
      </w:pPr>
    </w:p>
    <w:p w:rsidR="008C1E2C" w:rsidRPr="00173C98" w:rsidRDefault="008C1E2C" w:rsidP="0025364E">
      <w:pPr>
        <w:pStyle w:val="30"/>
        <w:keepNext/>
        <w:keepLines/>
        <w:shd w:val="clear" w:color="auto" w:fill="auto"/>
        <w:spacing w:line="274" w:lineRule="exact"/>
        <w:ind w:left="600" w:firstLine="0"/>
        <w:rPr>
          <w:lang w:val="ru-RU"/>
        </w:rPr>
      </w:pPr>
      <w:bookmarkStart w:id="24" w:name="bookmark25"/>
      <w:r w:rsidRPr="00173C98">
        <w:rPr>
          <w:lang w:val="ru-RU"/>
        </w:rPr>
        <w:t>4. ПОДАЧА ЗАЯВОК НА</w:t>
      </w:r>
      <w:r w:rsidR="0025364E" w:rsidRPr="00173C98">
        <w:rPr>
          <w:lang w:val="ru-RU"/>
        </w:rPr>
        <w:t xml:space="preserve"> </w:t>
      </w:r>
      <w:r w:rsidRPr="00173C98">
        <w:rPr>
          <w:lang w:val="ru-RU"/>
        </w:rPr>
        <w:t>УЧАСТИЕ В ПРЕДВАРИТЕЛЬНОМ ОТБОРЕ</w:t>
      </w:r>
    </w:p>
    <w:p w:rsidR="00312B8C" w:rsidRPr="00173C98" w:rsidRDefault="004E55F4" w:rsidP="00180CAA">
      <w:pPr>
        <w:pStyle w:val="30"/>
        <w:keepNext/>
        <w:keepLines/>
        <w:shd w:val="clear" w:color="auto" w:fill="auto"/>
        <w:spacing w:line="274" w:lineRule="exact"/>
        <w:ind w:firstLine="0"/>
      </w:pPr>
      <w:r w:rsidRPr="00173C98">
        <w:t>4.1. Порядок подачи заявок на участие в предварительном отборе:</w:t>
      </w:r>
      <w:bookmarkEnd w:id="24"/>
    </w:p>
    <w:p w:rsidR="00312B8C" w:rsidRPr="00173C98" w:rsidRDefault="004E55F4" w:rsidP="00C36C42">
      <w:pPr>
        <w:pStyle w:val="9"/>
        <w:numPr>
          <w:ilvl w:val="0"/>
          <w:numId w:val="17"/>
        </w:numPr>
        <w:shd w:val="clear" w:color="auto" w:fill="auto"/>
        <w:tabs>
          <w:tab w:val="left" w:pos="630"/>
        </w:tabs>
        <w:spacing w:before="0" w:after="0" w:line="274" w:lineRule="exact"/>
        <w:ind w:left="20" w:right="20" w:firstLine="0"/>
        <w:jc w:val="both"/>
      </w:pPr>
      <w:r w:rsidRPr="00173C98">
        <w:t xml:space="preserve">Заявки на участие в предварительном отборе подаются участниками предварительного отбора через оператора электронной площадки в порядке и сроки, указанные в части </w:t>
      </w:r>
      <w:r w:rsidRPr="00173C98">
        <w:rPr>
          <w:lang w:val="en-US"/>
        </w:rPr>
        <w:t>III</w:t>
      </w:r>
      <w:r w:rsidRPr="00173C98">
        <w:rPr>
          <w:lang w:val="ru-RU"/>
        </w:rPr>
        <w:t xml:space="preserve"> </w:t>
      </w:r>
      <w:r w:rsidRPr="00173C98">
        <w:t>«Информационная карта предварительного отбора».</w:t>
      </w:r>
    </w:p>
    <w:p w:rsidR="00312B8C" w:rsidRPr="00FB7B1A" w:rsidRDefault="004063E5" w:rsidP="004063E5">
      <w:pPr>
        <w:pStyle w:val="9"/>
        <w:numPr>
          <w:ilvl w:val="0"/>
          <w:numId w:val="17"/>
        </w:numPr>
        <w:shd w:val="clear" w:color="auto" w:fill="auto"/>
        <w:tabs>
          <w:tab w:val="left" w:pos="668"/>
        </w:tabs>
        <w:spacing w:before="0" w:after="0" w:line="274" w:lineRule="exact"/>
        <w:ind w:left="20" w:right="20" w:firstLine="0"/>
        <w:jc w:val="both"/>
      </w:pPr>
      <w:r w:rsidRPr="00FB7B1A">
        <w:t>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r w:rsidR="004E55F4" w:rsidRPr="00FB7B1A">
        <w:t>.</w:t>
      </w:r>
    </w:p>
    <w:p w:rsidR="00312B8C" w:rsidRPr="00FB7B1A" w:rsidRDefault="004E55F4" w:rsidP="00C36C42">
      <w:pPr>
        <w:pStyle w:val="9"/>
        <w:numPr>
          <w:ilvl w:val="0"/>
          <w:numId w:val="17"/>
        </w:numPr>
        <w:shd w:val="clear" w:color="auto" w:fill="auto"/>
        <w:tabs>
          <w:tab w:val="left" w:pos="634"/>
        </w:tabs>
        <w:spacing w:before="0" w:after="0" w:line="274" w:lineRule="exact"/>
        <w:ind w:left="20" w:right="20" w:firstLine="0"/>
        <w:jc w:val="both"/>
      </w:pPr>
      <w:r w:rsidRPr="00FB7B1A">
        <w:t>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312B8C" w:rsidRPr="00FB7B1A" w:rsidRDefault="004E55F4" w:rsidP="00C36C42">
      <w:pPr>
        <w:pStyle w:val="9"/>
        <w:numPr>
          <w:ilvl w:val="0"/>
          <w:numId w:val="17"/>
        </w:numPr>
        <w:shd w:val="clear" w:color="auto" w:fill="auto"/>
        <w:tabs>
          <w:tab w:val="left" w:pos="625"/>
        </w:tabs>
        <w:spacing w:before="0" w:after="0" w:line="274" w:lineRule="exact"/>
        <w:ind w:left="20" w:right="20" w:firstLine="0"/>
        <w:jc w:val="both"/>
      </w:pPr>
      <w:r w:rsidRPr="00FB7B1A">
        <w:t>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312B8C" w:rsidRPr="00FB7B1A" w:rsidRDefault="004E55F4" w:rsidP="00C36C42">
      <w:pPr>
        <w:pStyle w:val="9"/>
        <w:numPr>
          <w:ilvl w:val="0"/>
          <w:numId w:val="17"/>
        </w:numPr>
        <w:shd w:val="clear" w:color="auto" w:fill="auto"/>
        <w:tabs>
          <w:tab w:val="left" w:pos="711"/>
        </w:tabs>
        <w:spacing w:before="0" w:after="275" w:line="274" w:lineRule="exact"/>
        <w:ind w:left="20" w:right="20" w:firstLine="0"/>
        <w:jc w:val="both"/>
      </w:pPr>
      <w:r w:rsidRPr="00FB7B1A">
        <w:t>Заявки на участие в предварительном отборе, поданные после даты и времени окончания приема заявок, установленных в извещении о проведении предварительного отбора и настоящей документации о проведении предварительного отбора, и до проведения рассмотрения заявок не принимаются оператором электронной площадки.</w:t>
      </w:r>
    </w:p>
    <w:p w:rsidR="00312B8C" w:rsidRPr="00173C98" w:rsidRDefault="004E55F4" w:rsidP="00C36C42">
      <w:pPr>
        <w:pStyle w:val="30"/>
        <w:keepNext/>
        <w:keepLines/>
        <w:shd w:val="clear" w:color="auto" w:fill="auto"/>
        <w:spacing w:line="230" w:lineRule="exact"/>
        <w:ind w:left="20" w:firstLine="0"/>
        <w:jc w:val="both"/>
      </w:pPr>
      <w:bookmarkStart w:id="25" w:name="bookmark26"/>
      <w:r w:rsidRPr="00173C98">
        <w:t>4.2. Изменение и отзыв заявок на участие в предварительном отборе.</w:t>
      </w:r>
      <w:bookmarkEnd w:id="25"/>
    </w:p>
    <w:p w:rsidR="00312B8C" w:rsidRPr="00173C98" w:rsidRDefault="004E55F4" w:rsidP="00C36C42">
      <w:pPr>
        <w:pStyle w:val="9"/>
        <w:numPr>
          <w:ilvl w:val="0"/>
          <w:numId w:val="18"/>
        </w:numPr>
        <w:shd w:val="clear" w:color="auto" w:fill="auto"/>
        <w:tabs>
          <w:tab w:val="left" w:pos="658"/>
        </w:tabs>
        <w:spacing w:before="0" w:after="0" w:line="278" w:lineRule="exact"/>
        <w:ind w:left="20" w:right="20" w:firstLine="0"/>
        <w:jc w:val="both"/>
      </w:pPr>
      <w:r w:rsidRPr="00173C98">
        <w:t>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настоящей документацией о проведении предварительного отбора.</w:t>
      </w:r>
    </w:p>
    <w:p w:rsidR="00312B8C" w:rsidRPr="00173C98" w:rsidRDefault="004E55F4" w:rsidP="00C36C42">
      <w:pPr>
        <w:pStyle w:val="9"/>
        <w:numPr>
          <w:ilvl w:val="0"/>
          <w:numId w:val="18"/>
        </w:numPr>
        <w:shd w:val="clear" w:color="auto" w:fill="auto"/>
        <w:tabs>
          <w:tab w:val="left" w:pos="663"/>
        </w:tabs>
        <w:spacing w:before="0" w:after="0" w:line="274" w:lineRule="exact"/>
        <w:ind w:left="20" w:right="20" w:firstLine="0"/>
        <w:jc w:val="both"/>
      </w:pPr>
      <w:r w:rsidRPr="00173C98">
        <w:t>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312B8C" w:rsidRPr="00173C98" w:rsidRDefault="004E55F4" w:rsidP="00C36C42">
      <w:pPr>
        <w:pStyle w:val="9"/>
        <w:numPr>
          <w:ilvl w:val="0"/>
          <w:numId w:val="18"/>
        </w:numPr>
        <w:shd w:val="clear" w:color="auto" w:fill="auto"/>
        <w:tabs>
          <w:tab w:val="left" w:pos="639"/>
        </w:tabs>
        <w:spacing w:before="0" w:after="233" w:line="274" w:lineRule="exact"/>
        <w:ind w:left="20" w:right="20" w:firstLine="0"/>
        <w:jc w:val="both"/>
      </w:pPr>
      <w:r w:rsidRPr="00173C98">
        <w:t>Заявка на участие в предварительном отборе может быть отозвана до даты и времени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D65606" w:rsidRPr="00173C98" w:rsidRDefault="004E55F4" w:rsidP="00C36C42">
      <w:pPr>
        <w:pStyle w:val="30"/>
        <w:keepNext/>
        <w:keepLines/>
        <w:shd w:val="clear" w:color="auto" w:fill="auto"/>
        <w:spacing w:line="283" w:lineRule="exact"/>
        <w:ind w:left="580" w:right="300"/>
      </w:pPr>
      <w:bookmarkStart w:id="26" w:name="bookmark27"/>
      <w:r w:rsidRPr="00173C98">
        <w:t xml:space="preserve">5. РАССМОТРЕНИЕ ЗАЯВОК НА УЧАСТИЕ В ПРЕДВАРИТЕЛЬНОМ ОТБОРЕ </w:t>
      </w:r>
    </w:p>
    <w:p w:rsidR="00312B8C" w:rsidRPr="00173C98" w:rsidRDefault="004E55F4" w:rsidP="00C36C42">
      <w:pPr>
        <w:pStyle w:val="30"/>
        <w:keepNext/>
        <w:keepLines/>
        <w:shd w:val="clear" w:color="auto" w:fill="auto"/>
        <w:spacing w:line="283" w:lineRule="exact"/>
        <w:ind w:left="580" w:right="300"/>
      </w:pPr>
      <w:r w:rsidRPr="00173C98">
        <w:t>5.1. Рассмотрение заявок на участие в предварительном отборе</w:t>
      </w:r>
      <w:bookmarkEnd w:id="26"/>
    </w:p>
    <w:p w:rsidR="00312B8C" w:rsidRPr="00173C98" w:rsidRDefault="004E55F4" w:rsidP="00C36C42">
      <w:pPr>
        <w:pStyle w:val="9"/>
        <w:numPr>
          <w:ilvl w:val="0"/>
          <w:numId w:val="19"/>
        </w:numPr>
        <w:shd w:val="clear" w:color="auto" w:fill="auto"/>
        <w:tabs>
          <w:tab w:val="left" w:pos="630"/>
        </w:tabs>
        <w:spacing w:before="0" w:after="0" w:line="274" w:lineRule="exact"/>
        <w:ind w:left="20" w:right="20" w:firstLine="0"/>
        <w:jc w:val="both"/>
      </w:pPr>
      <w:r w:rsidRPr="00173C98">
        <w:t>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разделом 1.4 настоящей документацией о проведении предварительного отбора, а также принимает решение о включении участников предварительного отбора в реестр квалифицированных подрядных организаций.</w:t>
      </w:r>
    </w:p>
    <w:p w:rsidR="00312B8C" w:rsidRPr="00173C98" w:rsidRDefault="004E55F4" w:rsidP="00C36C42">
      <w:pPr>
        <w:pStyle w:val="9"/>
        <w:numPr>
          <w:ilvl w:val="0"/>
          <w:numId w:val="19"/>
        </w:numPr>
        <w:shd w:val="clear" w:color="auto" w:fill="auto"/>
        <w:tabs>
          <w:tab w:val="left" w:pos="711"/>
        </w:tabs>
        <w:spacing w:before="0" w:after="0" w:line="274" w:lineRule="exact"/>
        <w:ind w:left="20" w:right="20" w:firstLine="0"/>
        <w:jc w:val="both"/>
      </w:pPr>
      <w:r w:rsidRPr="00173C98">
        <w:t xml:space="preserve">Срок рассмотрения заявок на участие в предварительном отборе, проводимом в соответствии с пунктом 4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w:t>
      </w:r>
      <w:r w:rsidR="00D769D5">
        <w:rPr>
          <w:lang w:val="ru-RU"/>
        </w:rPr>
        <w:t>срока подачи заявок</w:t>
      </w:r>
      <w:r w:rsidRPr="00173C98">
        <w:t>, указанного в настоящей документации о проведении предварительного отбора.</w:t>
      </w:r>
    </w:p>
    <w:p w:rsidR="00312B8C" w:rsidRPr="00173C98" w:rsidRDefault="004E55F4" w:rsidP="00C36C42">
      <w:pPr>
        <w:pStyle w:val="9"/>
        <w:numPr>
          <w:ilvl w:val="0"/>
          <w:numId w:val="19"/>
        </w:numPr>
        <w:shd w:val="clear" w:color="auto" w:fill="auto"/>
        <w:tabs>
          <w:tab w:val="left" w:pos="668"/>
        </w:tabs>
        <w:spacing w:before="0" w:after="0" w:line="274" w:lineRule="exact"/>
        <w:ind w:left="20" w:right="20" w:firstLine="0"/>
        <w:jc w:val="both"/>
      </w:pPr>
      <w:r w:rsidRPr="00173C98">
        <w:t>В период рассмотрения заявок на участие в предварительном отборе комиссия по проведению предварительного отбора:</w:t>
      </w:r>
    </w:p>
    <w:p w:rsidR="00312B8C" w:rsidRPr="00173C98" w:rsidRDefault="004E55F4" w:rsidP="00C36C42">
      <w:pPr>
        <w:pStyle w:val="9"/>
        <w:shd w:val="clear" w:color="auto" w:fill="auto"/>
        <w:spacing w:before="0" w:after="0" w:line="274" w:lineRule="exact"/>
        <w:ind w:left="20" w:right="20" w:firstLine="300"/>
        <w:jc w:val="both"/>
      </w:pPr>
      <w:r w:rsidRPr="00173C98">
        <w:t>а) осуществляет проверку заявок на участие в предварительном отборе на соответствие установленным требованиям;</w:t>
      </w:r>
    </w:p>
    <w:p w:rsidR="00312B8C" w:rsidRPr="00173C98" w:rsidRDefault="004E55F4" w:rsidP="00C36C42">
      <w:pPr>
        <w:pStyle w:val="9"/>
        <w:shd w:val="clear" w:color="auto" w:fill="auto"/>
        <w:tabs>
          <w:tab w:val="left" w:pos="577"/>
        </w:tabs>
        <w:spacing w:before="0" w:after="0" w:line="274" w:lineRule="exact"/>
        <w:ind w:left="20" w:right="20" w:firstLine="280"/>
        <w:jc w:val="both"/>
      </w:pPr>
      <w:bookmarkStart w:id="27" w:name="bookmark28"/>
      <w:r w:rsidRPr="00173C98">
        <w:t>б)</w:t>
      </w:r>
      <w:r w:rsidRPr="00173C98">
        <w:tab/>
        <w:t>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bookmarkEnd w:id="27"/>
    </w:p>
    <w:p w:rsidR="00312B8C" w:rsidRPr="00173C98" w:rsidRDefault="004E55F4" w:rsidP="005109C6">
      <w:pPr>
        <w:pStyle w:val="9"/>
        <w:shd w:val="clear" w:color="auto" w:fill="auto"/>
        <w:tabs>
          <w:tab w:val="left" w:pos="567"/>
        </w:tabs>
        <w:spacing w:before="0" w:after="0" w:line="274" w:lineRule="exact"/>
        <w:ind w:left="20" w:right="20" w:firstLine="280"/>
        <w:jc w:val="both"/>
      </w:pPr>
      <w:r w:rsidRPr="00173C98">
        <w:t>в)</w:t>
      </w:r>
      <w:r w:rsidRPr="00173C98">
        <w:tab/>
        <w:t>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312B8C" w:rsidRPr="00173C98" w:rsidRDefault="004E55F4" w:rsidP="00C36C42">
      <w:pPr>
        <w:pStyle w:val="9"/>
        <w:numPr>
          <w:ilvl w:val="0"/>
          <w:numId w:val="19"/>
        </w:numPr>
        <w:shd w:val="clear" w:color="auto" w:fill="auto"/>
        <w:tabs>
          <w:tab w:val="left" w:pos="634"/>
        </w:tabs>
        <w:spacing w:before="0" w:after="0" w:line="274" w:lineRule="exact"/>
        <w:ind w:left="20" w:right="20" w:firstLine="0"/>
        <w:jc w:val="both"/>
      </w:pPr>
      <w:r w:rsidRPr="00173C98">
        <w:t>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312B8C" w:rsidRPr="00173C98" w:rsidRDefault="004E55F4" w:rsidP="005109C6">
      <w:pPr>
        <w:pStyle w:val="9"/>
        <w:shd w:val="clear" w:color="auto" w:fill="auto"/>
        <w:tabs>
          <w:tab w:val="left" w:pos="567"/>
        </w:tabs>
        <w:spacing w:before="0" w:after="0" w:line="274" w:lineRule="exact"/>
        <w:ind w:left="20" w:right="20" w:firstLine="280"/>
        <w:jc w:val="both"/>
      </w:pPr>
      <w:r w:rsidRPr="00173C98">
        <w:t>а)</w:t>
      </w:r>
      <w:r w:rsidRPr="00173C98">
        <w:tab/>
        <w:t>включение участника предварительного отбора в реестр квалифицированных подрядных организаций;</w:t>
      </w:r>
    </w:p>
    <w:p w:rsidR="00312B8C" w:rsidRPr="00FB7B1A" w:rsidRDefault="00CE69CA" w:rsidP="00C36C42">
      <w:pPr>
        <w:pStyle w:val="9"/>
        <w:shd w:val="clear" w:color="auto" w:fill="auto"/>
        <w:tabs>
          <w:tab w:val="left" w:pos="591"/>
        </w:tabs>
        <w:spacing w:before="0" w:after="0" w:line="274" w:lineRule="exact"/>
        <w:ind w:left="20" w:right="20" w:firstLine="280"/>
        <w:jc w:val="both"/>
        <w:rPr>
          <w:lang w:val="ru-RU"/>
        </w:rPr>
      </w:pPr>
      <w:r>
        <w:t xml:space="preserve">б) </w:t>
      </w:r>
      <w:r w:rsidR="004E55F4" w:rsidRPr="00173C98">
        <w:t>отказ во включении участника предварительного отбора в реестр квалифицированных подрядных организаций</w:t>
      </w:r>
      <w:r w:rsidRPr="00FB7B1A">
        <w:rPr>
          <w:lang w:val="ru-RU"/>
        </w:rPr>
        <w:t>, в случаях, указанных в пункте 5.1.5</w:t>
      </w:r>
      <w:r w:rsidR="004E55F4" w:rsidRPr="00FB7B1A">
        <w:t>.</w:t>
      </w:r>
      <w:r w:rsidRPr="00FB7B1A">
        <w:rPr>
          <w:lang w:val="ru-RU"/>
        </w:rPr>
        <w:t xml:space="preserve"> настоящей документации.</w:t>
      </w:r>
    </w:p>
    <w:p w:rsidR="00312B8C" w:rsidRPr="00FB7B1A" w:rsidRDefault="004E55F4" w:rsidP="00C36C42">
      <w:pPr>
        <w:pStyle w:val="9"/>
        <w:numPr>
          <w:ilvl w:val="0"/>
          <w:numId w:val="19"/>
        </w:numPr>
        <w:shd w:val="clear" w:color="auto" w:fill="auto"/>
        <w:tabs>
          <w:tab w:val="left" w:pos="711"/>
        </w:tabs>
        <w:spacing w:before="0" w:after="0" w:line="274" w:lineRule="exact"/>
        <w:ind w:left="20" w:right="20" w:firstLine="0"/>
        <w:jc w:val="both"/>
      </w:pPr>
      <w:r w:rsidRPr="00FB7B1A">
        <w:t>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312B8C" w:rsidRPr="00FB7B1A" w:rsidRDefault="004E55F4" w:rsidP="005109C6">
      <w:pPr>
        <w:pStyle w:val="9"/>
        <w:shd w:val="clear" w:color="auto" w:fill="auto"/>
        <w:tabs>
          <w:tab w:val="left" w:pos="426"/>
        </w:tabs>
        <w:spacing w:before="0" w:after="0" w:line="274" w:lineRule="exact"/>
        <w:ind w:left="20" w:right="20" w:firstLine="280"/>
        <w:jc w:val="both"/>
      </w:pPr>
      <w:r w:rsidRPr="00FB7B1A">
        <w:t>а)</w:t>
      </w:r>
      <w:r w:rsidRPr="00FB7B1A">
        <w:tab/>
        <w:t>несоответствие участника требованиям, установленным разделом 1.4 настоящей документации о проведении предварительного отбора;</w:t>
      </w:r>
    </w:p>
    <w:p w:rsidR="00312B8C" w:rsidRPr="00FB7B1A" w:rsidRDefault="004E55F4" w:rsidP="005109C6">
      <w:pPr>
        <w:pStyle w:val="9"/>
        <w:shd w:val="clear" w:color="auto" w:fill="auto"/>
        <w:tabs>
          <w:tab w:val="left" w:pos="284"/>
        </w:tabs>
        <w:spacing w:before="0" w:after="0" w:line="274" w:lineRule="exact"/>
        <w:ind w:left="20" w:right="20" w:firstLine="280"/>
        <w:jc w:val="both"/>
      </w:pPr>
      <w:r w:rsidRPr="00FB7B1A">
        <w:t>б)</w:t>
      </w:r>
      <w:r w:rsidRPr="00FB7B1A">
        <w:tab/>
        <w:t>заявка на участие в предварительном отборе не соответствует требованиям, установленным разделом 3.3 настоящей документации о проведении предварительного отбора;</w:t>
      </w:r>
    </w:p>
    <w:p w:rsidR="00312B8C" w:rsidRPr="00FB7B1A" w:rsidRDefault="004E55F4" w:rsidP="005109C6">
      <w:pPr>
        <w:pStyle w:val="9"/>
        <w:shd w:val="clear" w:color="auto" w:fill="auto"/>
        <w:tabs>
          <w:tab w:val="left" w:pos="567"/>
        </w:tabs>
        <w:spacing w:before="0" w:after="240" w:line="274" w:lineRule="exact"/>
        <w:ind w:left="20" w:right="20" w:firstLine="280"/>
        <w:jc w:val="both"/>
      </w:pPr>
      <w:r w:rsidRPr="00FB7B1A">
        <w:t>в)</w:t>
      </w:r>
      <w:r w:rsidRPr="00FB7B1A">
        <w:tab/>
        <w:t>установление факта представления участником предварительного отбора недостоверной информации (сведений, документов) в составе заявки.</w:t>
      </w:r>
    </w:p>
    <w:p w:rsidR="00312B8C" w:rsidRPr="00FB7B1A" w:rsidRDefault="004E55F4" w:rsidP="00C36C42">
      <w:pPr>
        <w:pStyle w:val="30"/>
        <w:keepNext/>
        <w:keepLines/>
        <w:shd w:val="clear" w:color="auto" w:fill="auto"/>
        <w:spacing w:line="274" w:lineRule="exact"/>
        <w:ind w:left="20" w:firstLine="580"/>
        <w:jc w:val="both"/>
      </w:pPr>
      <w:bookmarkStart w:id="28" w:name="bookmark29"/>
      <w:r w:rsidRPr="00FB7B1A">
        <w:t>5.2. Признание предварительного отбора несостоявшимся</w:t>
      </w:r>
      <w:bookmarkEnd w:id="28"/>
    </w:p>
    <w:p w:rsidR="00312B8C" w:rsidRPr="00FB7B1A" w:rsidRDefault="004E55F4" w:rsidP="00C36C42">
      <w:pPr>
        <w:pStyle w:val="9"/>
        <w:numPr>
          <w:ilvl w:val="0"/>
          <w:numId w:val="20"/>
        </w:numPr>
        <w:shd w:val="clear" w:color="auto" w:fill="auto"/>
        <w:tabs>
          <w:tab w:val="left" w:pos="658"/>
        </w:tabs>
        <w:spacing w:before="0" w:after="0" w:line="274" w:lineRule="exact"/>
        <w:ind w:left="20" w:right="20" w:firstLine="0"/>
        <w:jc w:val="both"/>
      </w:pPr>
      <w:r w:rsidRPr="00FB7B1A">
        <w:t>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312B8C" w:rsidRPr="00FB7B1A" w:rsidRDefault="004E55F4" w:rsidP="00C36C42">
      <w:pPr>
        <w:pStyle w:val="9"/>
        <w:numPr>
          <w:ilvl w:val="0"/>
          <w:numId w:val="20"/>
        </w:numPr>
        <w:shd w:val="clear" w:color="auto" w:fill="auto"/>
        <w:tabs>
          <w:tab w:val="left" w:pos="668"/>
        </w:tabs>
        <w:spacing w:before="0" w:after="0" w:line="274" w:lineRule="exact"/>
        <w:ind w:left="20" w:right="20" w:firstLine="0"/>
        <w:jc w:val="both"/>
      </w:pPr>
      <w:r w:rsidRPr="00FB7B1A">
        <w:t>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разделом 1.4 настоящей документации о проведении предварительного отбора, то он включается в реестр квалифиц</w:t>
      </w:r>
      <w:r w:rsidR="00CE69CA" w:rsidRPr="00FB7B1A">
        <w:t>ированных подрядных организаций</w:t>
      </w:r>
      <w:r w:rsidRPr="00FB7B1A">
        <w:t>.</w:t>
      </w:r>
    </w:p>
    <w:p w:rsidR="00312B8C" w:rsidRPr="00173C98" w:rsidRDefault="004E55F4" w:rsidP="00C36C42">
      <w:pPr>
        <w:pStyle w:val="9"/>
        <w:numPr>
          <w:ilvl w:val="0"/>
          <w:numId w:val="20"/>
        </w:numPr>
        <w:shd w:val="clear" w:color="auto" w:fill="auto"/>
        <w:tabs>
          <w:tab w:val="left" w:pos="721"/>
        </w:tabs>
        <w:spacing w:before="0" w:after="240" w:line="274" w:lineRule="exact"/>
        <w:ind w:left="20" w:right="20" w:firstLine="0"/>
        <w:jc w:val="both"/>
      </w:pPr>
      <w:r w:rsidRPr="00FB7B1A">
        <w:t>В случае если предварительный отбор признан несостоявшимся</w:t>
      </w:r>
      <w:r w:rsidRPr="00173C98">
        <w:t xml:space="preserve">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312B8C" w:rsidRPr="00173C98" w:rsidRDefault="004E55F4" w:rsidP="00C36C42">
      <w:pPr>
        <w:pStyle w:val="30"/>
        <w:keepNext/>
        <w:keepLines/>
        <w:shd w:val="clear" w:color="auto" w:fill="auto"/>
        <w:spacing w:line="274" w:lineRule="exact"/>
        <w:ind w:left="20" w:firstLine="580"/>
        <w:jc w:val="both"/>
      </w:pPr>
      <w:bookmarkStart w:id="29" w:name="bookmark30"/>
      <w:r w:rsidRPr="00173C98">
        <w:t>6. ИСКЛЮЧЕНИЕ ИЗ РЕЕСТРА КВАЛИФИЦИРОВАННЫХ ПОДРЯДНЫХ</w:t>
      </w:r>
      <w:bookmarkEnd w:id="29"/>
    </w:p>
    <w:p w:rsidR="00312B8C" w:rsidRPr="00173C98" w:rsidRDefault="004E55F4" w:rsidP="00C36C42">
      <w:pPr>
        <w:pStyle w:val="30"/>
        <w:keepNext/>
        <w:keepLines/>
        <w:shd w:val="clear" w:color="auto" w:fill="auto"/>
        <w:spacing w:line="274" w:lineRule="exact"/>
        <w:ind w:left="3880" w:firstLine="0"/>
      </w:pPr>
      <w:bookmarkStart w:id="30" w:name="bookmark31"/>
      <w:r w:rsidRPr="00173C98">
        <w:t>ОРГАНИЗАЦИЙ</w:t>
      </w:r>
      <w:bookmarkEnd w:id="30"/>
    </w:p>
    <w:p w:rsidR="00312B8C" w:rsidRPr="00173C98" w:rsidRDefault="004E55F4" w:rsidP="00C36C42">
      <w:pPr>
        <w:pStyle w:val="30"/>
        <w:keepNext/>
        <w:keepLines/>
        <w:shd w:val="clear" w:color="auto" w:fill="auto"/>
        <w:spacing w:line="274" w:lineRule="exact"/>
        <w:ind w:left="20" w:right="20" w:firstLine="580"/>
        <w:jc w:val="both"/>
      </w:pPr>
      <w:bookmarkStart w:id="31" w:name="bookmark32"/>
      <w:r w:rsidRPr="00173C98">
        <w:t>6.1. Подрядная организация исключается из реестра квалифицированных подрядных организаций в случае:</w:t>
      </w:r>
      <w:bookmarkEnd w:id="31"/>
    </w:p>
    <w:p w:rsidR="00312B8C" w:rsidRPr="00173C98" w:rsidRDefault="004E55F4" w:rsidP="00C36C42">
      <w:pPr>
        <w:pStyle w:val="9"/>
        <w:numPr>
          <w:ilvl w:val="0"/>
          <w:numId w:val="21"/>
        </w:numPr>
        <w:shd w:val="clear" w:color="auto" w:fill="auto"/>
        <w:tabs>
          <w:tab w:val="left" w:pos="1201"/>
        </w:tabs>
        <w:spacing w:before="0" w:after="0" w:line="274" w:lineRule="exact"/>
        <w:ind w:left="20" w:right="20" w:firstLine="580"/>
        <w:jc w:val="both"/>
      </w:pPr>
      <w:r w:rsidRPr="00173C98">
        <w:t>Истечения периода, на который подрядная организация была включена в реестр квалифицированных подрядных организаций;</w:t>
      </w:r>
    </w:p>
    <w:p w:rsidR="00F2507D" w:rsidRPr="00173C98" w:rsidRDefault="00E84CFC" w:rsidP="00F2507D">
      <w:pPr>
        <w:pStyle w:val="9"/>
        <w:numPr>
          <w:ilvl w:val="0"/>
          <w:numId w:val="21"/>
        </w:numPr>
        <w:shd w:val="clear" w:color="auto" w:fill="auto"/>
        <w:tabs>
          <w:tab w:val="left" w:pos="1210"/>
        </w:tabs>
        <w:spacing w:before="0" w:after="0" w:line="274" w:lineRule="exact"/>
        <w:ind w:left="20" w:right="20" w:firstLine="580"/>
        <w:jc w:val="both"/>
      </w:pPr>
      <w:r>
        <w:rPr>
          <w:lang w:val="ru-RU"/>
        </w:rPr>
        <w:t>Прекращения</w:t>
      </w:r>
      <w:r w:rsidR="00F2507D" w:rsidRPr="00F2507D">
        <w:t xml:space="preserve">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312B8C" w:rsidRPr="00173C98" w:rsidRDefault="004E55F4" w:rsidP="00C36C42">
      <w:pPr>
        <w:pStyle w:val="9"/>
        <w:numPr>
          <w:ilvl w:val="0"/>
          <w:numId w:val="21"/>
        </w:numPr>
        <w:shd w:val="clear" w:color="auto" w:fill="auto"/>
        <w:tabs>
          <w:tab w:val="left" w:pos="1345"/>
        </w:tabs>
        <w:spacing w:before="0" w:after="0" w:line="274" w:lineRule="exact"/>
        <w:ind w:left="20" w:right="20" w:firstLine="560"/>
        <w:jc w:val="both"/>
      </w:pPr>
      <w:r w:rsidRPr="00173C98">
        <w:t>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312B8C" w:rsidRPr="00173C98" w:rsidRDefault="004E55F4" w:rsidP="00C36C42">
      <w:pPr>
        <w:pStyle w:val="9"/>
        <w:numPr>
          <w:ilvl w:val="0"/>
          <w:numId w:val="21"/>
        </w:numPr>
        <w:shd w:val="clear" w:color="auto" w:fill="auto"/>
        <w:tabs>
          <w:tab w:val="left" w:pos="1239"/>
        </w:tabs>
        <w:spacing w:before="0" w:after="0" w:line="274" w:lineRule="exact"/>
        <w:ind w:left="20" w:right="20" w:firstLine="560"/>
        <w:jc w:val="both"/>
      </w:pPr>
      <w:r w:rsidRPr="00173C98">
        <w:t>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312B8C" w:rsidRPr="00173C98" w:rsidRDefault="004E55F4" w:rsidP="00C36C42">
      <w:pPr>
        <w:pStyle w:val="9"/>
        <w:numPr>
          <w:ilvl w:val="0"/>
          <w:numId w:val="21"/>
        </w:numPr>
        <w:shd w:val="clear" w:color="auto" w:fill="auto"/>
        <w:tabs>
          <w:tab w:val="left" w:pos="1364"/>
        </w:tabs>
        <w:spacing w:before="0" w:after="0" w:line="274" w:lineRule="exact"/>
        <w:ind w:left="20" w:right="20" w:firstLine="560"/>
        <w:jc w:val="both"/>
      </w:pPr>
      <w:r w:rsidRPr="00173C98">
        <w:t>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2B8C" w:rsidRPr="00173C98" w:rsidRDefault="004E55F4" w:rsidP="00C36C42">
      <w:pPr>
        <w:pStyle w:val="9"/>
        <w:numPr>
          <w:ilvl w:val="0"/>
          <w:numId w:val="21"/>
        </w:numPr>
        <w:shd w:val="clear" w:color="auto" w:fill="auto"/>
        <w:tabs>
          <w:tab w:val="left" w:pos="1345"/>
        </w:tabs>
        <w:spacing w:before="0" w:after="0" w:line="274" w:lineRule="exact"/>
        <w:ind w:left="20" w:right="20" w:firstLine="560"/>
        <w:jc w:val="both"/>
      </w:pPr>
      <w:r w:rsidRPr="00173C98">
        <w:t>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w:t>
      </w:r>
    </w:p>
    <w:p w:rsidR="00F2507D" w:rsidRPr="00FB7B1A" w:rsidRDefault="00E84CFC" w:rsidP="00F2507D">
      <w:pPr>
        <w:pStyle w:val="9"/>
        <w:numPr>
          <w:ilvl w:val="0"/>
          <w:numId w:val="21"/>
        </w:numPr>
        <w:shd w:val="clear" w:color="auto" w:fill="auto"/>
        <w:tabs>
          <w:tab w:val="left" w:pos="1335"/>
        </w:tabs>
        <w:spacing w:before="0" w:after="0" w:line="274" w:lineRule="exact"/>
        <w:ind w:left="20" w:right="20" w:firstLine="560"/>
        <w:jc w:val="both"/>
      </w:pPr>
      <w:r>
        <w:rPr>
          <w:lang w:val="ru-RU"/>
        </w:rPr>
        <w:t>Наличия</w:t>
      </w:r>
      <w:r w:rsidR="00F2507D" w:rsidRPr="00FB7B1A">
        <w:t xml:space="preserve"> у участника предварительного отбора контракта и (или) договора, в том числе заключенного в соответствии с настоящим Положением, на оказание услуг и (или) выполнение работ, аналогичных предмету предварительного отбора, расторгнутого по решению суда или расторгнутого по требованию одной из сторон такого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312B8C" w:rsidRPr="00173C98" w:rsidRDefault="004E55F4" w:rsidP="00F2507D">
      <w:pPr>
        <w:pStyle w:val="9"/>
        <w:numPr>
          <w:ilvl w:val="0"/>
          <w:numId w:val="21"/>
        </w:numPr>
        <w:shd w:val="clear" w:color="auto" w:fill="auto"/>
        <w:tabs>
          <w:tab w:val="left" w:pos="1335"/>
        </w:tabs>
        <w:spacing w:before="0" w:after="0" w:line="274" w:lineRule="exact"/>
        <w:ind w:left="20" w:right="20" w:firstLine="560"/>
        <w:jc w:val="both"/>
      </w:pPr>
      <w:r w:rsidRPr="00173C98">
        <w:t>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312B8C" w:rsidRPr="00173C98" w:rsidRDefault="004E55F4" w:rsidP="00C36C42">
      <w:pPr>
        <w:pStyle w:val="9"/>
        <w:numPr>
          <w:ilvl w:val="0"/>
          <w:numId w:val="21"/>
        </w:numPr>
        <w:shd w:val="clear" w:color="auto" w:fill="auto"/>
        <w:tabs>
          <w:tab w:val="left" w:pos="1175"/>
        </w:tabs>
        <w:spacing w:before="0" w:after="0" w:line="274" w:lineRule="exact"/>
        <w:ind w:left="20" w:firstLine="560"/>
        <w:jc w:val="both"/>
      </w:pPr>
      <w:r w:rsidRPr="00173C98">
        <w:t>Уклонения участника электронного аукциона от заключения договора;</w:t>
      </w:r>
    </w:p>
    <w:p w:rsidR="00312B8C" w:rsidRDefault="004E55F4" w:rsidP="005109C6">
      <w:pPr>
        <w:pStyle w:val="9"/>
        <w:numPr>
          <w:ilvl w:val="0"/>
          <w:numId w:val="21"/>
        </w:numPr>
        <w:shd w:val="clear" w:color="auto" w:fill="auto"/>
        <w:tabs>
          <w:tab w:val="left" w:pos="1276"/>
        </w:tabs>
        <w:spacing w:before="0" w:after="0" w:line="274" w:lineRule="exact"/>
        <w:ind w:left="20" w:right="20" w:firstLine="560"/>
        <w:jc w:val="both"/>
      </w:pPr>
      <w:r w:rsidRPr="00173C98">
        <w:t>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F2507D" w:rsidRPr="00FB7B1A" w:rsidRDefault="00E84CFC" w:rsidP="005109C6">
      <w:pPr>
        <w:pStyle w:val="9"/>
        <w:numPr>
          <w:ilvl w:val="0"/>
          <w:numId w:val="21"/>
        </w:numPr>
        <w:shd w:val="clear" w:color="auto" w:fill="auto"/>
        <w:tabs>
          <w:tab w:val="left" w:pos="1276"/>
        </w:tabs>
        <w:spacing w:before="0" w:after="0" w:line="274" w:lineRule="exact"/>
        <w:ind w:left="20" w:right="20" w:firstLine="560"/>
        <w:jc w:val="both"/>
        <w:sectPr w:rsidR="00F2507D" w:rsidRPr="00FB7B1A" w:rsidSect="00C36C42">
          <w:type w:val="continuous"/>
          <w:pgSz w:w="11905" w:h="16837" w:code="9"/>
          <w:pgMar w:top="1134" w:right="851" w:bottom="1134" w:left="1134" w:header="0" w:footer="6" w:gutter="0"/>
          <w:cols w:space="720"/>
          <w:noEndnote/>
          <w:docGrid w:linePitch="360"/>
        </w:sectPr>
      </w:pPr>
      <w:r>
        <w:rPr>
          <w:lang w:val="ru-RU"/>
        </w:rPr>
        <w:t xml:space="preserve">Непредставления </w:t>
      </w:r>
      <w:r w:rsidR="00F2507D" w:rsidRPr="00FB7B1A">
        <w:t xml:space="preserve"> подрядной организацией в орган по ведению реестра документов, </w:t>
      </w:r>
      <w:r w:rsidR="00F2507D" w:rsidRPr="00FB7B1A">
        <w:rPr>
          <w:lang w:val="ru-RU"/>
        </w:rPr>
        <w:t>в случае изменения сведений о подрядной организаци</w:t>
      </w:r>
      <w:r w:rsidR="009531AA" w:rsidRPr="00FB7B1A">
        <w:rPr>
          <w:lang w:val="ru-RU"/>
        </w:rPr>
        <w:t>и, содержащихся в реестре квалифицированных подрядных организаций, подрядная организация обязана в срок не позднее 10 рабочих дней уведомить орган по ведению реестра о таких изменениях с приложением подтверждающих документов</w:t>
      </w:r>
      <w:r w:rsidR="00F2507D" w:rsidRPr="00FB7B1A">
        <w:t>, или представления таких документов, если из них следует, что подрядная организация перестала соответствовать требования</w:t>
      </w:r>
      <w:r w:rsidR="009531AA" w:rsidRPr="00FB7B1A">
        <w:t>м, предусмотренным подпунктами 1.</w:t>
      </w:r>
      <w:r w:rsidR="009531AA" w:rsidRPr="00FB7B1A">
        <w:rPr>
          <w:lang w:val="ru-RU"/>
        </w:rPr>
        <w:t>4.12 и 1.4.13</w:t>
      </w:r>
      <w:r w:rsidR="009531AA" w:rsidRPr="00FB7B1A">
        <w:t xml:space="preserve"> настоящей документации.</w:t>
      </w:r>
      <w:r w:rsidR="009531AA" w:rsidRPr="00FB7B1A">
        <w:rPr>
          <w:lang w:val="ru-RU"/>
        </w:rPr>
        <w:t xml:space="preserve"> </w:t>
      </w:r>
      <w:r w:rsidR="009531AA" w:rsidRPr="00FB7B1A">
        <w:t>При этом в случае изменения сведений, влекущих необходимость изменения информации, указанной в подпункте "е" пункта 63 Положения, участник предварительного отбора,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подпункта "б" пунк</w:t>
      </w:r>
      <w:r w:rsidR="00AC7DB1" w:rsidRPr="00FB7B1A">
        <w:t>та 38</w:t>
      </w:r>
      <w:r w:rsidR="009531AA" w:rsidRPr="00FB7B1A">
        <w:t xml:space="preserve"> Положения.</w:t>
      </w:r>
    </w:p>
    <w:p w:rsidR="00312B8C" w:rsidRPr="00173C98" w:rsidRDefault="004E55F4" w:rsidP="00C36C42">
      <w:pPr>
        <w:pStyle w:val="20"/>
        <w:shd w:val="clear" w:color="auto" w:fill="auto"/>
        <w:spacing w:after="148" w:line="230" w:lineRule="exact"/>
        <w:ind w:left="1100"/>
      </w:pPr>
      <w:r w:rsidRPr="00173C98">
        <w:t>III. ИНФОРМАЦИОННАЯ КАРТА ПРЕДВАРИТЕЛЬНОГО ОТБОРА</w:t>
      </w:r>
    </w:p>
    <w:p w:rsidR="00312B8C" w:rsidRPr="00173C98" w:rsidRDefault="004E55F4" w:rsidP="00167828">
      <w:pPr>
        <w:pStyle w:val="33"/>
        <w:shd w:val="clear" w:color="auto" w:fill="auto"/>
        <w:spacing w:before="0" w:after="190"/>
        <w:ind w:right="-3"/>
      </w:pPr>
      <w:r w:rsidRPr="00173C98">
        <w:t>В части III «Информационная карта предварительного отбора» содержится информация для данного конкретного предварительного отбора, которая уточняет, разъясняет и дополняет положения части «Общие условия проведения предварительного отбора». При возникновении противоречия между положениями части II «Общие условия проведения предварительного отбора» и части III «Информационная карта предварительного отбора», применяются положения части III.</w:t>
      </w:r>
    </w:p>
    <w:p w:rsidR="00EC13C2" w:rsidRPr="00173C98" w:rsidRDefault="00EC13C2" w:rsidP="00C36C42">
      <w:pPr>
        <w:pStyle w:val="33"/>
        <w:shd w:val="clear" w:color="auto" w:fill="auto"/>
        <w:spacing w:before="0" w:after="190"/>
        <w:ind w:left="100" w:right="720"/>
        <w:jc w:val="center"/>
        <w:rPr>
          <w:b/>
        </w:rPr>
      </w:pPr>
      <w:r w:rsidRPr="00173C98">
        <w:rPr>
          <w:b/>
        </w:rPr>
        <w:t>ИНФОРМАЦИЯ О ПРОВОДИМОМ ПРЕДВАРИТЕЛЬНОМ ОТБОРЕ</w:t>
      </w:r>
    </w:p>
    <w:tbl>
      <w:tblPr>
        <w:tblStyle w:val="ae"/>
        <w:tblW w:w="9810" w:type="dxa"/>
        <w:tblInd w:w="108" w:type="dxa"/>
        <w:tblLayout w:type="fixed"/>
        <w:tblLook w:val="04A0" w:firstRow="1" w:lastRow="0" w:firstColumn="1" w:lastColumn="0" w:noHBand="0" w:noVBand="1"/>
      </w:tblPr>
      <w:tblGrid>
        <w:gridCol w:w="596"/>
        <w:gridCol w:w="3458"/>
        <w:gridCol w:w="5756"/>
      </w:tblGrid>
      <w:tr w:rsidR="008D20F3" w:rsidRPr="00173C98" w:rsidTr="00FF024B">
        <w:tc>
          <w:tcPr>
            <w:tcW w:w="596" w:type="dxa"/>
          </w:tcPr>
          <w:p w:rsidR="008D20F3" w:rsidRPr="00173C98" w:rsidRDefault="008D20F3" w:rsidP="00C36C42">
            <w:pPr>
              <w:pStyle w:val="33"/>
              <w:shd w:val="clear" w:color="auto" w:fill="auto"/>
              <w:spacing w:before="0" w:after="190"/>
              <w:ind w:right="-108"/>
              <w:jc w:val="center"/>
              <w:rPr>
                <w:b/>
                <w:sz w:val="24"/>
                <w:szCs w:val="24"/>
                <w:lang w:val="ru-RU"/>
              </w:rPr>
            </w:pPr>
            <w:r w:rsidRPr="00173C98">
              <w:rPr>
                <w:b/>
                <w:sz w:val="24"/>
                <w:szCs w:val="24"/>
                <w:lang w:val="ru-RU"/>
              </w:rPr>
              <w:t>№ п/п</w:t>
            </w:r>
          </w:p>
        </w:tc>
        <w:tc>
          <w:tcPr>
            <w:tcW w:w="3458" w:type="dxa"/>
          </w:tcPr>
          <w:p w:rsidR="008D20F3" w:rsidRPr="00173C98" w:rsidRDefault="008D20F3" w:rsidP="00C36C42">
            <w:pPr>
              <w:pStyle w:val="33"/>
              <w:shd w:val="clear" w:color="auto" w:fill="auto"/>
              <w:spacing w:before="0" w:after="190"/>
              <w:ind w:right="720"/>
              <w:jc w:val="center"/>
              <w:rPr>
                <w:b/>
                <w:sz w:val="24"/>
                <w:szCs w:val="24"/>
                <w:lang w:val="ru-RU"/>
              </w:rPr>
            </w:pPr>
            <w:r w:rsidRPr="00173C98">
              <w:rPr>
                <w:b/>
                <w:sz w:val="24"/>
                <w:szCs w:val="24"/>
                <w:lang w:val="ru-RU"/>
              </w:rPr>
              <w:t>Наименование</w:t>
            </w:r>
          </w:p>
        </w:tc>
        <w:tc>
          <w:tcPr>
            <w:tcW w:w="5756" w:type="dxa"/>
          </w:tcPr>
          <w:p w:rsidR="008D20F3" w:rsidRPr="00173C98" w:rsidRDefault="008D20F3" w:rsidP="00C36C42">
            <w:pPr>
              <w:pStyle w:val="33"/>
              <w:shd w:val="clear" w:color="auto" w:fill="auto"/>
              <w:spacing w:before="0" w:after="190"/>
              <w:ind w:right="720"/>
              <w:jc w:val="center"/>
              <w:rPr>
                <w:b/>
                <w:sz w:val="24"/>
                <w:szCs w:val="24"/>
                <w:lang w:val="ru-RU"/>
              </w:rPr>
            </w:pPr>
            <w:r w:rsidRPr="00173C98">
              <w:rPr>
                <w:b/>
                <w:sz w:val="24"/>
                <w:szCs w:val="24"/>
                <w:lang w:val="ru-RU"/>
              </w:rPr>
              <w:t>Информация</w:t>
            </w:r>
          </w:p>
        </w:tc>
      </w:tr>
      <w:tr w:rsidR="008D20F3" w:rsidRPr="00173C98" w:rsidTr="00FF024B">
        <w:tc>
          <w:tcPr>
            <w:tcW w:w="596" w:type="dxa"/>
          </w:tcPr>
          <w:p w:rsidR="008D20F3" w:rsidRPr="00173C98" w:rsidRDefault="008D20F3" w:rsidP="00B81A61">
            <w:pPr>
              <w:pStyle w:val="33"/>
              <w:shd w:val="clear" w:color="auto" w:fill="auto"/>
              <w:spacing w:before="0" w:after="0" w:line="240" w:lineRule="auto"/>
              <w:ind w:right="720"/>
              <w:rPr>
                <w:lang w:val="ru-RU"/>
              </w:rPr>
            </w:pPr>
            <w:r w:rsidRPr="00173C98">
              <w:rPr>
                <w:lang w:val="ru-RU"/>
              </w:rPr>
              <w:t>1</w:t>
            </w:r>
          </w:p>
        </w:tc>
        <w:tc>
          <w:tcPr>
            <w:tcW w:w="3458" w:type="dxa"/>
          </w:tcPr>
          <w:p w:rsidR="008D20F3" w:rsidRPr="00173C98" w:rsidRDefault="008D20F3" w:rsidP="00B81A61">
            <w:pPr>
              <w:pStyle w:val="33"/>
              <w:shd w:val="clear" w:color="auto" w:fill="auto"/>
              <w:spacing w:before="0" w:after="0" w:line="240" w:lineRule="auto"/>
              <w:ind w:right="720"/>
            </w:pPr>
            <w:r w:rsidRPr="00173C98">
              <w:t>Орган по ведению реестра</w:t>
            </w:r>
          </w:p>
        </w:tc>
        <w:tc>
          <w:tcPr>
            <w:tcW w:w="5756" w:type="dxa"/>
          </w:tcPr>
          <w:p w:rsidR="00EC13C2" w:rsidRPr="00173C98" w:rsidRDefault="00EC13C2" w:rsidP="00B81A61">
            <w:pPr>
              <w:pStyle w:val="110"/>
              <w:shd w:val="clear" w:color="auto" w:fill="auto"/>
              <w:spacing w:after="0" w:line="240" w:lineRule="auto"/>
              <w:ind w:firstLine="0"/>
              <w:jc w:val="left"/>
              <w:rPr>
                <w:sz w:val="20"/>
                <w:szCs w:val="20"/>
                <w:lang w:val="ru-RU"/>
              </w:rPr>
            </w:pPr>
            <w:r w:rsidRPr="00173C98">
              <w:rPr>
                <w:sz w:val="20"/>
                <w:szCs w:val="20"/>
              </w:rPr>
              <w:t xml:space="preserve">Наименование: </w:t>
            </w:r>
            <w:r w:rsidRPr="00173C98">
              <w:rPr>
                <w:sz w:val="20"/>
                <w:szCs w:val="20"/>
                <w:lang w:val="ru-RU"/>
              </w:rPr>
              <w:t>Министерство строительства, ЖКХ и энергетики Магаданской области</w:t>
            </w:r>
          </w:p>
          <w:p w:rsidR="00D82EED" w:rsidRPr="00173C98" w:rsidRDefault="00EC13C2" w:rsidP="00B81A61">
            <w:pPr>
              <w:pStyle w:val="110"/>
              <w:shd w:val="clear" w:color="auto" w:fill="auto"/>
              <w:spacing w:after="0" w:line="240" w:lineRule="auto"/>
              <w:ind w:firstLine="0"/>
              <w:jc w:val="left"/>
              <w:rPr>
                <w:sz w:val="20"/>
                <w:szCs w:val="20"/>
                <w:lang w:val="ru-RU"/>
              </w:rPr>
            </w:pPr>
            <w:r w:rsidRPr="00173C98">
              <w:rPr>
                <w:sz w:val="20"/>
                <w:szCs w:val="20"/>
              </w:rPr>
              <w:t xml:space="preserve">Место нахождения: </w:t>
            </w:r>
            <w:r w:rsidRPr="00173C98">
              <w:rPr>
                <w:sz w:val="20"/>
                <w:szCs w:val="20"/>
                <w:lang w:val="ru-RU"/>
              </w:rPr>
              <w:t>685000, Магадан, ул. Набережная реки Магаданки, 15</w:t>
            </w:r>
          </w:p>
          <w:p w:rsidR="00EC13C2" w:rsidRPr="00173C98" w:rsidRDefault="00EC13C2" w:rsidP="00B81A61">
            <w:pPr>
              <w:pStyle w:val="110"/>
              <w:shd w:val="clear" w:color="auto" w:fill="auto"/>
              <w:spacing w:after="0" w:line="240" w:lineRule="auto"/>
              <w:ind w:firstLine="0"/>
              <w:jc w:val="left"/>
              <w:rPr>
                <w:sz w:val="20"/>
                <w:szCs w:val="20"/>
                <w:lang w:val="ru-RU"/>
              </w:rPr>
            </w:pPr>
            <w:r w:rsidRPr="00173C98">
              <w:rPr>
                <w:sz w:val="20"/>
                <w:szCs w:val="20"/>
              </w:rPr>
              <w:t xml:space="preserve">Почтовый адрес: </w:t>
            </w:r>
            <w:r w:rsidRPr="00173C98">
              <w:rPr>
                <w:sz w:val="20"/>
                <w:szCs w:val="20"/>
                <w:lang w:val="ru-RU"/>
              </w:rPr>
              <w:t xml:space="preserve">685000, Магадан, ул. Набережная реки </w:t>
            </w:r>
            <w:r w:rsidR="003836DF" w:rsidRPr="00173C98">
              <w:rPr>
                <w:sz w:val="20"/>
                <w:szCs w:val="20"/>
                <w:lang w:val="ru-RU"/>
              </w:rPr>
              <w:t xml:space="preserve">  </w:t>
            </w:r>
            <w:r w:rsidRPr="00173C98">
              <w:rPr>
                <w:sz w:val="20"/>
                <w:szCs w:val="20"/>
                <w:lang w:val="ru-RU"/>
              </w:rPr>
              <w:t>Магаданки, 15</w:t>
            </w:r>
          </w:p>
          <w:p w:rsidR="00EC13C2" w:rsidRPr="00173C98" w:rsidRDefault="00EC13C2" w:rsidP="00B81A61">
            <w:pPr>
              <w:pStyle w:val="110"/>
              <w:shd w:val="clear" w:color="auto" w:fill="auto"/>
              <w:spacing w:after="0" w:line="240" w:lineRule="auto"/>
              <w:ind w:firstLine="0"/>
              <w:jc w:val="both"/>
              <w:rPr>
                <w:sz w:val="20"/>
                <w:szCs w:val="20"/>
              </w:rPr>
            </w:pPr>
            <w:r w:rsidRPr="00173C98">
              <w:rPr>
                <w:sz w:val="20"/>
                <w:szCs w:val="20"/>
              </w:rPr>
              <w:t>Номер контактного телефона: 8 (</w:t>
            </w:r>
            <w:r w:rsidRPr="00173C98">
              <w:rPr>
                <w:sz w:val="20"/>
                <w:szCs w:val="20"/>
                <w:lang w:val="ru-RU"/>
              </w:rPr>
              <w:t>4132</w:t>
            </w:r>
            <w:r w:rsidRPr="00173C98">
              <w:rPr>
                <w:sz w:val="20"/>
                <w:szCs w:val="20"/>
              </w:rPr>
              <w:t xml:space="preserve">) </w:t>
            </w:r>
            <w:r w:rsidRPr="00173C98">
              <w:rPr>
                <w:sz w:val="20"/>
                <w:szCs w:val="20"/>
                <w:lang w:val="ru-RU"/>
              </w:rPr>
              <w:t>655789</w:t>
            </w:r>
            <w:r w:rsidRPr="00173C98">
              <w:rPr>
                <w:sz w:val="20"/>
                <w:szCs w:val="20"/>
              </w:rPr>
              <w:t xml:space="preserve">; </w:t>
            </w:r>
          </w:p>
          <w:p w:rsidR="00EC13C2" w:rsidRPr="00173C98" w:rsidRDefault="00EC13C2" w:rsidP="00B81A61">
            <w:pPr>
              <w:pStyle w:val="110"/>
              <w:shd w:val="clear" w:color="auto" w:fill="auto"/>
              <w:spacing w:after="0" w:line="240" w:lineRule="auto"/>
              <w:ind w:firstLine="0"/>
              <w:jc w:val="both"/>
              <w:rPr>
                <w:sz w:val="20"/>
                <w:szCs w:val="20"/>
                <w:lang w:val="ru-RU"/>
              </w:rPr>
            </w:pPr>
            <w:r w:rsidRPr="00173C98">
              <w:rPr>
                <w:sz w:val="20"/>
                <w:szCs w:val="20"/>
              </w:rPr>
              <w:t>Факс: 8 (</w:t>
            </w:r>
            <w:r w:rsidRPr="00173C98">
              <w:rPr>
                <w:sz w:val="20"/>
                <w:szCs w:val="20"/>
                <w:lang w:val="ru-RU"/>
              </w:rPr>
              <w:t>4132</w:t>
            </w:r>
            <w:r w:rsidRPr="00173C98">
              <w:rPr>
                <w:sz w:val="20"/>
                <w:szCs w:val="20"/>
              </w:rPr>
              <w:t>)</w:t>
            </w:r>
            <w:r w:rsidR="00D82EED" w:rsidRPr="00173C98">
              <w:rPr>
                <w:sz w:val="20"/>
                <w:szCs w:val="20"/>
                <w:lang w:val="ru-RU"/>
              </w:rPr>
              <w:t xml:space="preserve"> </w:t>
            </w:r>
            <w:r w:rsidRPr="00173C98">
              <w:rPr>
                <w:sz w:val="20"/>
                <w:szCs w:val="20"/>
                <w:lang w:val="ru-RU"/>
              </w:rPr>
              <w:t>655642</w:t>
            </w:r>
          </w:p>
          <w:p w:rsidR="008D20F3" w:rsidRPr="00173C98" w:rsidRDefault="00EC13C2" w:rsidP="00B81A61">
            <w:pPr>
              <w:pStyle w:val="33"/>
              <w:shd w:val="clear" w:color="auto" w:fill="auto"/>
              <w:spacing w:before="0" w:after="0" w:line="240" w:lineRule="auto"/>
            </w:pPr>
            <w:r w:rsidRPr="00173C98">
              <w:t>Адрес электронной почты: minstroy@49gov.ru</w:t>
            </w:r>
          </w:p>
        </w:tc>
      </w:tr>
      <w:tr w:rsidR="008D20F3" w:rsidRPr="00173C98" w:rsidTr="00FF024B">
        <w:tc>
          <w:tcPr>
            <w:tcW w:w="596" w:type="dxa"/>
          </w:tcPr>
          <w:p w:rsidR="008D20F3" w:rsidRPr="00173C98" w:rsidRDefault="00EC13C2" w:rsidP="00B81A61">
            <w:pPr>
              <w:pStyle w:val="33"/>
              <w:shd w:val="clear" w:color="auto" w:fill="auto"/>
              <w:spacing w:before="0" w:after="0" w:line="240" w:lineRule="auto"/>
              <w:ind w:right="720"/>
              <w:rPr>
                <w:lang w:val="ru-RU"/>
              </w:rPr>
            </w:pPr>
            <w:r w:rsidRPr="00173C98">
              <w:rPr>
                <w:lang w:val="ru-RU"/>
              </w:rPr>
              <w:t>2</w:t>
            </w:r>
          </w:p>
        </w:tc>
        <w:tc>
          <w:tcPr>
            <w:tcW w:w="3458" w:type="dxa"/>
          </w:tcPr>
          <w:p w:rsidR="008D20F3" w:rsidRPr="00173C98" w:rsidRDefault="00EC13C2" w:rsidP="00E84CFC">
            <w:pPr>
              <w:pStyle w:val="33"/>
              <w:shd w:val="clear" w:color="auto" w:fill="auto"/>
              <w:spacing w:before="0" w:after="0" w:line="240" w:lineRule="auto"/>
              <w:jc w:val="left"/>
            </w:pPr>
            <w:r w:rsidRPr="00173C98">
              <w:t xml:space="preserve">Информация о </w:t>
            </w:r>
            <w:r w:rsidR="00E84CFC">
              <w:rPr>
                <w:lang w:val="ru-RU"/>
              </w:rPr>
              <w:t>предварительном</w:t>
            </w:r>
            <w:r w:rsidRPr="00173C98">
              <w:t xml:space="preserve"> отборе</w:t>
            </w:r>
          </w:p>
        </w:tc>
        <w:tc>
          <w:tcPr>
            <w:tcW w:w="5756" w:type="dxa"/>
          </w:tcPr>
          <w:p w:rsidR="00EC13C2" w:rsidRPr="00173C98" w:rsidRDefault="00EC13C2" w:rsidP="00B81A61">
            <w:pPr>
              <w:pStyle w:val="9"/>
              <w:shd w:val="clear" w:color="auto" w:fill="auto"/>
              <w:spacing w:before="0" w:after="0" w:line="240" w:lineRule="auto"/>
              <w:ind w:firstLine="0"/>
              <w:jc w:val="both"/>
              <w:rPr>
                <w:sz w:val="20"/>
                <w:szCs w:val="20"/>
              </w:rPr>
            </w:pPr>
            <w:r w:rsidRPr="00173C98">
              <w:rPr>
                <w:rStyle w:val="ac"/>
                <w:sz w:val="20"/>
                <w:szCs w:val="20"/>
              </w:rPr>
              <w:t>Предмет предварительного отбора:</w:t>
            </w:r>
            <w:r w:rsidRPr="00173C98">
              <w:rPr>
                <w:sz w:val="20"/>
                <w:szCs w:val="20"/>
              </w:rPr>
              <w:t xml:space="preserve"> </w:t>
            </w:r>
            <w:r w:rsidR="00CC4D46" w:rsidRPr="00173C98">
              <w:rPr>
                <w:sz w:val="20"/>
                <w:szCs w:val="20"/>
              </w:rPr>
              <w:t>включение в реестр квалифицированных подрядных организаций, имеющих право принимать участие в электронных аукционах, предметом которых является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EC13C2" w:rsidRPr="00173C98" w:rsidRDefault="00EC13C2" w:rsidP="00B81A61">
            <w:pPr>
              <w:pStyle w:val="20"/>
              <w:shd w:val="clear" w:color="auto" w:fill="auto"/>
              <w:spacing w:after="0" w:line="240" w:lineRule="auto"/>
              <w:jc w:val="both"/>
              <w:rPr>
                <w:sz w:val="20"/>
                <w:szCs w:val="20"/>
              </w:rPr>
            </w:pPr>
            <w:r w:rsidRPr="00173C98">
              <w:rPr>
                <w:sz w:val="20"/>
                <w:szCs w:val="20"/>
              </w:rPr>
              <w:t>Период действия результатов предварительного отбора:</w:t>
            </w:r>
          </w:p>
          <w:p w:rsidR="00EC13C2" w:rsidRPr="00173C98" w:rsidRDefault="00EC13C2" w:rsidP="00B81A61">
            <w:pPr>
              <w:pStyle w:val="9"/>
              <w:shd w:val="clear" w:color="auto" w:fill="auto"/>
              <w:spacing w:before="0" w:after="0" w:line="240" w:lineRule="auto"/>
              <w:ind w:firstLine="0"/>
              <w:jc w:val="both"/>
              <w:rPr>
                <w:sz w:val="20"/>
                <w:szCs w:val="20"/>
              </w:rPr>
            </w:pPr>
            <w:r w:rsidRPr="00173C98">
              <w:rPr>
                <w:sz w:val="20"/>
                <w:szCs w:val="20"/>
              </w:rPr>
              <w:t>3 (три) года</w:t>
            </w:r>
          </w:p>
          <w:p w:rsidR="008D20F3" w:rsidRPr="00173C98" w:rsidRDefault="00EC13C2" w:rsidP="00B81A61">
            <w:pPr>
              <w:pStyle w:val="33"/>
              <w:shd w:val="clear" w:color="auto" w:fill="auto"/>
              <w:spacing w:before="0" w:after="0" w:line="240" w:lineRule="auto"/>
              <w:rPr>
                <w:rStyle w:val="5"/>
                <w:sz w:val="20"/>
                <w:szCs w:val="20"/>
              </w:rPr>
            </w:pPr>
            <w:r w:rsidRPr="00173C98">
              <w:t xml:space="preserve">Адрес сайта оператора электронной площадки: </w:t>
            </w:r>
            <w:hyperlink r:id="rId11" w:history="1">
              <w:r w:rsidRPr="00173C98">
                <w:rPr>
                  <w:rStyle w:val="a3"/>
                  <w:lang w:val="ru-RU"/>
                </w:rPr>
                <w:t>http://sberbank-ast.ru/</w:t>
              </w:r>
            </w:hyperlink>
            <w:r w:rsidRPr="00173C98">
              <w:rPr>
                <w:lang w:val="ru-RU"/>
              </w:rPr>
              <w:t xml:space="preserve"> </w:t>
            </w:r>
            <w:r w:rsidRPr="00173C98">
              <w:rPr>
                <w:rStyle w:val="5"/>
                <w:sz w:val="20"/>
                <w:szCs w:val="20"/>
              </w:rPr>
              <w:t xml:space="preserve"> </w:t>
            </w:r>
          </w:p>
          <w:p w:rsidR="00770A84" w:rsidRPr="00173C98" w:rsidRDefault="00770A84" w:rsidP="00B81A61">
            <w:pPr>
              <w:pStyle w:val="33"/>
              <w:shd w:val="clear" w:color="auto" w:fill="auto"/>
              <w:spacing w:before="0" w:after="0" w:line="240" w:lineRule="auto"/>
              <w:rPr>
                <w:lang w:val="ru-RU"/>
              </w:rPr>
            </w:pPr>
            <w:r w:rsidRPr="00173C98">
              <w:t xml:space="preserve">Адрес официального сайта: </w:t>
            </w:r>
            <w:hyperlink r:id="rId12" w:history="1">
              <w:r w:rsidRPr="00173C98">
                <w:rPr>
                  <w:rStyle w:val="a3"/>
                </w:rPr>
                <w:t>http://minstroy.49gov.ru/</w:t>
              </w:r>
            </w:hyperlink>
            <w:r w:rsidRPr="00173C98">
              <w:rPr>
                <w:lang w:val="ru-RU"/>
              </w:rPr>
              <w:t xml:space="preserve"> </w:t>
            </w:r>
          </w:p>
        </w:tc>
      </w:tr>
      <w:tr w:rsidR="008D20F3" w:rsidRPr="00173C98" w:rsidTr="005109C6">
        <w:trPr>
          <w:trHeight w:val="1829"/>
        </w:trPr>
        <w:tc>
          <w:tcPr>
            <w:tcW w:w="596" w:type="dxa"/>
          </w:tcPr>
          <w:p w:rsidR="008D20F3" w:rsidRPr="00173C98" w:rsidRDefault="00EC13C2" w:rsidP="00C36C42">
            <w:pPr>
              <w:pStyle w:val="33"/>
              <w:shd w:val="clear" w:color="auto" w:fill="auto"/>
              <w:spacing w:before="0" w:after="190"/>
              <w:ind w:right="720"/>
              <w:rPr>
                <w:lang w:val="ru-RU"/>
              </w:rPr>
            </w:pPr>
            <w:r w:rsidRPr="00173C98">
              <w:rPr>
                <w:lang w:val="ru-RU"/>
              </w:rPr>
              <w:t>3</w:t>
            </w:r>
          </w:p>
        </w:tc>
        <w:tc>
          <w:tcPr>
            <w:tcW w:w="3458" w:type="dxa"/>
          </w:tcPr>
          <w:p w:rsidR="008D20F3" w:rsidRPr="00173C98" w:rsidRDefault="00221E1A" w:rsidP="00C36C42">
            <w:pPr>
              <w:pStyle w:val="33"/>
              <w:shd w:val="clear" w:color="auto" w:fill="auto"/>
              <w:spacing w:before="0" w:after="190"/>
            </w:pPr>
            <w:r w:rsidRPr="00173C98">
              <w:t>Требования к оказанию услуг и (или) выполнению работ по капитальному ремонту общего имущества в многоквартирном доме (их техническим, функциональным,</w:t>
            </w:r>
            <w:r w:rsidR="00404758" w:rsidRPr="00173C98">
              <w:t xml:space="preserve"> качественным и иным характеристикам)</w:t>
            </w:r>
          </w:p>
        </w:tc>
        <w:tc>
          <w:tcPr>
            <w:tcW w:w="5756" w:type="dxa"/>
          </w:tcPr>
          <w:p w:rsidR="008D20F3" w:rsidRPr="00173C98" w:rsidRDefault="00404758" w:rsidP="003836DF">
            <w:pPr>
              <w:pStyle w:val="33"/>
              <w:shd w:val="clear" w:color="auto" w:fill="auto"/>
              <w:spacing w:before="0" w:after="190"/>
              <w:rPr>
                <w:lang w:val="ru-RU"/>
              </w:rPr>
            </w:pPr>
            <w:r w:rsidRPr="00173C98">
              <w:t>В соответствии с частью IV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r w:rsidR="00CC4D46" w:rsidRPr="00173C98">
              <w:rPr>
                <w:lang w:val="ru-RU"/>
              </w:rPr>
              <w:t>)</w:t>
            </w:r>
            <w:r w:rsidR="008D0734">
              <w:rPr>
                <w:lang w:val="ru-RU"/>
              </w:rPr>
              <w:t>»</w:t>
            </w:r>
          </w:p>
        </w:tc>
      </w:tr>
      <w:tr w:rsidR="008D20F3" w:rsidRPr="00173C98" w:rsidTr="00FF024B">
        <w:tc>
          <w:tcPr>
            <w:tcW w:w="596" w:type="dxa"/>
          </w:tcPr>
          <w:p w:rsidR="008D20F3" w:rsidRPr="00173C98" w:rsidRDefault="00EC13C2" w:rsidP="00C36C42">
            <w:pPr>
              <w:pStyle w:val="33"/>
              <w:shd w:val="clear" w:color="auto" w:fill="auto"/>
              <w:spacing w:before="0" w:after="190"/>
              <w:ind w:right="720"/>
              <w:rPr>
                <w:lang w:val="ru-RU"/>
              </w:rPr>
            </w:pPr>
            <w:r w:rsidRPr="00173C98">
              <w:rPr>
                <w:lang w:val="ru-RU"/>
              </w:rPr>
              <w:t>4</w:t>
            </w:r>
          </w:p>
        </w:tc>
        <w:tc>
          <w:tcPr>
            <w:tcW w:w="3458" w:type="dxa"/>
          </w:tcPr>
          <w:p w:rsidR="008D20F3" w:rsidRPr="00173C98" w:rsidRDefault="00404758" w:rsidP="00C36C42">
            <w:pPr>
              <w:pStyle w:val="33"/>
              <w:shd w:val="clear" w:color="auto" w:fill="auto"/>
              <w:spacing w:before="0" w:after="190"/>
            </w:pPr>
            <w:r w:rsidRPr="00173C98">
              <w:t>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c>
        <w:tc>
          <w:tcPr>
            <w:tcW w:w="5756" w:type="dxa"/>
          </w:tcPr>
          <w:p w:rsidR="008D20F3" w:rsidRPr="00173C98" w:rsidRDefault="00404758" w:rsidP="003836DF">
            <w:pPr>
              <w:pStyle w:val="33"/>
              <w:shd w:val="clear" w:color="auto" w:fill="auto"/>
              <w:spacing w:before="0" w:after="190"/>
            </w:pPr>
            <w:r w:rsidRPr="00173C98">
              <w:t>В соответствии с частью V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c>
      </w:tr>
      <w:tr w:rsidR="008D20F3" w:rsidRPr="00173C98" w:rsidTr="00FF024B">
        <w:tc>
          <w:tcPr>
            <w:tcW w:w="596" w:type="dxa"/>
          </w:tcPr>
          <w:p w:rsidR="008D20F3" w:rsidRPr="00173C98" w:rsidRDefault="00EC13C2" w:rsidP="00C36C42">
            <w:pPr>
              <w:pStyle w:val="33"/>
              <w:shd w:val="clear" w:color="auto" w:fill="auto"/>
              <w:spacing w:before="0" w:after="190"/>
              <w:ind w:right="720"/>
              <w:rPr>
                <w:lang w:val="ru-RU"/>
              </w:rPr>
            </w:pPr>
            <w:r w:rsidRPr="00173C98">
              <w:rPr>
                <w:lang w:val="ru-RU"/>
              </w:rPr>
              <w:t>5</w:t>
            </w:r>
          </w:p>
        </w:tc>
        <w:tc>
          <w:tcPr>
            <w:tcW w:w="3458" w:type="dxa"/>
          </w:tcPr>
          <w:p w:rsidR="008D20F3" w:rsidRPr="00173C98" w:rsidRDefault="003300B8" w:rsidP="00C36C42">
            <w:pPr>
              <w:pStyle w:val="33"/>
              <w:shd w:val="clear" w:color="auto" w:fill="auto"/>
              <w:spacing w:before="0" w:after="190"/>
            </w:pPr>
            <w:r w:rsidRPr="00173C98">
              <w:t>Ориентировочные адресные перечни многоквартирных домов, по которым в дальнейшем будет проводиться электронный аукцион</w:t>
            </w:r>
          </w:p>
        </w:tc>
        <w:tc>
          <w:tcPr>
            <w:tcW w:w="5756" w:type="dxa"/>
          </w:tcPr>
          <w:p w:rsidR="008D20F3" w:rsidRPr="00173C98" w:rsidRDefault="003300B8" w:rsidP="00E84CFC">
            <w:pPr>
              <w:pStyle w:val="33"/>
              <w:shd w:val="clear" w:color="auto" w:fill="auto"/>
              <w:spacing w:before="0" w:after="190"/>
              <w:rPr>
                <w:lang w:val="ru-RU"/>
              </w:rPr>
            </w:pPr>
            <w:r w:rsidRPr="00173C98">
              <w:t xml:space="preserve">Можно ознакомиться на </w:t>
            </w:r>
            <w:r w:rsidR="00E84CFC">
              <w:rPr>
                <w:lang w:val="ru-RU"/>
              </w:rPr>
              <w:t>сайте</w:t>
            </w:r>
            <w:r w:rsidRPr="00173C98">
              <w:t xml:space="preserve"> НКО «Фонд капитального ремонта Магаданской области»</w:t>
            </w:r>
            <w:r w:rsidR="00770A84" w:rsidRPr="00173C98">
              <w:t xml:space="preserve"> </w:t>
            </w:r>
            <w:hyperlink r:id="rId13" w:history="1">
              <w:r w:rsidR="00770A84" w:rsidRPr="00173C98">
                <w:rPr>
                  <w:rStyle w:val="a3"/>
                </w:rPr>
                <w:t>http://krm49.ru/</w:t>
              </w:r>
            </w:hyperlink>
            <w:r w:rsidR="00770A84" w:rsidRPr="00173C98">
              <w:rPr>
                <w:lang w:val="ru-RU"/>
              </w:rPr>
              <w:t xml:space="preserve"> </w:t>
            </w:r>
          </w:p>
        </w:tc>
      </w:tr>
      <w:tr w:rsidR="008D20F3" w:rsidRPr="00173C98" w:rsidTr="00FF024B">
        <w:tc>
          <w:tcPr>
            <w:tcW w:w="596" w:type="dxa"/>
          </w:tcPr>
          <w:p w:rsidR="008D20F3" w:rsidRPr="00173C98" w:rsidRDefault="00EC13C2" w:rsidP="00C36C42">
            <w:pPr>
              <w:pStyle w:val="33"/>
              <w:shd w:val="clear" w:color="auto" w:fill="auto"/>
              <w:spacing w:before="0" w:after="190"/>
              <w:ind w:right="720"/>
              <w:rPr>
                <w:lang w:val="ru-RU"/>
              </w:rPr>
            </w:pPr>
            <w:r w:rsidRPr="00173C98">
              <w:rPr>
                <w:lang w:val="ru-RU"/>
              </w:rPr>
              <w:t>6</w:t>
            </w:r>
          </w:p>
        </w:tc>
        <w:tc>
          <w:tcPr>
            <w:tcW w:w="3458" w:type="dxa"/>
          </w:tcPr>
          <w:p w:rsidR="008D20F3" w:rsidRPr="00173C98" w:rsidRDefault="003300B8" w:rsidP="00C36C42">
            <w:pPr>
              <w:pStyle w:val="33"/>
              <w:shd w:val="clear" w:color="auto" w:fill="auto"/>
              <w:spacing w:before="0" w:after="190"/>
              <w:ind w:right="720"/>
            </w:pPr>
            <w:r w:rsidRPr="00173C98">
              <w:t>Требования к участникам предварительного отбора</w:t>
            </w:r>
          </w:p>
        </w:tc>
        <w:tc>
          <w:tcPr>
            <w:tcW w:w="5756" w:type="dxa"/>
          </w:tcPr>
          <w:p w:rsidR="008D20F3" w:rsidRPr="00173C98" w:rsidRDefault="003300B8" w:rsidP="00D549EC">
            <w:pPr>
              <w:pStyle w:val="33"/>
              <w:shd w:val="clear" w:color="auto" w:fill="auto"/>
              <w:spacing w:before="0" w:after="190" w:line="240" w:lineRule="auto"/>
            </w:pPr>
            <w:r w:rsidRPr="00173C98">
              <w:t>Соответствие участника предварительного отбора требованиям раздела 1.4 настоящей документации о проведении предварительного отбора.</w:t>
            </w:r>
          </w:p>
        </w:tc>
      </w:tr>
      <w:tr w:rsidR="008D20F3" w:rsidRPr="00173C98" w:rsidTr="00FF024B">
        <w:tc>
          <w:tcPr>
            <w:tcW w:w="596" w:type="dxa"/>
          </w:tcPr>
          <w:p w:rsidR="008D20F3" w:rsidRPr="00173C98" w:rsidRDefault="00EC13C2" w:rsidP="00C36C42">
            <w:pPr>
              <w:pStyle w:val="33"/>
              <w:shd w:val="clear" w:color="auto" w:fill="auto"/>
              <w:spacing w:before="0" w:after="190"/>
              <w:ind w:right="720"/>
              <w:rPr>
                <w:lang w:val="ru-RU"/>
              </w:rPr>
            </w:pPr>
            <w:r w:rsidRPr="00173C98">
              <w:rPr>
                <w:lang w:val="ru-RU"/>
              </w:rPr>
              <w:t>7</w:t>
            </w:r>
          </w:p>
        </w:tc>
        <w:tc>
          <w:tcPr>
            <w:tcW w:w="3458" w:type="dxa"/>
          </w:tcPr>
          <w:p w:rsidR="008D20F3" w:rsidRPr="00173C98" w:rsidRDefault="003300B8" w:rsidP="00C36C42">
            <w:pPr>
              <w:pStyle w:val="33"/>
              <w:shd w:val="clear" w:color="auto" w:fill="auto"/>
              <w:spacing w:before="0" w:after="190"/>
            </w:pPr>
            <w:r w:rsidRPr="00173C98">
              <w:t>Требования к минимальному количеству квалифицированного персонала, входящего в штат участника предварительного отбора</w:t>
            </w:r>
          </w:p>
        </w:tc>
        <w:tc>
          <w:tcPr>
            <w:tcW w:w="5756" w:type="dxa"/>
          </w:tcPr>
          <w:p w:rsidR="008D20F3" w:rsidRPr="00173C98" w:rsidRDefault="003300B8" w:rsidP="003836DF">
            <w:pPr>
              <w:pStyle w:val="33"/>
              <w:shd w:val="clear" w:color="auto" w:fill="auto"/>
              <w:spacing w:before="0" w:after="190"/>
            </w:pPr>
            <w:r w:rsidRPr="00173C98">
              <w:t>В соответствии с частью VI. «Требования к минимальному количеству квалифицированного персонала, входящего в штат участника предварительного отбора» настоящей документации о проведении предварительного отбора</w:t>
            </w:r>
          </w:p>
        </w:tc>
      </w:tr>
      <w:tr w:rsidR="00221E1A" w:rsidRPr="00C737BF" w:rsidTr="00132D15">
        <w:tc>
          <w:tcPr>
            <w:tcW w:w="596" w:type="dxa"/>
          </w:tcPr>
          <w:p w:rsidR="00221E1A" w:rsidRPr="00C737BF" w:rsidRDefault="003300B8" w:rsidP="00C36C42">
            <w:pPr>
              <w:pStyle w:val="33"/>
              <w:shd w:val="clear" w:color="auto" w:fill="auto"/>
              <w:spacing w:before="0" w:after="190"/>
              <w:ind w:right="720"/>
              <w:rPr>
                <w:lang w:val="ru-RU"/>
              </w:rPr>
            </w:pPr>
            <w:r w:rsidRPr="00C737BF">
              <w:rPr>
                <w:lang w:val="ru-RU"/>
              </w:rPr>
              <w:t>8</w:t>
            </w:r>
          </w:p>
        </w:tc>
        <w:tc>
          <w:tcPr>
            <w:tcW w:w="3458" w:type="dxa"/>
          </w:tcPr>
          <w:p w:rsidR="00221E1A" w:rsidRPr="00C737BF" w:rsidRDefault="0073150B" w:rsidP="00C36C42">
            <w:pPr>
              <w:pStyle w:val="33"/>
              <w:shd w:val="clear" w:color="auto" w:fill="auto"/>
              <w:spacing w:before="0" w:after="190"/>
            </w:pPr>
            <w:r w:rsidRPr="00C737BF">
              <w:t>Дата начала и окончания срока предоставления участникам предварительного отбора разъяснений положений документации о проведении предварительного отбора</w:t>
            </w:r>
          </w:p>
        </w:tc>
        <w:tc>
          <w:tcPr>
            <w:tcW w:w="5756" w:type="dxa"/>
            <w:shd w:val="clear" w:color="auto" w:fill="auto"/>
          </w:tcPr>
          <w:p w:rsidR="006211CA" w:rsidRPr="00132D15" w:rsidRDefault="006211CA" w:rsidP="006211CA">
            <w:pPr>
              <w:pStyle w:val="33"/>
              <w:spacing w:before="0" w:after="0"/>
              <w:rPr>
                <w:b/>
              </w:rPr>
            </w:pPr>
            <w:r w:rsidRPr="00132D15">
              <w:t>Дата начала предоставления разъяснений положений документации о провед</w:t>
            </w:r>
            <w:r w:rsidR="006E2ED8" w:rsidRPr="00132D15">
              <w:t xml:space="preserve">ении предварительного отбора – </w:t>
            </w:r>
            <w:r w:rsidRPr="00132D15">
              <w:rPr>
                <w:b/>
              </w:rPr>
              <w:t>«</w:t>
            </w:r>
            <w:r w:rsidR="00684C60" w:rsidRPr="00684C60">
              <w:rPr>
                <w:b/>
                <w:lang w:val="ru-RU"/>
              </w:rPr>
              <w:t>22</w:t>
            </w:r>
            <w:r w:rsidRPr="00132D15">
              <w:rPr>
                <w:b/>
              </w:rPr>
              <w:t xml:space="preserve">» </w:t>
            </w:r>
            <w:r w:rsidR="00A5626E">
              <w:rPr>
                <w:b/>
                <w:lang w:val="ru-RU"/>
              </w:rPr>
              <w:t>октября</w:t>
            </w:r>
            <w:r w:rsidR="001A59D9" w:rsidRPr="00132D15">
              <w:rPr>
                <w:b/>
                <w:lang w:val="ru-RU"/>
              </w:rPr>
              <w:t xml:space="preserve"> </w:t>
            </w:r>
            <w:r w:rsidRPr="00132D15">
              <w:rPr>
                <w:b/>
              </w:rPr>
              <w:t>201</w:t>
            </w:r>
            <w:r w:rsidR="009060ED" w:rsidRPr="00132D15">
              <w:rPr>
                <w:b/>
                <w:lang w:val="ru-RU"/>
              </w:rPr>
              <w:t>9</w:t>
            </w:r>
            <w:r w:rsidR="00324E78" w:rsidRPr="00132D15">
              <w:rPr>
                <w:b/>
              </w:rPr>
              <w:t xml:space="preserve"> г</w:t>
            </w:r>
            <w:r w:rsidRPr="00132D15">
              <w:rPr>
                <w:b/>
              </w:rPr>
              <w:t>.</w:t>
            </w:r>
          </w:p>
          <w:p w:rsidR="006211CA" w:rsidRPr="00132D15" w:rsidRDefault="006211CA" w:rsidP="006211CA">
            <w:pPr>
              <w:pStyle w:val="33"/>
              <w:spacing w:before="0" w:after="0"/>
              <w:rPr>
                <w:b/>
              </w:rPr>
            </w:pPr>
            <w:r w:rsidRPr="00132D15">
              <w:t xml:space="preserve">Дата окончания приема запросов о разъяснении положений документации о проведении предварительного отбора – </w:t>
            </w:r>
            <w:r w:rsidRPr="00132D15">
              <w:rPr>
                <w:b/>
              </w:rPr>
              <w:t>«</w:t>
            </w:r>
            <w:r w:rsidR="00684C60">
              <w:rPr>
                <w:b/>
                <w:lang w:val="ru-RU"/>
              </w:rPr>
              <w:t>01</w:t>
            </w:r>
            <w:r w:rsidRPr="00132D15">
              <w:rPr>
                <w:b/>
              </w:rPr>
              <w:t>»</w:t>
            </w:r>
            <w:r w:rsidR="00C6203F" w:rsidRPr="00132D15">
              <w:rPr>
                <w:b/>
                <w:lang w:val="ru-RU"/>
              </w:rPr>
              <w:t xml:space="preserve"> </w:t>
            </w:r>
            <w:r w:rsidR="00684C60">
              <w:rPr>
                <w:b/>
                <w:lang w:val="ru-RU"/>
              </w:rPr>
              <w:t>но</w:t>
            </w:r>
            <w:r w:rsidR="006B4960">
              <w:rPr>
                <w:b/>
                <w:lang w:val="ru-RU"/>
              </w:rPr>
              <w:t>ября</w:t>
            </w:r>
            <w:r w:rsidR="00783169" w:rsidRPr="00132D15">
              <w:rPr>
                <w:b/>
                <w:lang w:val="ru-RU"/>
              </w:rPr>
              <w:t xml:space="preserve"> 201</w:t>
            </w:r>
            <w:r w:rsidR="009060ED" w:rsidRPr="00132D15">
              <w:rPr>
                <w:b/>
                <w:lang w:val="ru-RU"/>
              </w:rPr>
              <w:t>9</w:t>
            </w:r>
            <w:r w:rsidR="008D0734" w:rsidRPr="00132D15">
              <w:rPr>
                <w:b/>
                <w:lang w:val="ru-RU"/>
              </w:rPr>
              <w:t xml:space="preserve"> </w:t>
            </w:r>
            <w:r w:rsidR="00783169" w:rsidRPr="00132D15">
              <w:rPr>
                <w:b/>
                <w:lang w:val="ru-RU"/>
              </w:rPr>
              <w:t>г</w:t>
            </w:r>
            <w:r w:rsidRPr="00132D15">
              <w:rPr>
                <w:b/>
              </w:rPr>
              <w:t>.</w:t>
            </w:r>
          </w:p>
          <w:p w:rsidR="00221E1A" w:rsidRPr="00C737BF" w:rsidRDefault="006211CA" w:rsidP="006211CA">
            <w:pPr>
              <w:pStyle w:val="33"/>
              <w:shd w:val="clear" w:color="auto" w:fill="auto"/>
              <w:spacing w:before="0" w:after="0"/>
            </w:pPr>
            <w:r w:rsidRPr="00132D15">
              <w:t>Орган по ведению реестра в течение 3 рабочих дней со дня поступления запроса опубликовывает на официальном сайте и сайте оператора электронной площадки разъяснения документации о проведении предварительного отбора.</w:t>
            </w:r>
          </w:p>
        </w:tc>
      </w:tr>
      <w:tr w:rsidR="003300B8" w:rsidRPr="00C737BF" w:rsidTr="00FF024B">
        <w:trPr>
          <w:trHeight w:val="721"/>
        </w:trPr>
        <w:tc>
          <w:tcPr>
            <w:tcW w:w="596" w:type="dxa"/>
          </w:tcPr>
          <w:p w:rsidR="003300B8" w:rsidRPr="00C737BF" w:rsidRDefault="003300B8" w:rsidP="00C36C42">
            <w:pPr>
              <w:pStyle w:val="33"/>
              <w:shd w:val="clear" w:color="auto" w:fill="auto"/>
              <w:spacing w:before="0" w:after="190"/>
              <w:ind w:right="720"/>
              <w:rPr>
                <w:lang w:val="ru-RU"/>
              </w:rPr>
            </w:pPr>
            <w:r w:rsidRPr="00C737BF">
              <w:rPr>
                <w:lang w:val="ru-RU"/>
              </w:rPr>
              <w:t>9</w:t>
            </w:r>
          </w:p>
        </w:tc>
        <w:tc>
          <w:tcPr>
            <w:tcW w:w="3458" w:type="dxa"/>
          </w:tcPr>
          <w:p w:rsidR="003300B8" w:rsidRPr="00C737BF" w:rsidRDefault="005A2FEA" w:rsidP="00C36C42">
            <w:pPr>
              <w:pStyle w:val="33"/>
              <w:shd w:val="clear" w:color="auto" w:fill="auto"/>
              <w:spacing w:before="0" w:after="190"/>
            </w:pPr>
            <w:r w:rsidRPr="00C737BF">
              <w:t>Возможность подачи заявки в форме электронного документа</w:t>
            </w:r>
          </w:p>
        </w:tc>
        <w:tc>
          <w:tcPr>
            <w:tcW w:w="5756" w:type="dxa"/>
          </w:tcPr>
          <w:p w:rsidR="003300B8" w:rsidRPr="00C737BF" w:rsidRDefault="005A2FEA" w:rsidP="003836DF">
            <w:pPr>
              <w:pStyle w:val="33"/>
              <w:shd w:val="clear" w:color="auto" w:fill="auto"/>
              <w:spacing w:before="0" w:after="190"/>
            </w:pPr>
            <w:r w:rsidRPr="00C737BF">
              <w:t>Заявки на участие в предварительном отборе подаются через оператора электронной площадки в виде электронного документа.</w:t>
            </w:r>
          </w:p>
        </w:tc>
      </w:tr>
      <w:tr w:rsidR="003300B8" w:rsidRPr="00C737BF" w:rsidTr="00FF024B">
        <w:trPr>
          <w:trHeight w:val="748"/>
        </w:trPr>
        <w:tc>
          <w:tcPr>
            <w:tcW w:w="596" w:type="dxa"/>
          </w:tcPr>
          <w:p w:rsidR="003300B8" w:rsidRPr="00C737BF" w:rsidRDefault="003300B8" w:rsidP="00C36C42">
            <w:pPr>
              <w:pStyle w:val="33"/>
              <w:shd w:val="clear" w:color="auto" w:fill="auto"/>
              <w:spacing w:before="0" w:after="190"/>
              <w:ind w:right="34"/>
              <w:rPr>
                <w:lang w:val="ru-RU"/>
              </w:rPr>
            </w:pPr>
            <w:r w:rsidRPr="00C737BF">
              <w:rPr>
                <w:lang w:val="ru-RU"/>
              </w:rPr>
              <w:t>10</w:t>
            </w:r>
          </w:p>
        </w:tc>
        <w:tc>
          <w:tcPr>
            <w:tcW w:w="3458" w:type="dxa"/>
          </w:tcPr>
          <w:p w:rsidR="003300B8" w:rsidRPr="00C737BF" w:rsidRDefault="005A2FEA" w:rsidP="00C36C42">
            <w:pPr>
              <w:pStyle w:val="33"/>
              <w:shd w:val="clear" w:color="auto" w:fill="auto"/>
              <w:spacing w:before="0" w:after="190"/>
            </w:pPr>
            <w:r w:rsidRPr="00C737BF">
              <w:t>Порядок подачи заявок на участие в предварительном о</w:t>
            </w:r>
            <w:bookmarkStart w:id="32" w:name="_GoBack"/>
            <w:bookmarkEnd w:id="32"/>
            <w:r w:rsidRPr="00C737BF">
              <w:t>тборе</w:t>
            </w:r>
          </w:p>
        </w:tc>
        <w:tc>
          <w:tcPr>
            <w:tcW w:w="5756" w:type="dxa"/>
          </w:tcPr>
          <w:p w:rsidR="003300B8" w:rsidRPr="00C737BF" w:rsidRDefault="000A061F" w:rsidP="003836DF">
            <w:pPr>
              <w:pStyle w:val="33"/>
              <w:shd w:val="clear" w:color="auto" w:fill="auto"/>
              <w:spacing w:before="0" w:after="190"/>
              <w:rPr>
                <w:lang w:val="ru-RU"/>
              </w:rPr>
            </w:pPr>
            <w:r w:rsidRPr="00C737BF">
              <w:t>Заявка на участие в предварительном отборе может быть подготовлена по формам, представленным в Разделе VII настоящей документации по предварительному отбору</w:t>
            </w:r>
            <w:r w:rsidR="00FF024B" w:rsidRPr="00C737BF">
              <w:rPr>
                <w:lang w:val="ru-RU"/>
              </w:rPr>
              <w:t>.</w:t>
            </w:r>
          </w:p>
        </w:tc>
      </w:tr>
      <w:tr w:rsidR="003300B8" w:rsidRPr="00C737BF" w:rsidTr="00FF024B">
        <w:tc>
          <w:tcPr>
            <w:tcW w:w="596" w:type="dxa"/>
          </w:tcPr>
          <w:p w:rsidR="003300B8" w:rsidRPr="00C737BF" w:rsidRDefault="003300B8" w:rsidP="00C36C42">
            <w:pPr>
              <w:pStyle w:val="33"/>
              <w:shd w:val="clear" w:color="auto" w:fill="auto"/>
              <w:spacing w:before="0" w:after="190"/>
              <w:ind w:right="34"/>
              <w:rPr>
                <w:lang w:val="ru-RU"/>
              </w:rPr>
            </w:pPr>
            <w:r w:rsidRPr="00C737BF">
              <w:rPr>
                <w:lang w:val="ru-RU"/>
              </w:rPr>
              <w:t>11</w:t>
            </w:r>
          </w:p>
        </w:tc>
        <w:tc>
          <w:tcPr>
            <w:tcW w:w="3458" w:type="dxa"/>
          </w:tcPr>
          <w:p w:rsidR="003300B8" w:rsidRPr="00C737BF" w:rsidRDefault="000A061F" w:rsidP="00C36C42">
            <w:pPr>
              <w:pStyle w:val="33"/>
              <w:shd w:val="clear" w:color="auto" w:fill="auto"/>
              <w:spacing w:before="0" w:after="190"/>
            </w:pPr>
            <w:r w:rsidRPr="00C737BF">
              <w:t>Документы, входящие в состав заявки на участие в предварительном отборе</w:t>
            </w:r>
          </w:p>
        </w:tc>
        <w:tc>
          <w:tcPr>
            <w:tcW w:w="5756" w:type="dxa"/>
          </w:tcPr>
          <w:p w:rsidR="000A061F" w:rsidRPr="00C737BF" w:rsidRDefault="000A061F" w:rsidP="003836DF">
            <w:pPr>
              <w:pStyle w:val="Default"/>
              <w:jc w:val="both"/>
              <w:rPr>
                <w:sz w:val="20"/>
                <w:szCs w:val="20"/>
              </w:rPr>
            </w:pPr>
            <w:r w:rsidRPr="00C737BF">
              <w:rPr>
                <w:sz w:val="20"/>
                <w:szCs w:val="20"/>
              </w:rPr>
              <w:t xml:space="preserve">Заявка на участие в предварительном отборе должна содержать следующее: </w:t>
            </w:r>
          </w:p>
          <w:p w:rsidR="00324E78" w:rsidRDefault="000A061F" w:rsidP="003836DF">
            <w:pPr>
              <w:pStyle w:val="Default"/>
              <w:jc w:val="both"/>
              <w:rPr>
                <w:sz w:val="20"/>
                <w:szCs w:val="20"/>
              </w:rPr>
            </w:pPr>
            <w:r w:rsidRPr="00C737BF">
              <w:rPr>
                <w:sz w:val="20"/>
                <w:szCs w:val="20"/>
              </w:rPr>
              <w:t xml:space="preserve">1. Заявку на участие в предварительном отборе по форме </w:t>
            </w:r>
          </w:p>
          <w:p w:rsidR="003300B8" w:rsidRPr="00C737BF" w:rsidRDefault="000A061F" w:rsidP="003836DF">
            <w:pPr>
              <w:pStyle w:val="Default"/>
              <w:jc w:val="both"/>
              <w:rPr>
                <w:sz w:val="20"/>
                <w:szCs w:val="20"/>
              </w:rPr>
            </w:pPr>
            <w:r w:rsidRPr="00C737BF">
              <w:rPr>
                <w:sz w:val="20"/>
                <w:szCs w:val="20"/>
              </w:rPr>
              <w:t>2.</w:t>
            </w:r>
            <w:r w:rsidR="00324E78">
              <w:rPr>
                <w:sz w:val="20"/>
                <w:szCs w:val="20"/>
              </w:rPr>
              <w:t xml:space="preserve"> </w:t>
            </w:r>
            <w:r w:rsidRPr="00C737BF">
              <w:rPr>
                <w:sz w:val="20"/>
                <w:szCs w:val="20"/>
              </w:rPr>
              <w:t xml:space="preserve">Сведения и документы об участнике предварительного отбора, подавшем заявку, указанные в разделе 3.3. настоящей документации по предварительному отбору. </w:t>
            </w:r>
          </w:p>
        </w:tc>
      </w:tr>
      <w:tr w:rsidR="0073150B" w:rsidRPr="00C737BF" w:rsidTr="00FF024B">
        <w:tc>
          <w:tcPr>
            <w:tcW w:w="596" w:type="dxa"/>
          </w:tcPr>
          <w:p w:rsidR="0073150B" w:rsidRPr="00C737BF" w:rsidRDefault="0073150B" w:rsidP="00C36C42">
            <w:pPr>
              <w:pStyle w:val="33"/>
              <w:shd w:val="clear" w:color="auto" w:fill="auto"/>
              <w:spacing w:before="0" w:after="190"/>
              <w:ind w:right="34"/>
              <w:rPr>
                <w:lang w:val="ru-RU"/>
              </w:rPr>
            </w:pPr>
            <w:r w:rsidRPr="00C737BF">
              <w:rPr>
                <w:lang w:val="ru-RU"/>
              </w:rPr>
              <w:t>12</w:t>
            </w:r>
          </w:p>
        </w:tc>
        <w:tc>
          <w:tcPr>
            <w:tcW w:w="3458" w:type="dxa"/>
          </w:tcPr>
          <w:p w:rsidR="0073150B" w:rsidRPr="00C737BF" w:rsidRDefault="000A061F" w:rsidP="00C36C42">
            <w:pPr>
              <w:pStyle w:val="33"/>
              <w:shd w:val="clear" w:color="auto" w:fill="auto"/>
              <w:spacing w:before="0" w:after="190"/>
            </w:pPr>
            <w:r w:rsidRPr="00C737BF">
              <w:t>Срок подачи заявок на участие в предварительном отборе</w:t>
            </w:r>
          </w:p>
        </w:tc>
        <w:tc>
          <w:tcPr>
            <w:tcW w:w="5756" w:type="dxa"/>
          </w:tcPr>
          <w:p w:rsidR="006211CA" w:rsidRPr="00132D15" w:rsidRDefault="006211CA" w:rsidP="006211CA">
            <w:pPr>
              <w:pStyle w:val="33"/>
              <w:spacing w:before="0" w:after="0"/>
            </w:pPr>
            <w:r w:rsidRPr="00132D15">
              <w:t xml:space="preserve">Дата и время начала срока подачи заявок на участие в предварительном отборе: </w:t>
            </w:r>
            <w:r w:rsidRPr="00132D15">
              <w:rPr>
                <w:b/>
              </w:rPr>
              <w:t>«</w:t>
            </w:r>
            <w:r w:rsidR="00684C60">
              <w:rPr>
                <w:b/>
                <w:lang w:val="ru-RU"/>
              </w:rPr>
              <w:t>22</w:t>
            </w:r>
            <w:r w:rsidRPr="00132D15">
              <w:rPr>
                <w:b/>
              </w:rPr>
              <w:t>»</w:t>
            </w:r>
            <w:r w:rsidR="00D549EC" w:rsidRPr="00132D15">
              <w:rPr>
                <w:b/>
                <w:lang w:val="ru-RU"/>
              </w:rPr>
              <w:t xml:space="preserve"> </w:t>
            </w:r>
            <w:r w:rsidR="00A5626E">
              <w:rPr>
                <w:b/>
                <w:lang w:val="ru-RU"/>
              </w:rPr>
              <w:t>октября</w:t>
            </w:r>
            <w:r w:rsidRPr="00132D15">
              <w:rPr>
                <w:b/>
              </w:rPr>
              <w:t xml:space="preserve"> 201</w:t>
            </w:r>
            <w:r w:rsidR="00132D15" w:rsidRPr="00132D15">
              <w:rPr>
                <w:b/>
                <w:lang w:val="ru-RU"/>
              </w:rPr>
              <w:t>9</w:t>
            </w:r>
            <w:r w:rsidR="00C6203F" w:rsidRPr="00132D15">
              <w:rPr>
                <w:b/>
                <w:lang w:val="ru-RU"/>
              </w:rPr>
              <w:t xml:space="preserve"> </w:t>
            </w:r>
            <w:r w:rsidRPr="00132D15">
              <w:rPr>
                <w:b/>
              </w:rPr>
              <w:t>г.</w:t>
            </w:r>
            <w:r w:rsidRPr="00132D15">
              <w:t xml:space="preserve"> с 09:00 (время </w:t>
            </w:r>
            <w:r w:rsidR="00E04920" w:rsidRPr="00132D15">
              <w:rPr>
                <w:lang w:val="ru-RU"/>
              </w:rPr>
              <w:t>сервера «Сбербанк-АСТ»</w:t>
            </w:r>
            <w:r w:rsidRPr="00132D15">
              <w:t>).</w:t>
            </w:r>
          </w:p>
          <w:p w:rsidR="0073150B" w:rsidRPr="00C737BF" w:rsidRDefault="006211CA" w:rsidP="00132D15">
            <w:pPr>
              <w:pStyle w:val="33"/>
              <w:shd w:val="clear" w:color="auto" w:fill="auto"/>
              <w:spacing w:before="0" w:after="0"/>
            </w:pPr>
            <w:r w:rsidRPr="00132D15">
              <w:t xml:space="preserve">Дата и время окончания срока подачи заявок на участие в предварительном отборе: </w:t>
            </w:r>
            <w:r w:rsidRPr="00132D15">
              <w:rPr>
                <w:b/>
              </w:rPr>
              <w:t>«</w:t>
            </w:r>
            <w:r w:rsidR="00880177">
              <w:rPr>
                <w:b/>
                <w:lang w:val="ru-RU"/>
              </w:rPr>
              <w:t>11</w:t>
            </w:r>
            <w:r w:rsidRPr="00132D15">
              <w:rPr>
                <w:b/>
              </w:rPr>
              <w:t xml:space="preserve">» </w:t>
            </w:r>
            <w:r w:rsidR="00684C60">
              <w:rPr>
                <w:b/>
                <w:lang w:val="ru-RU"/>
              </w:rPr>
              <w:t>но</w:t>
            </w:r>
            <w:r w:rsidR="00A5626E">
              <w:rPr>
                <w:b/>
                <w:lang w:val="ru-RU"/>
              </w:rPr>
              <w:t>ября</w:t>
            </w:r>
            <w:r w:rsidR="001D647D" w:rsidRPr="00132D15">
              <w:rPr>
                <w:b/>
                <w:lang w:val="ru-RU"/>
              </w:rPr>
              <w:t xml:space="preserve"> </w:t>
            </w:r>
            <w:r w:rsidR="0091138A" w:rsidRPr="00132D15">
              <w:rPr>
                <w:b/>
                <w:lang w:val="ru-RU"/>
              </w:rPr>
              <w:t>201</w:t>
            </w:r>
            <w:r w:rsidR="009060ED" w:rsidRPr="00132D15">
              <w:rPr>
                <w:b/>
                <w:lang w:val="ru-RU"/>
              </w:rPr>
              <w:t>9</w:t>
            </w:r>
            <w:r w:rsidR="00C6203F" w:rsidRPr="00132D15">
              <w:rPr>
                <w:b/>
                <w:lang w:val="ru-RU"/>
              </w:rPr>
              <w:t xml:space="preserve"> г</w:t>
            </w:r>
            <w:r w:rsidRPr="00132D15">
              <w:rPr>
                <w:b/>
              </w:rPr>
              <w:t>.</w:t>
            </w:r>
            <w:r w:rsidRPr="00132D15">
              <w:t xml:space="preserve"> в </w:t>
            </w:r>
            <w:r w:rsidRPr="00132D15">
              <w:rPr>
                <w:lang w:val="ru-RU"/>
              </w:rPr>
              <w:t>09</w:t>
            </w:r>
            <w:r w:rsidRPr="00132D15">
              <w:t xml:space="preserve">:00 (время </w:t>
            </w:r>
            <w:r w:rsidR="00E04920" w:rsidRPr="00132D15">
              <w:rPr>
                <w:lang w:val="ru-RU"/>
              </w:rPr>
              <w:t>сервера «Сбербанк-АСТ»</w:t>
            </w:r>
            <w:r w:rsidRPr="00132D15">
              <w:t>).</w:t>
            </w:r>
          </w:p>
        </w:tc>
      </w:tr>
      <w:tr w:rsidR="00EA1406" w:rsidRPr="00C737BF" w:rsidTr="00FF024B">
        <w:tc>
          <w:tcPr>
            <w:tcW w:w="596" w:type="dxa"/>
          </w:tcPr>
          <w:p w:rsidR="00EA1406" w:rsidRPr="00C737BF" w:rsidRDefault="00EA1406" w:rsidP="00C36C42">
            <w:pPr>
              <w:pStyle w:val="33"/>
              <w:shd w:val="clear" w:color="auto" w:fill="auto"/>
              <w:spacing w:before="0" w:after="190"/>
              <w:ind w:right="34"/>
              <w:rPr>
                <w:lang w:val="ru-RU"/>
              </w:rPr>
            </w:pPr>
            <w:r w:rsidRPr="00C737BF">
              <w:rPr>
                <w:lang w:val="ru-RU"/>
              </w:rPr>
              <w:t>13</w:t>
            </w:r>
          </w:p>
        </w:tc>
        <w:tc>
          <w:tcPr>
            <w:tcW w:w="3458" w:type="dxa"/>
          </w:tcPr>
          <w:p w:rsidR="00EA1406" w:rsidRPr="00C737BF" w:rsidRDefault="00873674" w:rsidP="00C36C42">
            <w:pPr>
              <w:pStyle w:val="33"/>
              <w:shd w:val="clear" w:color="auto" w:fill="auto"/>
              <w:spacing w:before="0" w:after="190"/>
            </w:pPr>
            <w:r w:rsidRPr="00C737BF">
              <w:t>Порядок и сроки отзыва заявок на участие в предварительном отборе</w:t>
            </w:r>
          </w:p>
        </w:tc>
        <w:tc>
          <w:tcPr>
            <w:tcW w:w="5756" w:type="dxa"/>
          </w:tcPr>
          <w:p w:rsidR="00873674" w:rsidRPr="00C737BF" w:rsidRDefault="00873674" w:rsidP="003836DF">
            <w:pPr>
              <w:pStyle w:val="Default"/>
              <w:jc w:val="both"/>
              <w:rPr>
                <w:sz w:val="20"/>
                <w:szCs w:val="20"/>
              </w:rPr>
            </w:pPr>
            <w:r w:rsidRPr="00C737BF">
              <w:rPr>
                <w:sz w:val="20"/>
                <w:szCs w:val="20"/>
              </w:rPr>
              <w:t xml:space="preserve">Предусмотрены разделом 4.3 настоящей документации по предварительному отбору. </w:t>
            </w:r>
          </w:p>
          <w:p w:rsidR="00EA1406" w:rsidRPr="00C737BF" w:rsidRDefault="00873674" w:rsidP="003836DF">
            <w:pPr>
              <w:pStyle w:val="33"/>
              <w:spacing w:before="0" w:after="0"/>
            </w:pPr>
            <w:r w:rsidRPr="00C737BF">
              <w:t xml:space="preserve">Изменить и отозвать заявки можно до даты и времени окончания подачи заявок на участие в предварительном отборе. </w:t>
            </w:r>
          </w:p>
        </w:tc>
      </w:tr>
      <w:tr w:rsidR="00873674" w:rsidRPr="00173C98" w:rsidTr="00FB7B1A">
        <w:tc>
          <w:tcPr>
            <w:tcW w:w="596" w:type="dxa"/>
          </w:tcPr>
          <w:p w:rsidR="00873674" w:rsidRPr="00C737BF" w:rsidRDefault="00873674" w:rsidP="00C36C42">
            <w:pPr>
              <w:pStyle w:val="33"/>
              <w:shd w:val="clear" w:color="auto" w:fill="auto"/>
              <w:spacing w:before="0" w:after="190"/>
              <w:ind w:right="34"/>
              <w:rPr>
                <w:lang w:val="ru-RU"/>
              </w:rPr>
            </w:pPr>
            <w:r w:rsidRPr="00C737BF">
              <w:rPr>
                <w:lang w:val="ru-RU"/>
              </w:rPr>
              <w:t>14</w:t>
            </w:r>
          </w:p>
        </w:tc>
        <w:tc>
          <w:tcPr>
            <w:tcW w:w="3458" w:type="dxa"/>
          </w:tcPr>
          <w:p w:rsidR="00873674" w:rsidRPr="00C737BF" w:rsidRDefault="00873674" w:rsidP="00C36C42">
            <w:pPr>
              <w:pStyle w:val="Default"/>
              <w:jc w:val="both"/>
            </w:pPr>
            <w:r w:rsidRPr="00C737BF">
              <w:rPr>
                <w:sz w:val="23"/>
                <w:szCs w:val="23"/>
              </w:rPr>
              <w:t xml:space="preserve">Рассмотрение заявок на участие в предварительном отборе </w:t>
            </w:r>
          </w:p>
        </w:tc>
        <w:tc>
          <w:tcPr>
            <w:tcW w:w="5756" w:type="dxa"/>
            <w:shd w:val="clear" w:color="auto" w:fill="auto"/>
          </w:tcPr>
          <w:p w:rsidR="00873674" w:rsidRPr="00C6203F" w:rsidRDefault="00416926" w:rsidP="00132D15">
            <w:pPr>
              <w:pStyle w:val="Default"/>
              <w:rPr>
                <w:sz w:val="20"/>
                <w:szCs w:val="20"/>
                <w:highlight w:val="yellow"/>
              </w:rPr>
            </w:pPr>
            <w:r w:rsidRPr="00FB7B1A">
              <w:rPr>
                <w:sz w:val="20"/>
                <w:szCs w:val="20"/>
              </w:rPr>
              <w:t>Рассмотрение заявок на участие в предварительном отборе, проводимом</w:t>
            </w:r>
            <w:r w:rsidR="00C6203F" w:rsidRPr="00FB7B1A">
              <w:rPr>
                <w:sz w:val="20"/>
                <w:szCs w:val="20"/>
              </w:rPr>
              <w:t xml:space="preserve">, в соответствии </w:t>
            </w:r>
            <w:r w:rsidRPr="00FB7B1A">
              <w:rPr>
                <w:sz w:val="20"/>
                <w:szCs w:val="20"/>
              </w:rPr>
              <w:t>с постановлени</w:t>
            </w:r>
            <w:r w:rsidR="00324E78">
              <w:rPr>
                <w:sz w:val="20"/>
                <w:szCs w:val="20"/>
              </w:rPr>
              <w:t>ем</w:t>
            </w:r>
            <w:r w:rsidR="00C6203F" w:rsidRPr="00FB7B1A">
              <w:rPr>
                <w:sz w:val="20"/>
                <w:szCs w:val="20"/>
              </w:rPr>
              <w:t xml:space="preserve"> </w:t>
            </w:r>
            <w:r w:rsidRPr="00FB7B1A">
              <w:rPr>
                <w:sz w:val="20"/>
                <w:szCs w:val="20"/>
              </w:rPr>
              <w:t>Правительства Российской Федерации от 1 июля 2016 г. № 615 состоится</w:t>
            </w:r>
            <w:r w:rsidR="005109C6">
              <w:rPr>
                <w:sz w:val="20"/>
                <w:szCs w:val="20"/>
              </w:rPr>
              <w:t xml:space="preserve"> </w:t>
            </w:r>
            <w:r w:rsidRPr="005109C6">
              <w:rPr>
                <w:b/>
                <w:sz w:val="20"/>
                <w:szCs w:val="20"/>
              </w:rPr>
              <w:t>«</w:t>
            </w:r>
            <w:r w:rsidR="00880177">
              <w:rPr>
                <w:b/>
                <w:sz w:val="20"/>
                <w:szCs w:val="20"/>
              </w:rPr>
              <w:t>22</w:t>
            </w:r>
            <w:r w:rsidRPr="005109C6">
              <w:rPr>
                <w:b/>
                <w:sz w:val="20"/>
                <w:szCs w:val="20"/>
              </w:rPr>
              <w:t xml:space="preserve">» </w:t>
            </w:r>
            <w:r w:rsidR="00A5626E">
              <w:rPr>
                <w:b/>
                <w:sz w:val="20"/>
                <w:szCs w:val="20"/>
              </w:rPr>
              <w:t>ноября</w:t>
            </w:r>
            <w:r w:rsidRPr="005109C6">
              <w:rPr>
                <w:b/>
                <w:sz w:val="20"/>
                <w:szCs w:val="20"/>
              </w:rPr>
              <w:t xml:space="preserve"> 201</w:t>
            </w:r>
            <w:r w:rsidR="009060ED">
              <w:rPr>
                <w:b/>
                <w:sz w:val="20"/>
                <w:szCs w:val="20"/>
              </w:rPr>
              <w:t>9</w:t>
            </w:r>
            <w:r w:rsidRPr="005109C6">
              <w:rPr>
                <w:b/>
                <w:sz w:val="20"/>
                <w:szCs w:val="20"/>
              </w:rPr>
              <w:t xml:space="preserve"> года</w:t>
            </w:r>
            <w:r w:rsidRPr="00FB7B1A">
              <w:rPr>
                <w:sz w:val="20"/>
                <w:szCs w:val="20"/>
              </w:rPr>
              <w:t xml:space="preserve"> </w:t>
            </w:r>
            <w:r w:rsidRPr="00D549EC">
              <w:rPr>
                <w:b/>
                <w:sz w:val="20"/>
                <w:szCs w:val="20"/>
              </w:rPr>
              <w:t>в 1</w:t>
            </w:r>
            <w:r w:rsidR="00F709E4" w:rsidRPr="00D549EC">
              <w:rPr>
                <w:b/>
                <w:sz w:val="20"/>
                <w:szCs w:val="20"/>
              </w:rPr>
              <w:t>4</w:t>
            </w:r>
            <w:r w:rsidRPr="00D549EC">
              <w:rPr>
                <w:b/>
                <w:sz w:val="20"/>
                <w:szCs w:val="20"/>
              </w:rPr>
              <w:t>:00</w:t>
            </w:r>
            <w:r w:rsidR="009166FD" w:rsidRPr="00FB7B1A">
              <w:rPr>
                <w:sz w:val="20"/>
                <w:szCs w:val="20"/>
              </w:rPr>
              <w:t xml:space="preserve"> (по Магаданскому времени)</w:t>
            </w:r>
            <w:r w:rsidRPr="00FB7B1A">
              <w:rPr>
                <w:sz w:val="20"/>
                <w:szCs w:val="20"/>
              </w:rPr>
              <w:t xml:space="preserve"> по адресу: 685000, Магадан, ул. Набережная реки Магаданки, 15</w:t>
            </w:r>
            <w:r w:rsidR="00FF024B" w:rsidRPr="00FB7B1A">
              <w:rPr>
                <w:sz w:val="20"/>
                <w:szCs w:val="20"/>
              </w:rPr>
              <w:t>.</w:t>
            </w:r>
          </w:p>
        </w:tc>
      </w:tr>
    </w:tbl>
    <w:p w:rsidR="008D20F3" w:rsidRPr="00173C98" w:rsidRDefault="008D20F3" w:rsidP="00C36C42">
      <w:pPr>
        <w:pStyle w:val="33"/>
        <w:shd w:val="clear" w:color="auto" w:fill="auto"/>
        <w:spacing w:before="0" w:after="190"/>
        <w:ind w:left="100" w:right="720"/>
      </w:pPr>
    </w:p>
    <w:p w:rsidR="00312B8C" w:rsidRPr="00173C98" w:rsidRDefault="00312B8C" w:rsidP="00C36C42">
      <w:pPr>
        <w:rPr>
          <w:sz w:val="2"/>
          <w:szCs w:val="2"/>
          <w:lang w:val="ru-RU"/>
        </w:rPr>
        <w:sectPr w:rsidR="00312B8C" w:rsidRPr="00173C98" w:rsidSect="00C36C42">
          <w:headerReference w:type="default" r:id="rId14"/>
          <w:headerReference w:type="first" r:id="rId15"/>
          <w:footerReference w:type="first" r:id="rId16"/>
          <w:pgSz w:w="11905" w:h="16837" w:code="9"/>
          <w:pgMar w:top="1134" w:right="851" w:bottom="1134" w:left="1134" w:header="0" w:footer="6" w:gutter="0"/>
          <w:cols w:space="720"/>
          <w:noEndnote/>
          <w:docGrid w:linePitch="360"/>
        </w:sectPr>
      </w:pPr>
    </w:p>
    <w:p w:rsidR="00312B8C" w:rsidRPr="00173C98" w:rsidRDefault="004E55F4" w:rsidP="00C36C42">
      <w:pPr>
        <w:pStyle w:val="30"/>
        <w:keepNext/>
        <w:keepLines/>
        <w:shd w:val="clear" w:color="auto" w:fill="auto"/>
        <w:spacing w:line="274" w:lineRule="exact"/>
        <w:ind w:firstLine="0"/>
        <w:jc w:val="center"/>
      </w:pPr>
      <w:bookmarkStart w:id="33" w:name="bookmark34"/>
      <w:r w:rsidRPr="00173C98">
        <w:t xml:space="preserve">IV. Требования к оказанию услуг и (или) выполнению работ по капитальному ремонту общего имущества в </w:t>
      </w:r>
      <w:r w:rsidR="00E84CFC">
        <w:rPr>
          <w:lang w:val="ru-RU"/>
        </w:rPr>
        <w:t>многоквартирных</w:t>
      </w:r>
      <w:r w:rsidRPr="00173C98">
        <w:t xml:space="preserve"> до</w:t>
      </w:r>
      <w:r w:rsidR="009D4D26" w:rsidRPr="00173C98">
        <w:rPr>
          <w:lang w:val="ru-RU"/>
        </w:rPr>
        <w:t>мах</w:t>
      </w:r>
      <w:r w:rsidR="007F66AE" w:rsidRPr="00173C98">
        <w:rPr>
          <w:lang w:val="ru-RU"/>
        </w:rPr>
        <w:t>,</w:t>
      </w:r>
      <w:r w:rsidR="007F66AE" w:rsidRPr="00173C98">
        <w:t xml:space="preserve"> </w:t>
      </w:r>
      <w:r w:rsidR="00E84CFC">
        <w:rPr>
          <w:lang w:val="ru-RU"/>
        </w:rPr>
        <w:t>являющихся</w:t>
      </w:r>
      <w:r w:rsidR="007F66AE" w:rsidRPr="00173C98">
        <w:t xml:space="preserve"> </w:t>
      </w:r>
      <w:r w:rsidR="00E84CFC">
        <w:rPr>
          <w:lang w:val="ru-RU"/>
        </w:rPr>
        <w:t>объектами</w:t>
      </w:r>
      <w:r w:rsidR="007F66AE" w:rsidRPr="00173C98">
        <w:t xml:space="preserve"> культурного наследия, выявленными объектами культурного наследия</w:t>
      </w:r>
      <w:r w:rsidRPr="00173C98">
        <w:t xml:space="preserve"> (их техническим, функциональным,</w:t>
      </w:r>
      <w:bookmarkEnd w:id="33"/>
    </w:p>
    <w:p w:rsidR="00312B8C" w:rsidRPr="00173C98" w:rsidRDefault="004E55F4" w:rsidP="00C36C42">
      <w:pPr>
        <w:pStyle w:val="30"/>
        <w:keepNext/>
        <w:keepLines/>
        <w:shd w:val="clear" w:color="auto" w:fill="auto"/>
        <w:spacing w:after="275" w:line="274" w:lineRule="exact"/>
        <w:ind w:firstLine="0"/>
        <w:jc w:val="center"/>
      </w:pPr>
      <w:bookmarkStart w:id="34" w:name="bookmark35"/>
      <w:r w:rsidRPr="00173C98">
        <w:t>качественным и иным характеристикам)</w:t>
      </w:r>
      <w:bookmarkEnd w:id="34"/>
    </w:p>
    <w:p w:rsidR="0021077E" w:rsidRPr="00173C98" w:rsidRDefault="0021077E" w:rsidP="0021077E">
      <w:pPr>
        <w:autoSpaceDE w:val="0"/>
        <w:autoSpaceDN w:val="0"/>
        <w:adjustRightInd w:val="0"/>
        <w:jc w:val="both"/>
        <w:rPr>
          <w:rFonts w:ascii="Times New Roman" w:hAnsi="Times New Roman" w:cs="Times New Roman"/>
          <w:sz w:val="23"/>
          <w:szCs w:val="23"/>
          <w:lang w:val="ru-RU"/>
        </w:rPr>
      </w:pPr>
      <w:r w:rsidRPr="00173C98">
        <w:rPr>
          <w:rFonts w:ascii="Times New Roman" w:hAnsi="Times New Roman" w:cs="Times New Roman"/>
          <w:sz w:val="23"/>
          <w:szCs w:val="23"/>
          <w:lang w:val="ru-RU"/>
        </w:rPr>
        <w:tab/>
        <w:t xml:space="preserve">При проведении капитального ремонта объекта культурного наследия,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устанавливаются следующие требования: </w:t>
      </w:r>
    </w:p>
    <w:p w:rsidR="0021077E" w:rsidRPr="00173C98" w:rsidRDefault="0021077E" w:rsidP="0021077E">
      <w:pPr>
        <w:autoSpaceDE w:val="0"/>
        <w:autoSpaceDN w:val="0"/>
        <w:adjustRightInd w:val="0"/>
        <w:jc w:val="both"/>
        <w:rPr>
          <w:rFonts w:ascii="Times New Roman" w:hAnsi="Times New Roman" w:cs="Times New Roman"/>
          <w:sz w:val="23"/>
          <w:szCs w:val="23"/>
          <w:lang w:val="ru-RU"/>
        </w:rPr>
      </w:pPr>
      <w:r w:rsidRPr="00173C98">
        <w:rPr>
          <w:rFonts w:ascii="Times New Roman" w:hAnsi="Times New Roman" w:cs="Times New Roman"/>
          <w:sz w:val="23"/>
          <w:szCs w:val="23"/>
          <w:lang w:val="ru-RU"/>
        </w:rPr>
        <w:tab/>
        <w:t xml:space="preserve">1) запрещено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 </w:t>
      </w:r>
    </w:p>
    <w:p w:rsidR="0021077E" w:rsidRPr="00173C98" w:rsidRDefault="0021077E" w:rsidP="005109C6">
      <w:pPr>
        <w:autoSpaceDE w:val="0"/>
        <w:autoSpaceDN w:val="0"/>
        <w:adjustRightInd w:val="0"/>
        <w:jc w:val="both"/>
        <w:rPr>
          <w:rFonts w:ascii="Times New Roman" w:hAnsi="Times New Roman" w:cs="Times New Roman"/>
          <w:sz w:val="23"/>
          <w:szCs w:val="23"/>
          <w:lang w:val="ru-RU"/>
        </w:rPr>
      </w:pPr>
      <w:r w:rsidRPr="00173C98">
        <w:rPr>
          <w:rFonts w:ascii="Times New Roman" w:hAnsi="Times New Roman" w:cs="Times New Roman"/>
          <w:sz w:val="23"/>
          <w:szCs w:val="23"/>
          <w:lang w:val="ru-RU"/>
        </w:rPr>
        <w:tab/>
        <w:t xml:space="preserve">2) запрещено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 </w:t>
      </w:r>
    </w:p>
    <w:p w:rsidR="0021077E" w:rsidRPr="00173C98" w:rsidRDefault="0021077E" w:rsidP="0021077E">
      <w:pPr>
        <w:autoSpaceDE w:val="0"/>
        <w:autoSpaceDN w:val="0"/>
        <w:adjustRightInd w:val="0"/>
        <w:jc w:val="both"/>
        <w:rPr>
          <w:rFonts w:ascii="Times New Roman" w:hAnsi="Times New Roman" w:cs="Times New Roman"/>
          <w:sz w:val="23"/>
          <w:szCs w:val="23"/>
          <w:lang w:val="ru-RU"/>
        </w:rPr>
      </w:pPr>
      <w:r w:rsidRPr="00173C98">
        <w:rPr>
          <w:rFonts w:ascii="Times New Roman" w:hAnsi="Times New Roman" w:cs="Times New Roman"/>
          <w:sz w:val="23"/>
          <w:szCs w:val="23"/>
          <w:lang w:val="ru-RU"/>
        </w:rPr>
        <w:tab/>
        <w:t xml:space="preserve">3) необходимо обеспечивать сохранность и неизменность облика выявленного объекта культурного наследия </w:t>
      </w:r>
    </w:p>
    <w:p w:rsidR="0021077E" w:rsidRPr="00173C98" w:rsidRDefault="0021077E" w:rsidP="004D67BB">
      <w:pPr>
        <w:pStyle w:val="30"/>
        <w:keepNext/>
        <w:keepLines/>
        <w:shd w:val="clear" w:color="auto" w:fill="auto"/>
        <w:spacing w:line="274" w:lineRule="exact"/>
        <w:ind w:firstLine="0"/>
        <w:jc w:val="both"/>
        <w:rPr>
          <w:rFonts w:eastAsia="Arial Unicode MS"/>
          <w:b w:val="0"/>
          <w:bCs w:val="0"/>
          <w:lang w:val="ru-RU"/>
        </w:rPr>
      </w:pPr>
      <w:r w:rsidRPr="00173C98">
        <w:rPr>
          <w:rFonts w:eastAsia="Arial Unicode MS"/>
          <w:b w:val="0"/>
          <w:bCs w:val="0"/>
          <w:lang w:val="ru-RU"/>
        </w:rPr>
        <w:tab/>
        <w:t>4) необходимо соблюдать установленные статьей 5.1 Федерального закона от 25 июня 2002 г. N 73-ФЗ "Об объектах культурного наследия (памятниках истории и культуры) народов Российской Федерации" требования к осуществлению деятельности в границах территории объекта культурного наследия;</w:t>
      </w:r>
    </w:p>
    <w:p w:rsidR="004D67BB" w:rsidRPr="00173C98" w:rsidRDefault="004D67BB" w:rsidP="004D67BB">
      <w:pPr>
        <w:pStyle w:val="Default"/>
        <w:rPr>
          <w:sz w:val="23"/>
          <w:szCs w:val="23"/>
        </w:rPr>
      </w:pPr>
      <w:r w:rsidRPr="00173C98">
        <w:tab/>
      </w:r>
      <w:r w:rsidRPr="00173C98">
        <w:rPr>
          <w:sz w:val="23"/>
          <w:szCs w:val="23"/>
        </w:rPr>
        <w:t xml:space="preserve">5) запрещено использовать объект культурного наследия: </w:t>
      </w:r>
    </w:p>
    <w:p w:rsidR="004D67BB" w:rsidRPr="00173C98" w:rsidRDefault="004D67BB" w:rsidP="00E84CFC">
      <w:pPr>
        <w:autoSpaceDE w:val="0"/>
        <w:autoSpaceDN w:val="0"/>
        <w:adjustRightInd w:val="0"/>
        <w:jc w:val="both"/>
        <w:rPr>
          <w:rFonts w:ascii="Times New Roman" w:hAnsi="Times New Roman" w:cs="Times New Roman"/>
          <w:sz w:val="23"/>
          <w:szCs w:val="23"/>
          <w:lang w:val="ru-RU"/>
        </w:rPr>
      </w:pPr>
      <w:r w:rsidRPr="00173C98">
        <w:rPr>
          <w:rFonts w:ascii="Times New Roman" w:hAnsi="Times New Roman" w:cs="Times New Roman"/>
          <w:sz w:val="23"/>
          <w:szCs w:val="23"/>
          <w:lang w:val="ru-RU"/>
        </w:rPr>
        <w:tab/>
        <w:t xml:space="preserve">- 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 </w:t>
      </w:r>
    </w:p>
    <w:p w:rsidR="004D67BB" w:rsidRPr="00173C98" w:rsidRDefault="004D67BB" w:rsidP="00E84CFC">
      <w:pPr>
        <w:autoSpaceDE w:val="0"/>
        <w:autoSpaceDN w:val="0"/>
        <w:adjustRightInd w:val="0"/>
        <w:jc w:val="both"/>
        <w:rPr>
          <w:rFonts w:ascii="Times New Roman" w:hAnsi="Times New Roman" w:cs="Times New Roman"/>
          <w:sz w:val="23"/>
          <w:szCs w:val="23"/>
          <w:lang w:val="ru-RU"/>
        </w:rPr>
      </w:pPr>
      <w:r w:rsidRPr="00173C98">
        <w:rPr>
          <w:rFonts w:ascii="Times New Roman" w:hAnsi="Times New Roman" w:cs="Times New Roman"/>
          <w:sz w:val="23"/>
          <w:szCs w:val="23"/>
          <w:lang w:val="ru-RU"/>
        </w:rPr>
        <w:tab/>
        <w:t xml:space="preserve">- 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 </w:t>
      </w:r>
    </w:p>
    <w:p w:rsidR="004D67BB" w:rsidRPr="00173C98" w:rsidRDefault="004D67BB" w:rsidP="00E84CFC">
      <w:pPr>
        <w:autoSpaceDE w:val="0"/>
        <w:autoSpaceDN w:val="0"/>
        <w:adjustRightInd w:val="0"/>
        <w:jc w:val="both"/>
        <w:rPr>
          <w:rFonts w:ascii="Times New Roman" w:hAnsi="Times New Roman" w:cs="Times New Roman"/>
          <w:sz w:val="23"/>
          <w:szCs w:val="23"/>
          <w:lang w:val="ru-RU"/>
        </w:rPr>
      </w:pPr>
      <w:r w:rsidRPr="00173C98">
        <w:rPr>
          <w:rFonts w:ascii="Times New Roman" w:hAnsi="Times New Roman" w:cs="Times New Roman"/>
          <w:sz w:val="23"/>
          <w:szCs w:val="23"/>
          <w:lang w:val="ru-RU"/>
        </w:rPr>
        <w:tab/>
        <w:t xml:space="preserve">- 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 </w:t>
      </w:r>
    </w:p>
    <w:p w:rsidR="0021077E" w:rsidRPr="00173C98" w:rsidRDefault="004D67BB" w:rsidP="004D67BB">
      <w:pPr>
        <w:pStyle w:val="30"/>
        <w:keepNext/>
        <w:keepLines/>
        <w:shd w:val="clear" w:color="auto" w:fill="auto"/>
        <w:spacing w:line="274" w:lineRule="exact"/>
        <w:ind w:firstLine="0"/>
        <w:jc w:val="both"/>
        <w:rPr>
          <w:rFonts w:eastAsia="Arial Unicode MS"/>
          <w:b w:val="0"/>
          <w:bCs w:val="0"/>
          <w:lang w:val="ru-RU"/>
        </w:rPr>
      </w:pPr>
      <w:r w:rsidRPr="00173C98">
        <w:rPr>
          <w:rFonts w:eastAsia="Arial Unicode MS"/>
          <w:b w:val="0"/>
          <w:bCs w:val="0"/>
          <w:lang w:val="ru-RU"/>
        </w:rPr>
        <w:tab/>
        <w:t>6) необходимо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4D67BB" w:rsidRPr="00173C98" w:rsidRDefault="004D67BB" w:rsidP="004D67BB">
      <w:pPr>
        <w:pStyle w:val="30"/>
        <w:keepNext/>
        <w:keepLines/>
        <w:shd w:val="clear" w:color="auto" w:fill="auto"/>
        <w:spacing w:line="274" w:lineRule="exact"/>
        <w:ind w:firstLine="0"/>
        <w:jc w:val="both"/>
        <w:rPr>
          <w:rFonts w:eastAsia="Arial Unicode MS"/>
          <w:b w:val="0"/>
          <w:bCs w:val="0"/>
          <w:lang w:val="ru-RU"/>
        </w:rPr>
      </w:pPr>
      <w:r w:rsidRPr="00173C98">
        <w:rPr>
          <w:rFonts w:eastAsia="Arial Unicode MS"/>
          <w:b w:val="0"/>
          <w:bCs w:val="0"/>
          <w:lang w:val="ru-RU"/>
        </w:rPr>
        <w:tab/>
        <w:t>7)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4D67BB" w:rsidRPr="00173C98" w:rsidRDefault="004D67BB" w:rsidP="004D67BB">
      <w:pPr>
        <w:pStyle w:val="30"/>
        <w:keepNext/>
        <w:keepLines/>
        <w:shd w:val="clear" w:color="auto" w:fill="auto"/>
        <w:spacing w:line="274" w:lineRule="exact"/>
        <w:ind w:firstLine="0"/>
        <w:jc w:val="both"/>
      </w:pPr>
    </w:p>
    <w:p w:rsidR="00312B8C" w:rsidRPr="00173C98" w:rsidRDefault="004E55F4" w:rsidP="00C36C42">
      <w:pPr>
        <w:pStyle w:val="30"/>
        <w:keepNext/>
        <w:keepLines/>
        <w:shd w:val="clear" w:color="auto" w:fill="auto"/>
        <w:spacing w:after="258" w:line="230" w:lineRule="exact"/>
        <w:ind w:left="4260" w:firstLine="0"/>
      </w:pPr>
      <w:bookmarkStart w:id="35" w:name="bookmark36"/>
      <w:r w:rsidRPr="00173C98">
        <w:t>1. Ремонт фасада.</w:t>
      </w:r>
      <w:bookmarkEnd w:id="35"/>
    </w:p>
    <w:p w:rsidR="00312B8C" w:rsidRPr="00173C98" w:rsidRDefault="004E55F4" w:rsidP="00C36C42">
      <w:pPr>
        <w:pStyle w:val="30"/>
        <w:keepNext/>
        <w:keepLines/>
        <w:numPr>
          <w:ilvl w:val="0"/>
          <w:numId w:val="24"/>
        </w:numPr>
        <w:shd w:val="clear" w:color="auto" w:fill="auto"/>
        <w:tabs>
          <w:tab w:val="left" w:pos="428"/>
        </w:tabs>
        <w:spacing w:line="274" w:lineRule="exact"/>
        <w:ind w:left="20" w:firstLine="0"/>
        <w:jc w:val="both"/>
      </w:pPr>
      <w:bookmarkStart w:id="36" w:name="bookmark37"/>
      <w:r w:rsidRPr="00173C98">
        <w:t>Ремонт фасадов панельных/блочных неоштукатуренных.</w:t>
      </w:r>
      <w:bookmarkEnd w:id="36"/>
    </w:p>
    <w:p w:rsidR="00312B8C" w:rsidRPr="00173C98" w:rsidRDefault="004E55F4" w:rsidP="00C36C42">
      <w:pPr>
        <w:pStyle w:val="9"/>
        <w:numPr>
          <w:ilvl w:val="1"/>
          <w:numId w:val="24"/>
        </w:numPr>
        <w:shd w:val="clear" w:color="auto" w:fill="auto"/>
        <w:tabs>
          <w:tab w:val="left" w:pos="255"/>
        </w:tabs>
        <w:spacing w:before="0" w:after="0" w:line="274" w:lineRule="exact"/>
        <w:ind w:left="20" w:right="20" w:firstLine="0"/>
        <w:jc w:val="both"/>
      </w:pPr>
      <w:r w:rsidRPr="00173C98">
        <w:t>Работы по ремонту фасадов панельных/блочных неоштукатуренных следует осуществлять в соответствии проектом, требованиями СП 70.13330.2012 «Несущие и ограждающие конструкции. Актуализированная редакция СНиП 3.03.01-87», СНиП 3.04.01-87 «Изоляционные и отделочные покрытия».</w:t>
      </w:r>
    </w:p>
    <w:p w:rsidR="00312B8C" w:rsidRPr="00173C98" w:rsidRDefault="004E55F4" w:rsidP="00C36C42">
      <w:pPr>
        <w:pStyle w:val="9"/>
        <w:numPr>
          <w:ilvl w:val="1"/>
          <w:numId w:val="24"/>
        </w:numPr>
        <w:shd w:val="clear" w:color="auto" w:fill="auto"/>
        <w:tabs>
          <w:tab w:val="left" w:pos="255"/>
        </w:tabs>
        <w:spacing w:before="0" w:after="0" w:line="274" w:lineRule="exact"/>
        <w:ind w:left="20" w:right="20" w:firstLine="0"/>
        <w:jc w:val="both"/>
      </w:pPr>
      <w:r w:rsidRPr="00173C98">
        <w:t>Поверхностные повреждения бетонных панелей в месте устройства стыков (трещины, раковины, сколы) устраняются с применением полимерцементных составов.</w:t>
      </w:r>
    </w:p>
    <w:p w:rsidR="00312B8C" w:rsidRPr="00173C98" w:rsidRDefault="004E55F4" w:rsidP="00C36C42">
      <w:pPr>
        <w:pStyle w:val="9"/>
        <w:numPr>
          <w:ilvl w:val="1"/>
          <w:numId w:val="24"/>
        </w:numPr>
        <w:shd w:val="clear" w:color="auto" w:fill="auto"/>
        <w:tabs>
          <w:tab w:val="left" w:pos="241"/>
        </w:tabs>
        <w:spacing w:before="0" w:after="0" w:line="274" w:lineRule="exact"/>
        <w:ind w:left="20" w:right="20" w:firstLine="0"/>
        <w:jc w:val="both"/>
      </w:pPr>
      <w:r w:rsidRPr="00173C98">
        <w:t>Работы по герметизации стыков выполняются в следующей технологической последовательности: производится приклейка уплотняющей прокладки с перекрытия в горизонтальные стыки панелей с их наружной стороны; производится герметизация вертикальных стыков уплотняющими прокладками с наружной стороны здания; производится герметизация горизонтальных и вертикальных стыков строительной нетвердеющей мастикой; производится герметизация по строительной мастике вулканизирующими мастиками.</w:t>
      </w:r>
    </w:p>
    <w:p w:rsidR="00312B8C" w:rsidRPr="00173C98" w:rsidRDefault="004E55F4" w:rsidP="00C36C42">
      <w:pPr>
        <w:pStyle w:val="9"/>
        <w:numPr>
          <w:ilvl w:val="1"/>
          <w:numId w:val="24"/>
        </w:numPr>
        <w:shd w:val="clear" w:color="auto" w:fill="auto"/>
        <w:tabs>
          <w:tab w:val="left" w:pos="313"/>
        </w:tabs>
        <w:spacing w:before="0" w:after="0" w:line="274" w:lineRule="exact"/>
        <w:ind w:left="20" w:firstLine="0"/>
        <w:jc w:val="both"/>
      </w:pPr>
      <w:r w:rsidRPr="00173C98">
        <w:t>Контроль качества выполнения работ.</w:t>
      </w:r>
    </w:p>
    <w:p w:rsidR="00312B8C" w:rsidRPr="00173C98" w:rsidRDefault="004E55F4" w:rsidP="00C36C42">
      <w:pPr>
        <w:pStyle w:val="9"/>
        <w:numPr>
          <w:ilvl w:val="2"/>
          <w:numId w:val="24"/>
        </w:numPr>
        <w:shd w:val="clear" w:color="auto" w:fill="auto"/>
        <w:tabs>
          <w:tab w:val="left" w:pos="375"/>
        </w:tabs>
        <w:spacing w:before="0" w:after="0" w:line="274" w:lineRule="exact"/>
        <w:ind w:left="20" w:right="20" w:firstLine="0"/>
        <w:jc w:val="both"/>
      </w:pPr>
      <w:r w:rsidRPr="00173C98">
        <w:t>Производственный контроль качества по герметизации стыков наружных ограждающих конструкций производят в соответствии с требованиями СП 70.13330.2012 «Несущие и ограждающие конструкции. Актуализированная редакция СНиП 3.03.01-87» под руководством технического персонала и периодическим контролем лаборатории.</w:t>
      </w:r>
    </w:p>
    <w:p w:rsidR="00312B8C" w:rsidRPr="00173C98" w:rsidRDefault="004E55F4" w:rsidP="00C36C42">
      <w:pPr>
        <w:pStyle w:val="9"/>
        <w:numPr>
          <w:ilvl w:val="2"/>
          <w:numId w:val="24"/>
        </w:numPr>
        <w:shd w:val="clear" w:color="auto" w:fill="auto"/>
        <w:tabs>
          <w:tab w:val="left" w:pos="380"/>
        </w:tabs>
        <w:spacing w:before="0" w:after="0" w:line="274" w:lineRule="exact"/>
        <w:ind w:left="20" w:right="20" w:firstLine="0"/>
        <w:jc w:val="both"/>
      </w:pPr>
      <w:r w:rsidRPr="00173C98">
        <w:t>Производственный контроль включает в себя входной контроль наружных стыков панелей, эксплуатационных материалов, операционный контроль отдельных производственных операций и приемочный контроль требуемого качества загерметизированных стыков.</w:t>
      </w:r>
    </w:p>
    <w:p w:rsidR="00312B8C" w:rsidRPr="00173C98" w:rsidRDefault="004E55F4" w:rsidP="00C36C42">
      <w:pPr>
        <w:pStyle w:val="9"/>
        <w:numPr>
          <w:ilvl w:val="2"/>
          <w:numId w:val="24"/>
        </w:numPr>
        <w:shd w:val="clear" w:color="auto" w:fill="auto"/>
        <w:tabs>
          <w:tab w:val="left" w:pos="380"/>
        </w:tabs>
        <w:spacing w:before="0" w:after="0" w:line="274" w:lineRule="exact"/>
        <w:ind w:left="20" w:right="20" w:firstLine="0"/>
        <w:jc w:val="both"/>
      </w:pPr>
      <w:r w:rsidRPr="00173C98">
        <w:t>При входном контроле наружные стеновые панели и герметизирующие материалы проверяют внешним осмотром, их соответствие нормативным и проектным требованиям, а также наличие и содержание паспортов, сертификатов и других сопроводительных документов.</w:t>
      </w:r>
    </w:p>
    <w:p w:rsidR="00312B8C" w:rsidRPr="00173C98" w:rsidRDefault="004E55F4" w:rsidP="00C36C42">
      <w:pPr>
        <w:pStyle w:val="9"/>
        <w:shd w:val="clear" w:color="auto" w:fill="auto"/>
        <w:spacing w:before="0" w:after="240" w:line="274" w:lineRule="exact"/>
        <w:ind w:left="20" w:right="20" w:firstLine="0"/>
        <w:jc w:val="both"/>
      </w:pPr>
      <w:r w:rsidRPr="00173C98">
        <w:t>При операционном контроле проверяют все операции по герметизации швов в соответствии с требованиями СНиП, зачеканку прокладок в вертикальные и горизонтальные швы, величину обжатия прокладок, нанесение мастик на уплотняющие прокладки. При приемочном контроле проверяют качество устройства загерметизированных стыков. Результаты производственного контроля качества работ должны заноситься в журнал производства работ.</w:t>
      </w:r>
    </w:p>
    <w:p w:rsidR="00312B8C" w:rsidRPr="00173C98" w:rsidRDefault="004E55F4" w:rsidP="00C36C42">
      <w:pPr>
        <w:pStyle w:val="30"/>
        <w:keepNext/>
        <w:keepLines/>
        <w:numPr>
          <w:ilvl w:val="3"/>
          <w:numId w:val="24"/>
        </w:numPr>
        <w:shd w:val="clear" w:color="auto" w:fill="auto"/>
        <w:tabs>
          <w:tab w:val="left" w:pos="428"/>
        </w:tabs>
        <w:spacing w:line="274" w:lineRule="exact"/>
        <w:ind w:left="20" w:firstLine="0"/>
        <w:jc w:val="both"/>
      </w:pPr>
      <w:bookmarkStart w:id="37" w:name="bookmark38"/>
      <w:r w:rsidRPr="00173C98">
        <w:t>Ремонт фасадов кирпичной кладки с расшивкой швов.</w:t>
      </w:r>
      <w:bookmarkEnd w:id="37"/>
    </w:p>
    <w:p w:rsidR="00312B8C" w:rsidRPr="00173C98" w:rsidRDefault="004E55F4" w:rsidP="00C36C42">
      <w:pPr>
        <w:pStyle w:val="9"/>
        <w:numPr>
          <w:ilvl w:val="4"/>
          <w:numId w:val="24"/>
        </w:numPr>
        <w:shd w:val="clear" w:color="auto" w:fill="auto"/>
        <w:tabs>
          <w:tab w:val="left" w:pos="250"/>
        </w:tabs>
        <w:spacing w:before="0" w:after="0" w:line="274" w:lineRule="exact"/>
        <w:ind w:left="20" w:right="20" w:firstLine="0"/>
        <w:jc w:val="both"/>
      </w:pPr>
      <w:r w:rsidRPr="00173C98">
        <w:t>Работы по ремонту фасадов кирпичной кладки с расшивкой швов следует осуществлять в соответствии проектом, требованиями СП 70.13330.2012 «Несущие и ограждающие конструкции. Актуализированная редакция СНиП 3.03.01-87», СНиП 3.04.01-87 «Изоляционные и отделочные покрытия», ГОСТ 28013-98 «Растворы строительные. Общие технические условия».</w:t>
      </w:r>
    </w:p>
    <w:p w:rsidR="00312B8C" w:rsidRPr="00173C98" w:rsidRDefault="004E55F4" w:rsidP="00C36C42">
      <w:pPr>
        <w:pStyle w:val="9"/>
        <w:numPr>
          <w:ilvl w:val="4"/>
          <w:numId w:val="24"/>
        </w:numPr>
        <w:shd w:val="clear" w:color="auto" w:fill="auto"/>
        <w:tabs>
          <w:tab w:val="left" w:pos="322"/>
          <w:tab w:val="left" w:pos="3841"/>
          <w:tab w:val="left" w:pos="5631"/>
          <w:tab w:val="left" w:pos="8895"/>
        </w:tabs>
        <w:spacing w:before="0" w:after="0" w:line="274" w:lineRule="exact"/>
        <w:ind w:left="20" w:right="20" w:firstLine="0"/>
        <w:jc w:val="both"/>
      </w:pPr>
      <w:r w:rsidRPr="00173C98">
        <w:t>Подготовительные работы включают удаление слабых и отмеливающих слоев краски; удаление утратившего прочность раствора из швов кирпичной кладки; восстановление утраченного</w:t>
      </w:r>
      <w:r w:rsidR="005F059C" w:rsidRPr="00173C98">
        <w:rPr>
          <w:lang w:val="ru-RU"/>
        </w:rPr>
        <w:t xml:space="preserve"> </w:t>
      </w:r>
      <w:r w:rsidRPr="00173C98">
        <w:t>кирпича;</w:t>
      </w:r>
      <w:r w:rsidR="005F059C" w:rsidRPr="00173C98">
        <w:rPr>
          <w:lang w:val="ru-RU"/>
        </w:rPr>
        <w:t xml:space="preserve"> </w:t>
      </w:r>
      <w:r w:rsidRPr="00173C98">
        <w:t>промывку поверхности</w:t>
      </w:r>
      <w:r w:rsidR="005F059C" w:rsidRPr="00173C98">
        <w:rPr>
          <w:lang w:val="ru-RU"/>
        </w:rPr>
        <w:t xml:space="preserve"> </w:t>
      </w:r>
      <w:r w:rsidRPr="00173C98">
        <w:t>фасада; пропитку гидрофобизатором кирпичных поверхностей.</w:t>
      </w:r>
    </w:p>
    <w:p w:rsidR="00312B8C" w:rsidRPr="00173C98" w:rsidRDefault="004E55F4" w:rsidP="00C36C42">
      <w:pPr>
        <w:pStyle w:val="9"/>
        <w:numPr>
          <w:ilvl w:val="4"/>
          <w:numId w:val="24"/>
        </w:numPr>
        <w:shd w:val="clear" w:color="auto" w:fill="auto"/>
        <w:tabs>
          <w:tab w:val="left" w:pos="462"/>
        </w:tabs>
        <w:spacing w:before="0" w:after="0" w:line="274" w:lineRule="exact"/>
        <w:ind w:left="20" w:right="20" w:firstLine="0"/>
        <w:jc w:val="both"/>
      </w:pPr>
      <w:r w:rsidRPr="00173C98">
        <w:t>Основные операции: восстановление кирпичной кладки, армирование кладки (определяется проектом), заполнение пустошовки в кирпичной кладке цементно- известковым раствором, оштукатуривание кирпичных поверхностей фасадов с армирование штукатурного слоя (определяется проектом), огрунтовка и окраска.</w:t>
      </w:r>
    </w:p>
    <w:p w:rsidR="00312B8C" w:rsidRPr="00173C98" w:rsidRDefault="004E55F4" w:rsidP="00C36C42">
      <w:pPr>
        <w:pStyle w:val="9"/>
        <w:numPr>
          <w:ilvl w:val="4"/>
          <w:numId w:val="24"/>
        </w:numPr>
        <w:shd w:val="clear" w:color="auto" w:fill="auto"/>
        <w:tabs>
          <w:tab w:val="left" w:pos="495"/>
        </w:tabs>
        <w:spacing w:before="0" w:after="0" w:line="274" w:lineRule="exact"/>
        <w:ind w:left="20" w:right="20" w:firstLine="0"/>
        <w:jc w:val="both"/>
      </w:pPr>
      <w:r w:rsidRPr="00173C98">
        <w:t>Приемку восстановленных каменных конструкций следует производить до оштукатуривания поверхностей.</w:t>
      </w:r>
    </w:p>
    <w:p w:rsidR="00312B8C" w:rsidRPr="00173C98" w:rsidRDefault="004E55F4" w:rsidP="00C36C42">
      <w:pPr>
        <w:pStyle w:val="9"/>
        <w:numPr>
          <w:ilvl w:val="4"/>
          <w:numId w:val="24"/>
        </w:numPr>
        <w:shd w:val="clear" w:color="auto" w:fill="auto"/>
        <w:tabs>
          <w:tab w:val="left" w:pos="327"/>
        </w:tabs>
        <w:spacing w:before="0" w:after="0" w:line="274" w:lineRule="exact"/>
        <w:ind w:left="20" w:right="20" w:firstLine="0"/>
        <w:jc w:val="both"/>
      </w:pPr>
      <w:r w:rsidRPr="00173C98">
        <w:t>При ремонте каменных стен фасадов следует освидетельствовать скрытые работы с составлением актов на: армирование стен; устройство деформационных швов; места опирания несущих сборных элементов; закрепления в кладке карнизов, балконов; устройство вентиляционных и дымовых каналов.</w:t>
      </w:r>
    </w:p>
    <w:p w:rsidR="00312B8C" w:rsidRPr="00173C98" w:rsidRDefault="004E55F4" w:rsidP="00C36C42">
      <w:pPr>
        <w:pStyle w:val="9"/>
        <w:numPr>
          <w:ilvl w:val="4"/>
          <w:numId w:val="24"/>
        </w:numPr>
        <w:shd w:val="clear" w:color="auto" w:fill="auto"/>
        <w:tabs>
          <w:tab w:val="left" w:pos="356"/>
        </w:tabs>
        <w:spacing w:before="0" w:after="240" w:line="274" w:lineRule="exact"/>
        <w:ind w:left="20" w:right="20" w:firstLine="0"/>
        <w:jc w:val="both"/>
      </w:pPr>
      <w:r w:rsidRPr="00173C98">
        <w:t>Допускаемые отклонения: глубины не заполненных раствором швов, при кладке в пустошовку с лицевой стороны (15 мм), поверхностей и углов кладки от вертикали на один этаж (10 мм), неровности на вертикальной поверхности кладки при наложении 2-х метровой рейки (10 мм), рядов кладки от горизонтали на 10 м длины стены (15 мм), толщина горизонтальных 12 мм-швов кладки (-2; +3 мм), толщина вертикальных 10 мм-швов кладки (2 мм), толщина швов армированной кладки (±16 мм).</w:t>
      </w:r>
    </w:p>
    <w:p w:rsidR="00312B8C" w:rsidRPr="00173C98" w:rsidRDefault="004E55F4" w:rsidP="00C36C42">
      <w:pPr>
        <w:pStyle w:val="30"/>
        <w:keepNext/>
        <w:keepLines/>
        <w:numPr>
          <w:ilvl w:val="3"/>
          <w:numId w:val="24"/>
        </w:numPr>
        <w:shd w:val="clear" w:color="auto" w:fill="auto"/>
        <w:tabs>
          <w:tab w:val="left" w:pos="428"/>
        </w:tabs>
        <w:spacing w:line="274" w:lineRule="exact"/>
        <w:ind w:left="20" w:firstLine="0"/>
        <w:jc w:val="both"/>
      </w:pPr>
      <w:bookmarkStart w:id="38" w:name="bookmark39"/>
      <w:r w:rsidRPr="00173C98">
        <w:t>Ремонт фасадов, облицованных керамической плиткой.</w:t>
      </w:r>
      <w:bookmarkEnd w:id="38"/>
    </w:p>
    <w:p w:rsidR="00312B8C" w:rsidRPr="00173C98" w:rsidRDefault="004E55F4" w:rsidP="00C36C42">
      <w:pPr>
        <w:pStyle w:val="9"/>
        <w:numPr>
          <w:ilvl w:val="4"/>
          <w:numId w:val="24"/>
        </w:numPr>
        <w:shd w:val="clear" w:color="auto" w:fill="auto"/>
        <w:tabs>
          <w:tab w:val="left" w:pos="255"/>
        </w:tabs>
        <w:spacing w:before="0" w:after="0" w:line="274" w:lineRule="exact"/>
        <w:ind w:left="20" w:right="20" w:firstLine="0"/>
        <w:jc w:val="both"/>
      </w:pPr>
      <w:r w:rsidRPr="00173C98">
        <w:t>Работы по ремонту фасадов, облицованных керамической плиткой следует осуществлять в соответствии проектом, требованиями СП 70.13330.2012 «Несущие и ограждающие конструкции. Актуализированная редакция СНиП 3.03.01-87», СНиП 3.04.01-87 «Изоляционные и отделочные покрытия».</w:t>
      </w:r>
    </w:p>
    <w:p w:rsidR="00312B8C" w:rsidRPr="00173C98" w:rsidRDefault="004E55F4" w:rsidP="00C36C42">
      <w:pPr>
        <w:pStyle w:val="9"/>
        <w:numPr>
          <w:ilvl w:val="4"/>
          <w:numId w:val="24"/>
        </w:numPr>
        <w:shd w:val="clear" w:color="auto" w:fill="auto"/>
        <w:tabs>
          <w:tab w:val="left" w:pos="337"/>
        </w:tabs>
        <w:spacing w:before="0" w:after="0" w:line="274" w:lineRule="exact"/>
        <w:ind w:left="20" w:right="20" w:firstLine="0"/>
        <w:jc w:val="both"/>
      </w:pPr>
      <w:r w:rsidRPr="00173C98">
        <w:t>Подготовительные работы включают: насечку кирпичных и бетонных поверхностей; заполнение швов раствором поверхности стен, выложенных в пустошовку (без насечки); очистка, промывка основания под облицовку, выравнивание слоем простой штукатурки без затирки поверхности.</w:t>
      </w:r>
    </w:p>
    <w:p w:rsidR="00312B8C" w:rsidRPr="00173C98" w:rsidRDefault="004E55F4" w:rsidP="00C36C42">
      <w:pPr>
        <w:pStyle w:val="9"/>
        <w:numPr>
          <w:ilvl w:val="4"/>
          <w:numId w:val="24"/>
        </w:numPr>
        <w:shd w:val="clear" w:color="auto" w:fill="auto"/>
        <w:tabs>
          <w:tab w:val="left" w:pos="447"/>
        </w:tabs>
        <w:spacing w:before="0" w:after="0" w:line="274" w:lineRule="exact"/>
        <w:ind w:left="20" w:right="20" w:firstLine="0"/>
        <w:jc w:val="both"/>
      </w:pPr>
      <w:r w:rsidRPr="00173C98">
        <w:t>Облицовка стен керамическими плитками выполняется по маякам по заранее подготовленным поверхностям. Деревянные поверхности при облицовке керамическими плитками обивают проволочной сеткой. Керамические плитки квадратной или прямоугольной формы устанавливают на цементный раствор состава 1:4. Облицовка начинается с разбивки и установки маяков и марок. Облицовку ведут горизонтальными рядами снизу в</w:t>
      </w:r>
      <w:r w:rsidR="00162A94">
        <w:rPr>
          <w:lang w:val="ru-RU"/>
        </w:rPr>
        <w:t xml:space="preserve"> </w:t>
      </w:r>
      <w:r w:rsidRPr="00173C98">
        <w:t>верх с соблюдением принятой перевязки швов и их ширины. Равномерность размеров швов обеспечивают с помощью калиброванных вспомогательных приспособлений, горизонтальность рядов - установкой плиток по шнуру. Швы между плитками заполняют и разделывают.</w:t>
      </w:r>
    </w:p>
    <w:p w:rsidR="00312B8C" w:rsidRPr="00173C98" w:rsidRDefault="004E55F4" w:rsidP="00C36C42">
      <w:pPr>
        <w:pStyle w:val="9"/>
        <w:numPr>
          <w:ilvl w:val="4"/>
          <w:numId w:val="24"/>
        </w:numPr>
        <w:shd w:val="clear" w:color="auto" w:fill="auto"/>
        <w:tabs>
          <w:tab w:val="left" w:pos="303"/>
        </w:tabs>
        <w:spacing w:before="0" w:after="480" w:line="274" w:lineRule="exact"/>
        <w:ind w:left="20" w:right="20" w:firstLine="0"/>
        <w:jc w:val="both"/>
      </w:pPr>
      <w:r w:rsidRPr="00173C98">
        <w:t>При производстве облицовочных работ должны быть соблюдены требования: толщина клеящей прослойки из раствора - 7 (+8) мм, из мастики - 1(+1) мм; отклонения облицованной поверхности от вертикали и горизонтали не более 4 мм на этаж; неровности плоскости (при контроле двухметровой рейкой) не более 3 мм; отклонения ширины шва облицовки ± 0,5 мм.</w:t>
      </w:r>
    </w:p>
    <w:p w:rsidR="00312B8C" w:rsidRPr="00173C98" w:rsidRDefault="004E55F4" w:rsidP="00C36C42">
      <w:pPr>
        <w:pStyle w:val="30"/>
        <w:keepNext/>
        <w:keepLines/>
        <w:numPr>
          <w:ilvl w:val="3"/>
          <w:numId w:val="24"/>
        </w:numPr>
        <w:shd w:val="clear" w:color="auto" w:fill="auto"/>
        <w:tabs>
          <w:tab w:val="left" w:pos="428"/>
        </w:tabs>
        <w:spacing w:line="274" w:lineRule="exact"/>
        <w:ind w:left="20" w:firstLine="0"/>
        <w:jc w:val="both"/>
      </w:pPr>
      <w:bookmarkStart w:id="39" w:name="bookmark40"/>
      <w:r w:rsidRPr="00173C98">
        <w:t>Ремонт фасадов оштукатуренных.</w:t>
      </w:r>
      <w:bookmarkEnd w:id="39"/>
    </w:p>
    <w:p w:rsidR="00312B8C" w:rsidRPr="00173C98" w:rsidRDefault="004E55F4" w:rsidP="00C36C42">
      <w:pPr>
        <w:pStyle w:val="9"/>
        <w:numPr>
          <w:ilvl w:val="4"/>
          <w:numId w:val="24"/>
        </w:numPr>
        <w:shd w:val="clear" w:color="auto" w:fill="auto"/>
        <w:tabs>
          <w:tab w:val="left" w:pos="260"/>
        </w:tabs>
        <w:spacing w:before="0" w:after="0" w:line="274" w:lineRule="exact"/>
        <w:ind w:left="20" w:right="20" w:firstLine="0"/>
        <w:jc w:val="both"/>
      </w:pPr>
      <w:r w:rsidRPr="00173C98">
        <w:t>Работы на устройство штукатурных покрытий фасадов выполнять в соответствии с правилами производства и приемки работ согласно СНиП 3.03.01-87 «Несущие и ограждающие конструкции», СНиП 3.04.01-87 «Изоляционные и отделочные покрытия», ГОСТ 28013-98 «Растворы строительные. Общие технические условия», СП 82-101-98 Свод правил на приготовление и применение растворов строительных.</w:t>
      </w:r>
    </w:p>
    <w:p w:rsidR="00312B8C" w:rsidRPr="00173C98" w:rsidRDefault="004E55F4" w:rsidP="00C36C42">
      <w:pPr>
        <w:pStyle w:val="9"/>
        <w:numPr>
          <w:ilvl w:val="4"/>
          <w:numId w:val="24"/>
        </w:numPr>
        <w:shd w:val="clear" w:color="auto" w:fill="auto"/>
        <w:tabs>
          <w:tab w:val="left" w:pos="260"/>
        </w:tabs>
        <w:spacing w:before="0" w:after="0" w:line="274" w:lineRule="exact"/>
        <w:ind w:left="20" w:firstLine="0"/>
        <w:jc w:val="both"/>
      </w:pPr>
      <w:r w:rsidRPr="00173C98">
        <w:t>До начала работ по ремонту (устройству) штукатурных покрытий фасадов должны быть:</w:t>
      </w:r>
    </w:p>
    <w:p w:rsidR="00312B8C" w:rsidRPr="00173C98" w:rsidRDefault="004E55F4" w:rsidP="00C36C42">
      <w:pPr>
        <w:pStyle w:val="9"/>
        <w:numPr>
          <w:ilvl w:val="0"/>
          <w:numId w:val="25"/>
        </w:numPr>
        <w:shd w:val="clear" w:color="auto" w:fill="auto"/>
        <w:tabs>
          <w:tab w:val="left" w:pos="154"/>
        </w:tabs>
        <w:spacing w:before="0" w:after="0" w:line="274" w:lineRule="exact"/>
        <w:ind w:left="20" w:firstLine="0"/>
        <w:jc w:val="both"/>
      </w:pPr>
      <w:r w:rsidRPr="00173C98">
        <w:t>установлены крепежные устройства для водосточных труб;</w:t>
      </w:r>
    </w:p>
    <w:p w:rsidR="00312B8C" w:rsidRPr="00173C98" w:rsidRDefault="004E55F4" w:rsidP="00C36C42">
      <w:pPr>
        <w:pStyle w:val="9"/>
        <w:numPr>
          <w:ilvl w:val="0"/>
          <w:numId w:val="25"/>
        </w:numPr>
        <w:shd w:val="clear" w:color="auto" w:fill="auto"/>
        <w:tabs>
          <w:tab w:val="left" w:pos="159"/>
        </w:tabs>
        <w:spacing w:before="0" w:after="0" w:line="274" w:lineRule="exact"/>
        <w:ind w:left="20" w:right="20" w:firstLine="0"/>
        <w:jc w:val="both"/>
      </w:pPr>
      <w:r w:rsidRPr="00173C98">
        <w:t>тщательно очищены фасады зданий от пыли, грязи, жировых и битумных пятен, а также от выступающих солей;</w:t>
      </w:r>
    </w:p>
    <w:p w:rsidR="00312B8C" w:rsidRPr="00173C98" w:rsidRDefault="004E55F4" w:rsidP="00C36C42">
      <w:pPr>
        <w:pStyle w:val="9"/>
        <w:numPr>
          <w:ilvl w:val="0"/>
          <w:numId w:val="25"/>
        </w:numPr>
        <w:shd w:val="clear" w:color="auto" w:fill="auto"/>
        <w:tabs>
          <w:tab w:val="left" w:pos="414"/>
        </w:tabs>
        <w:spacing w:before="0" w:after="0" w:line="274" w:lineRule="exact"/>
        <w:ind w:left="20" w:right="20" w:firstLine="0"/>
        <w:jc w:val="both"/>
      </w:pPr>
      <w:r w:rsidRPr="00173C98">
        <w:t>произведена (при необходимости) на бетонных поверхностях, подлежащих оштукатуриванию, нарезка и насечка, огрунтовка семипроцентным раствором поливинилацетатной эмульсии, промывка десятипроцентным раствором технической соляной кислоты;</w:t>
      </w:r>
    </w:p>
    <w:p w:rsidR="00312B8C" w:rsidRPr="00173C98" w:rsidRDefault="004E55F4" w:rsidP="00C36C42">
      <w:pPr>
        <w:pStyle w:val="9"/>
        <w:shd w:val="clear" w:color="auto" w:fill="auto"/>
        <w:spacing w:before="0" w:after="0" w:line="274" w:lineRule="exact"/>
        <w:ind w:left="20" w:right="20" w:firstLine="0"/>
        <w:jc w:val="both"/>
      </w:pPr>
      <w:r w:rsidRPr="00173C98">
        <w:t>- исправлены все обнаруженные дефекты и отклонения от допусков, установленных СП 70.13330.2012 «Несущие и ограждающие конструкции. Актуализированная редакция СНиП 3.03.01-87».</w:t>
      </w:r>
    </w:p>
    <w:p w:rsidR="00312B8C" w:rsidRPr="00173C98" w:rsidRDefault="004E55F4" w:rsidP="00C36C42">
      <w:pPr>
        <w:pStyle w:val="9"/>
        <w:numPr>
          <w:ilvl w:val="1"/>
          <w:numId w:val="25"/>
        </w:numPr>
        <w:shd w:val="clear" w:color="auto" w:fill="auto"/>
        <w:tabs>
          <w:tab w:val="left" w:pos="332"/>
        </w:tabs>
        <w:spacing w:before="0" w:after="0" w:line="274" w:lineRule="exact"/>
        <w:ind w:left="20" w:right="20" w:firstLine="0"/>
        <w:jc w:val="both"/>
      </w:pPr>
      <w:r w:rsidRPr="00173C98">
        <w:t>Оштукатуривание поверхности наружных кирпичных стен фасадов состоит из следующих последовательных технологических операций, включающих: нанесение штукатурных растворов; разравнивание слоев намета; разделку лузг, уселков, рустов, углов, откосов и т.д.; нанесение накрывочного слоя; затирку накрывочного слоя. Оштукатуривание поверхности фасадов выполняется путем обрызга, нанесения одного слоя грунта и накрывочного слоя с последующим его разравниванием и затиркой при выполнении улучшенной штукатурки. Улучшенная и высококачественная штукатурка выполняется по маякам. При этом толщина маяков должна быть равна толщине штукатурного накрытия без накрывочного слоя.</w:t>
      </w:r>
    </w:p>
    <w:p w:rsidR="00312B8C" w:rsidRPr="00173C98" w:rsidRDefault="004E55F4" w:rsidP="00C36C42">
      <w:pPr>
        <w:pStyle w:val="9"/>
        <w:numPr>
          <w:ilvl w:val="1"/>
          <w:numId w:val="25"/>
        </w:numPr>
        <w:shd w:val="clear" w:color="auto" w:fill="auto"/>
        <w:tabs>
          <w:tab w:val="left" w:pos="250"/>
        </w:tabs>
        <w:spacing w:before="0" w:after="240" w:line="274" w:lineRule="exact"/>
        <w:ind w:left="20" w:right="20" w:firstLine="0"/>
        <w:jc w:val="both"/>
      </w:pPr>
      <w:r w:rsidRPr="00173C98">
        <w:t>Размеры отклонений оштукатуренной поверхности должны соответствовать требованиям СНиП 3.04.01-87 «Изоляционные и отделочные покрытия» и быть не более при улучшенной штукатурке: Отклонения оштукатуренной поверхности от вертикали (мм/1 м) - 2; допускаемая толщина однослойной штукатурки - 20 мм.</w:t>
      </w:r>
    </w:p>
    <w:p w:rsidR="00312B8C" w:rsidRPr="00173C98" w:rsidRDefault="004E55F4" w:rsidP="00C36C42">
      <w:pPr>
        <w:pStyle w:val="30"/>
        <w:keepNext/>
        <w:keepLines/>
        <w:shd w:val="clear" w:color="auto" w:fill="auto"/>
        <w:spacing w:line="274" w:lineRule="exact"/>
        <w:ind w:left="20" w:firstLine="0"/>
        <w:jc w:val="both"/>
      </w:pPr>
      <w:bookmarkStart w:id="40" w:name="bookmark41"/>
      <w:r w:rsidRPr="00173C98">
        <w:t>1.5. Ремонт балконов или лоджий.</w:t>
      </w:r>
      <w:bookmarkEnd w:id="40"/>
    </w:p>
    <w:p w:rsidR="00312B8C" w:rsidRPr="00173C98" w:rsidRDefault="004E55F4" w:rsidP="00C36C42">
      <w:pPr>
        <w:pStyle w:val="9"/>
        <w:numPr>
          <w:ilvl w:val="2"/>
          <w:numId w:val="25"/>
        </w:numPr>
        <w:shd w:val="clear" w:color="auto" w:fill="auto"/>
        <w:tabs>
          <w:tab w:val="left" w:pos="346"/>
        </w:tabs>
        <w:spacing w:before="0" w:after="0" w:line="274" w:lineRule="exact"/>
        <w:ind w:left="20" w:right="20" w:firstLine="0"/>
        <w:jc w:val="both"/>
      </w:pPr>
      <w:r w:rsidRPr="00173C98">
        <w:t>Работы на ремонт балконов или лоджий выполнять в соответствии с правилами производства и приемки работ согласно СНиП 3.03.01-87 «Несущие и ограждающие конструкции», СНиП 3.04.01-87 «Изоляционные и отделочные покрытия».</w:t>
      </w:r>
    </w:p>
    <w:p w:rsidR="00312B8C" w:rsidRPr="00173C98" w:rsidRDefault="004E55F4" w:rsidP="00C36C42">
      <w:pPr>
        <w:pStyle w:val="9"/>
        <w:numPr>
          <w:ilvl w:val="2"/>
          <w:numId w:val="25"/>
        </w:numPr>
        <w:shd w:val="clear" w:color="auto" w:fill="auto"/>
        <w:tabs>
          <w:tab w:val="left" w:pos="414"/>
        </w:tabs>
        <w:spacing w:before="0" w:after="0" w:line="274" w:lineRule="exact"/>
        <w:ind w:left="20" w:right="20" w:firstLine="0"/>
        <w:jc w:val="both"/>
      </w:pPr>
      <w:r w:rsidRPr="00173C98">
        <w:t>Для устранения протечек через балконные устройства используется следующая технология производства ремонтных работ и их последовательность: удаляется при помощи отбойного молотка или скарпели непрочная цементная стяжка или цементный пол поверх балконной плиты, после чего теми же инструментами по ней делается насечка; расчищается устье стыка между балконной плитой и панелью стены от заполнения (раствора, пакли или др.) на глубину 40-45 мм; перед герметизацией расчищенная часть стыка между балконной плитой и панелью стены просушивается; в расчищенную полость стыка вводится полиизобутиленовая мастика; введенная в стык мастика уплотняется деревянной рейкой; по очищенной балконной плите укладывается металлическая тканая сетка; после укладки сетки по балконной плите устанавливаются маячные рейки, определяющие уклон и толщину слоя цементного пола; одновременно с устройством цементного пола по балконной плите тем же раствором поверх герметика зачеканивается стык между балконной плитой и панелью стены и делается гантель; производится железнение поверхности; закрепляется фартук из оцинкованной кровельной стали.</w:t>
      </w:r>
    </w:p>
    <w:p w:rsidR="00312B8C" w:rsidRPr="00173C98" w:rsidRDefault="004E55F4" w:rsidP="00C36C42">
      <w:pPr>
        <w:pStyle w:val="9"/>
        <w:numPr>
          <w:ilvl w:val="2"/>
          <w:numId w:val="25"/>
        </w:numPr>
        <w:shd w:val="clear" w:color="auto" w:fill="auto"/>
        <w:tabs>
          <w:tab w:val="left" w:pos="351"/>
        </w:tabs>
        <w:spacing w:before="0" w:after="275" w:line="274" w:lineRule="exact"/>
        <w:ind w:left="20" w:right="20" w:firstLine="0"/>
        <w:jc w:val="both"/>
      </w:pPr>
      <w:r w:rsidRPr="00173C98">
        <w:t>Осуществление контроля при выполнении ремонтных работ следующих параметров: Толщина вновь устраиваемого по плите цементного пола не должна быть меньше 20 мм, а уклон поверхности его к горизонту - меньше 1/20. Превышение верхней отметки пола (у панели стены) над нижней (у свеса балкона) должно быть не менее 40 мм.</w:t>
      </w:r>
    </w:p>
    <w:p w:rsidR="00312B8C" w:rsidRPr="00173C98" w:rsidRDefault="004E55F4" w:rsidP="00C36C42">
      <w:pPr>
        <w:pStyle w:val="30"/>
        <w:keepNext/>
        <w:keepLines/>
        <w:shd w:val="clear" w:color="auto" w:fill="auto"/>
        <w:spacing w:after="203" w:line="230" w:lineRule="exact"/>
        <w:ind w:left="2360" w:firstLine="0"/>
      </w:pPr>
      <w:bookmarkStart w:id="41" w:name="bookmark42"/>
      <w:r w:rsidRPr="00173C98">
        <w:t>2. Ремонт или замена внутреннего водостока.</w:t>
      </w:r>
      <w:bookmarkEnd w:id="41"/>
    </w:p>
    <w:p w:rsidR="00312B8C" w:rsidRPr="00173C98" w:rsidRDefault="004E55F4" w:rsidP="00C36C42">
      <w:pPr>
        <w:pStyle w:val="9"/>
        <w:numPr>
          <w:ilvl w:val="3"/>
          <w:numId w:val="25"/>
        </w:numPr>
        <w:shd w:val="clear" w:color="auto" w:fill="auto"/>
        <w:tabs>
          <w:tab w:val="left" w:pos="241"/>
        </w:tabs>
        <w:spacing w:before="0" w:after="0" w:line="274" w:lineRule="exact"/>
        <w:ind w:left="20" w:right="20" w:firstLine="0"/>
        <w:jc w:val="both"/>
      </w:pPr>
      <w:r w:rsidRPr="00173C98">
        <w:t>Работы по ремонту (замене) внутреннего водостока выполнять в соответствии с правилами производства и приемки работ согласно с требованиями СНиП 2.04.01-85* «Внутренний водопровод и канализация зданий», СП 73.13330.2012 «Внутренние санитарно-технические системы зданий. Актуализированная редакция СНиП 3.05.01-85».</w:t>
      </w:r>
    </w:p>
    <w:p w:rsidR="00312B8C" w:rsidRPr="00173C98" w:rsidRDefault="004E55F4" w:rsidP="00C36C42">
      <w:pPr>
        <w:pStyle w:val="9"/>
        <w:numPr>
          <w:ilvl w:val="3"/>
          <w:numId w:val="25"/>
        </w:numPr>
        <w:shd w:val="clear" w:color="auto" w:fill="auto"/>
        <w:tabs>
          <w:tab w:val="left" w:pos="385"/>
        </w:tabs>
        <w:spacing w:before="0" w:after="0" w:line="274" w:lineRule="exact"/>
        <w:ind w:left="20" w:right="20" w:firstLine="0"/>
        <w:jc w:val="both"/>
      </w:pPr>
      <w:r w:rsidRPr="00173C98">
        <w:t>До начала монтажа внутренних водостоков должны быть выполнены: демонтаж внутреннего водостока, подлежащего замене; устройство опор под трубопроводы, прокладываемые в подпольных каналах и технических подпольях; подготовка отверстий, борозд, ниш и гнезд в фундаментах, стенах, перегородках, перекрытиях и покрытиях, необходимых для прокладки трубопроводов; нанесение на внутренних и наружных стенах всех помещений вспомогательных отметок, равных проектным отметкам чистого пола плюс 500 мм; оштукатуривание (или облицовка) поверхностей стен и ниш в местах прокладки трубопроводов водостока, а также оштукатуривание поверхности борозд для скрытой прокладки трубопроводов в наружных стенах; установка в соответствии с рабочей документацией закладных деталей в строительных конструкциях для крепления трубопроводов водостока.</w:t>
      </w:r>
    </w:p>
    <w:p w:rsidR="00312B8C" w:rsidRPr="00173C98" w:rsidRDefault="004E55F4" w:rsidP="00C36C42">
      <w:pPr>
        <w:pStyle w:val="9"/>
        <w:numPr>
          <w:ilvl w:val="3"/>
          <w:numId w:val="25"/>
        </w:numPr>
        <w:shd w:val="clear" w:color="auto" w:fill="auto"/>
        <w:tabs>
          <w:tab w:val="left" w:pos="260"/>
        </w:tabs>
        <w:spacing w:before="0" w:after="0" w:line="274" w:lineRule="exact"/>
        <w:ind w:left="20" w:right="20" w:firstLine="0"/>
        <w:jc w:val="both"/>
      </w:pPr>
      <w:r w:rsidRPr="00173C98">
        <w:t>В состав работ по монтажу водостоков из полиэтиленовых трубопроводов входят: разметка мест установки креплений; сверление отверстий; установка креплений; опускание водостоков в отверстия в междуэтажных перекрытиях с установкой гильз; соединение стыков трубопроводов при помощи фланцев с затяжкой болтов; крепление трубопроводов разъемными хомутами с постановкой прокладок и затяжкой болтов. Выпуски на отмостку зданий внутренних водостоков из ПВХ во всех случаях выполняются из стальных труб; отводные сборные трубопроводы и гидрозатворы из ПВХ со стальными выпусками соединяются на фланцах.</w:t>
      </w:r>
    </w:p>
    <w:p w:rsidR="00312B8C" w:rsidRPr="00173C98" w:rsidRDefault="004E55F4" w:rsidP="00C36C42">
      <w:pPr>
        <w:pStyle w:val="9"/>
        <w:numPr>
          <w:ilvl w:val="3"/>
          <w:numId w:val="25"/>
        </w:numPr>
        <w:shd w:val="clear" w:color="auto" w:fill="auto"/>
        <w:tabs>
          <w:tab w:val="left" w:pos="265"/>
        </w:tabs>
        <w:spacing w:before="0" w:after="275" w:line="274" w:lineRule="exact"/>
        <w:ind w:left="20" w:right="20" w:firstLine="0"/>
        <w:jc w:val="both"/>
      </w:pPr>
      <w:r w:rsidRPr="00173C98">
        <w:t>При производстве работ по ремонту (замене) внутреннего водостока должны соблюдаться следующие требования: стояки ливнестоков необходимо прокладывать строго вертикально с минимальным числом изгибов и отступов, диаметр стояка должен быть не менее диаметра отводной трубы наибольшего сечения, минимальные уклоны отводных трубопроводов следует принимать для подвесных трубопроводов 0,005, для подпольных - в соответствии с проектным решением. На рабочей поверхности колец не допускается: смещение пресс- формы по месту разъема более ±0,3 мм; выпрессовок высотой более 0,5 мм; более трех на кольцо выступов и вмятин соответственно высотой и глубиной более 1 мм, диаметром более 3 мм.</w:t>
      </w:r>
    </w:p>
    <w:p w:rsidR="00312B8C" w:rsidRPr="00173C98" w:rsidRDefault="004E55F4" w:rsidP="00C36C42">
      <w:pPr>
        <w:pStyle w:val="30"/>
        <w:keepNext/>
        <w:keepLines/>
        <w:shd w:val="clear" w:color="auto" w:fill="auto"/>
        <w:spacing w:after="253" w:line="230" w:lineRule="exact"/>
        <w:ind w:left="3860" w:firstLine="0"/>
      </w:pPr>
      <w:bookmarkStart w:id="42" w:name="bookmark43"/>
      <w:r w:rsidRPr="00173C98">
        <w:t>3. Ремонт крыши.</w:t>
      </w:r>
      <w:bookmarkEnd w:id="42"/>
    </w:p>
    <w:p w:rsidR="00312B8C" w:rsidRPr="00173C98" w:rsidRDefault="004E55F4" w:rsidP="00C36C42">
      <w:pPr>
        <w:pStyle w:val="30"/>
        <w:keepNext/>
        <w:keepLines/>
        <w:numPr>
          <w:ilvl w:val="4"/>
          <w:numId w:val="25"/>
        </w:numPr>
        <w:shd w:val="clear" w:color="auto" w:fill="auto"/>
        <w:tabs>
          <w:tab w:val="left" w:pos="442"/>
        </w:tabs>
        <w:spacing w:line="274" w:lineRule="exact"/>
        <w:ind w:left="20" w:firstLine="0"/>
        <w:jc w:val="both"/>
      </w:pPr>
      <w:bookmarkStart w:id="43" w:name="bookmark44"/>
      <w:r w:rsidRPr="00173C98">
        <w:t>Ремонт крыш скатных - ремонт стропильной системы.</w:t>
      </w:r>
      <w:bookmarkEnd w:id="43"/>
    </w:p>
    <w:p w:rsidR="00312B8C" w:rsidRPr="00173C98" w:rsidRDefault="004E55F4" w:rsidP="00C36C42">
      <w:pPr>
        <w:pStyle w:val="9"/>
        <w:numPr>
          <w:ilvl w:val="5"/>
          <w:numId w:val="25"/>
        </w:numPr>
        <w:shd w:val="clear" w:color="auto" w:fill="auto"/>
        <w:tabs>
          <w:tab w:val="left" w:pos="289"/>
        </w:tabs>
        <w:spacing w:before="0" w:after="0" w:line="274" w:lineRule="exact"/>
        <w:ind w:left="20" w:right="20" w:firstLine="0"/>
        <w:jc w:val="both"/>
      </w:pPr>
      <w:r w:rsidRPr="00173C98">
        <w:t>Устройство стропильной системы и ремонт скатной крыши выполняют в соответствии с требованиями СНиП 12-01-2004 «Организация строительства», СП 70.13330.2012 «Несущие и ограждающие конструкции. Актуализированная редакция СНиП 3.03.01-87»</w:t>
      </w:r>
    </w:p>
    <w:p w:rsidR="00312B8C" w:rsidRPr="00173C98" w:rsidRDefault="004E55F4" w:rsidP="00C36C42">
      <w:pPr>
        <w:pStyle w:val="9"/>
        <w:numPr>
          <w:ilvl w:val="5"/>
          <w:numId w:val="25"/>
        </w:numPr>
        <w:shd w:val="clear" w:color="auto" w:fill="auto"/>
        <w:tabs>
          <w:tab w:val="left" w:pos="270"/>
        </w:tabs>
        <w:spacing w:before="0" w:after="0" w:line="274" w:lineRule="exact"/>
        <w:ind w:left="20" w:right="20" w:firstLine="0"/>
        <w:jc w:val="both"/>
      </w:pPr>
      <w:r w:rsidRPr="00173C98">
        <w:t>До начала ремонта стропильной системы следует выполнить следующие организационно- подготовительные мероприятия и работы: выполнить демонтаж элементов, потерявших несущую способность, пораженных гнилью, насекомыми и грибком, выполнить устройство карниза, монтаж вентиляционных стояков выше чердачного перекрытия и крыши.</w:t>
      </w:r>
    </w:p>
    <w:p w:rsidR="00312B8C" w:rsidRPr="00173C98" w:rsidRDefault="004E55F4" w:rsidP="00C36C42">
      <w:pPr>
        <w:pStyle w:val="9"/>
        <w:numPr>
          <w:ilvl w:val="5"/>
          <w:numId w:val="25"/>
        </w:numPr>
        <w:shd w:val="clear" w:color="auto" w:fill="auto"/>
        <w:tabs>
          <w:tab w:val="left" w:pos="265"/>
        </w:tabs>
        <w:spacing w:before="0" w:after="0" w:line="274" w:lineRule="exact"/>
        <w:ind w:left="20" w:right="20" w:firstLine="0"/>
        <w:jc w:val="both"/>
      </w:pPr>
      <w:r w:rsidRPr="00173C98">
        <w:t>Установку элементов стропильной системы из наклонных стропил выполняют с разбивкой фронта работ на захватки в следующем порядке: устанавливают мауэрлаты и лежни; устанавливают стойки и коньковые прогоны; устанавливают стропильные ноги и подкосы; устанавливают обрешетку. Устройство стропильной системы разрешается производить только после приемки опорных конструкций.</w:t>
      </w:r>
    </w:p>
    <w:p w:rsidR="00312B8C" w:rsidRPr="00173C98" w:rsidRDefault="004E55F4" w:rsidP="00C36C42">
      <w:pPr>
        <w:pStyle w:val="9"/>
        <w:numPr>
          <w:ilvl w:val="5"/>
          <w:numId w:val="25"/>
        </w:numPr>
        <w:shd w:val="clear" w:color="auto" w:fill="auto"/>
        <w:tabs>
          <w:tab w:val="left" w:pos="322"/>
        </w:tabs>
        <w:spacing w:before="0" w:after="240" w:line="274" w:lineRule="exact"/>
        <w:ind w:left="20" w:right="20" w:firstLine="0"/>
        <w:jc w:val="both"/>
      </w:pPr>
      <w:r w:rsidRPr="00173C98">
        <w:t>При ремонте стропильной системы осуществляется контроль следующих параметров: отклонение глубины врубок от проектной не более 2 мм, отклонения в расстояниях между центрами рабочих болтов относительно проектных для входных отверстий - не более 2 мм, для выходных отверстий - 5 мм, отклонение в расстояниях между центрами гвоздей со стороны забивки в гвоздевых соединениях - не более 2 мм.</w:t>
      </w:r>
    </w:p>
    <w:p w:rsidR="00312B8C" w:rsidRPr="00173C98" w:rsidRDefault="004E55F4" w:rsidP="00C36C42">
      <w:pPr>
        <w:pStyle w:val="30"/>
        <w:keepNext/>
        <w:keepLines/>
        <w:numPr>
          <w:ilvl w:val="4"/>
          <w:numId w:val="25"/>
        </w:numPr>
        <w:shd w:val="clear" w:color="auto" w:fill="auto"/>
        <w:tabs>
          <w:tab w:val="left" w:pos="442"/>
        </w:tabs>
        <w:spacing w:line="274" w:lineRule="exact"/>
        <w:ind w:left="20" w:firstLine="0"/>
        <w:jc w:val="both"/>
      </w:pPr>
      <w:bookmarkStart w:id="44" w:name="bookmark45"/>
      <w:r w:rsidRPr="00173C98">
        <w:t>Ремонт крыш скатных.</w:t>
      </w:r>
      <w:bookmarkEnd w:id="44"/>
    </w:p>
    <w:p w:rsidR="00312B8C" w:rsidRPr="00173C98" w:rsidRDefault="004E55F4" w:rsidP="00C36C42">
      <w:pPr>
        <w:pStyle w:val="9"/>
        <w:numPr>
          <w:ilvl w:val="5"/>
          <w:numId w:val="25"/>
        </w:numPr>
        <w:shd w:val="clear" w:color="auto" w:fill="auto"/>
        <w:tabs>
          <w:tab w:val="left" w:pos="327"/>
        </w:tabs>
        <w:spacing w:before="0" w:after="0" w:line="274" w:lineRule="exact"/>
        <w:ind w:left="20" w:right="20" w:firstLine="0"/>
        <w:jc w:val="both"/>
      </w:pPr>
      <w:r w:rsidRPr="00173C98">
        <w:t>Ремонт скатной крыши с ремонтом кровли выполняют в соответствии с проектом и требованиями СП 48.13330.2011 «Организация строительства. Актуализированная редакция СНиП 12-01-2004», СП 70.13330.2012 «Несущие и ограждающие конструкции. Актуализированная редакция СНиП 3.03.01-87», СНиП 12-04-2002 "Безопасность труда в строительстве. Часть 2. Строительное производство".</w:t>
      </w:r>
    </w:p>
    <w:p w:rsidR="00312B8C" w:rsidRPr="00173C98" w:rsidRDefault="004E55F4" w:rsidP="00C36C42">
      <w:pPr>
        <w:pStyle w:val="9"/>
        <w:numPr>
          <w:ilvl w:val="5"/>
          <w:numId w:val="25"/>
        </w:numPr>
        <w:shd w:val="clear" w:color="auto" w:fill="auto"/>
        <w:tabs>
          <w:tab w:val="left" w:pos="303"/>
        </w:tabs>
        <w:spacing w:before="0" w:after="0" w:line="274" w:lineRule="exact"/>
        <w:ind w:left="20" w:right="20" w:firstLine="0"/>
        <w:jc w:val="both"/>
      </w:pPr>
      <w:r w:rsidRPr="00173C98">
        <w:t>Подготовительные работы включают: проверку соблюдения проектных уклонов скатов кровли; проверку правильности устройства обрешетки.</w:t>
      </w:r>
    </w:p>
    <w:p w:rsidR="00312B8C" w:rsidRPr="00173C98" w:rsidRDefault="004E55F4" w:rsidP="00C36C42">
      <w:pPr>
        <w:pStyle w:val="9"/>
        <w:numPr>
          <w:ilvl w:val="5"/>
          <w:numId w:val="25"/>
        </w:numPr>
        <w:shd w:val="clear" w:color="auto" w:fill="auto"/>
        <w:tabs>
          <w:tab w:val="left" w:pos="375"/>
        </w:tabs>
        <w:spacing w:before="0" w:after="0" w:line="274" w:lineRule="exact"/>
        <w:ind w:left="20" w:right="20" w:firstLine="0"/>
        <w:jc w:val="both"/>
      </w:pPr>
      <w:r w:rsidRPr="00173C98">
        <w:t>При капитальном ремонте листовых кровель, предусматривающем сплошную или значительную смену кровельного покрытия, работы по заготовке или укладке кровельных картин выполняются теми же способами и приемами, что при устройстве новой кровли. Кровельные монтажные работы включают следующие операции: предварительное снятие старого кровельного покрытия, пришедшего в негодность покрытие карнизных свесов; укладку настенных желобов; устройство рядового покрытия (покрытие скатов крыши); покрытие разжелобков. При разборке кровли сначала разгибают или срезают гребневые фальцы, затем разъединяют лежачие. Ремонт карнизных свесов заключается в замене поврежденных участков новыми или в выпрямлении погнутых частей.</w:t>
      </w:r>
    </w:p>
    <w:p w:rsidR="00312B8C" w:rsidRPr="00173C98" w:rsidRDefault="004E55F4" w:rsidP="00C36C42">
      <w:pPr>
        <w:pStyle w:val="9"/>
        <w:numPr>
          <w:ilvl w:val="5"/>
          <w:numId w:val="25"/>
        </w:numPr>
        <w:shd w:val="clear" w:color="auto" w:fill="auto"/>
        <w:tabs>
          <w:tab w:val="left" w:pos="279"/>
        </w:tabs>
        <w:spacing w:before="0" w:after="240" w:line="274" w:lineRule="exact"/>
        <w:ind w:left="20" w:right="20" w:firstLine="0"/>
        <w:jc w:val="both"/>
      </w:pPr>
      <w:r w:rsidRPr="00173C98">
        <w:t>Выполненное из листовой стали кровельное покрытие должно удовлетворять следующим требованиям: иметь заданные уклоны; покрытие во всех соединениях должно быть плотным и водонепроницаемым, представлять собой поверхность без выпуклостей и впадин; листы кровельной стали должны прочно прикрепляться и плотно прилегать к обрешетке; при осмотре покрытия с кровли чердака не должно быть видно просветов; гребневые фальцы должны быть взаимно параллельными, одинаковыми по высоте и не иметь трещин. При приемке выполненных работ подлежит освидетельствованию актами скрытых работ: примыкание кровли к выступающим частям вентшахт, антенн, растяжек, стоек и т.п.; устройство кровли из листовой стали. Требования к качеству выполненных работ: неровность обрешетки не более 5 мм/1м.</w:t>
      </w:r>
    </w:p>
    <w:p w:rsidR="00312B8C" w:rsidRPr="00173C98" w:rsidRDefault="004E55F4" w:rsidP="00C36C42">
      <w:pPr>
        <w:pStyle w:val="30"/>
        <w:keepNext/>
        <w:keepLines/>
        <w:shd w:val="clear" w:color="auto" w:fill="auto"/>
        <w:spacing w:line="274" w:lineRule="exact"/>
        <w:ind w:left="20" w:firstLine="0"/>
        <w:jc w:val="both"/>
      </w:pPr>
      <w:bookmarkStart w:id="45" w:name="bookmark46"/>
      <w:r w:rsidRPr="00173C98">
        <w:t>3.3. Ремонт крыш с мягким наплавляемым покрытием.</w:t>
      </w:r>
      <w:bookmarkEnd w:id="45"/>
    </w:p>
    <w:p w:rsidR="00312B8C" w:rsidRPr="00173C98" w:rsidRDefault="004E55F4" w:rsidP="00C36C42">
      <w:pPr>
        <w:pStyle w:val="9"/>
        <w:numPr>
          <w:ilvl w:val="6"/>
          <w:numId w:val="25"/>
        </w:numPr>
        <w:shd w:val="clear" w:color="auto" w:fill="auto"/>
        <w:tabs>
          <w:tab w:val="left" w:pos="313"/>
        </w:tabs>
        <w:spacing w:before="0" w:after="0" w:line="274" w:lineRule="exact"/>
        <w:ind w:left="20" w:right="20" w:firstLine="0"/>
        <w:jc w:val="both"/>
      </w:pPr>
      <w:r w:rsidRPr="00173C98">
        <w:t>Ремонт крыши с мягким наплавляемым покрытием с ремонтом кровли выполняют в соответствии с проектом и требованиями СП 48.13330.2011 «Организация строительства. Актуализированная редакция СНиП 12-01-2004», СП 70.13330.2012 «Несущие и ограждающие конструкции. Актуализированная редакция СНиП 3.03.01-87», СНиП 12-04</w:t>
      </w:r>
      <w:r w:rsidRPr="00173C98">
        <w:softHyphen/>
        <w:t>2002 "Безопасность труда в строительстве. Часть 2. Строительное производство".</w:t>
      </w:r>
    </w:p>
    <w:p w:rsidR="00312B8C" w:rsidRPr="00173C98" w:rsidRDefault="004E55F4" w:rsidP="00C36C42">
      <w:pPr>
        <w:pStyle w:val="9"/>
        <w:numPr>
          <w:ilvl w:val="6"/>
          <w:numId w:val="25"/>
        </w:numPr>
        <w:shd w:val="clear" w:color="auto" w:fill="auto"/>
        <w:tabs>
          <w:tab w:val="left" w:pos="265"/>
        </w:tabs>
        <w:spacing w:before="0" w:after="0" w:line="274" w:lineRule="exact"/>
        <w:ind w:left="20" w:right="20" w:firstLine="0"/>
        <w:jc w:val="both"/>
      </w:pPr>
      <w:r w:rsidRPr="00173C98">
        <w:t>До начала работ по устройству рядового двухслойного рулонного ковра на битумной мастике должны быть выполнены следующие работы: очищено основание от мусора и отходов со спуском в контейнерах с крыши, с погрузкой в автотранспорт и вывозкой с территории строительства; выполнено обеспыливание и высушивание основания с помощью компрессора. До начала наклейки рулонного ковра необходимо проверить: качество устройства примыканий к водоприемным воронкам, анкерным устройствам; качество устройства примыканий к стене, трубам, вентшахтам, парапетам; качество устройства заплат на пробоинах, разрывах; качество ремонта просадочных мест кровельного покрытия, разрывов кровельного покрытия по стыкам между панелями.</w:t>
      </w:r>
    </w:p>
    <w:p w:rsidR="00312B8C" w:rsidRPr="00173C98" w:rsidRDefault="004E55F4" w:rsidP="00C36C42">
      <w:pPr>
        <w:pStyle w:val="9"/>
        <w:numPr>
          <w:ilvl w:val="6"/>
          <w:numId w:val="25"/>
        </w:numPr>
        <w:shd w:val="clear" w:color="auto" w:fill="auto"/>
        <w:tabs>
          <w:tab w:val="left" w:pos="241"/>
        </w:tabs>
        <w:spacing w:before="0" w:after="0" w:line="274" w:lineRule="exact"/>
        <w:ind w:left="20" w:right="20" w:firstLine="0"/>
        <w:jc w:val="both"/>
      </w:pPr>
      <w:r w:rsidRPr="00173C98">
        <w:t>Рулонный ковер устраивают последовательно, наклеивая 2 слоя: в самых низких местах - в ендовах (при внутренних водостоках) или на карнизных свесах (при наружном сбросе воды); на примыканиях; на основных плоскостях. Оклейку скатов кровли выполнять двумя способами: при уклоне менее 15 % - параллельно коньку; при уклоне более 15 % - перпендикулярно коньку. Устройство ковра производится как с поочередной наклейкой каждого слоя, так и одновременно в несколько слоев.</w:t>
      </w:r>
    </w:p>
    <w:p w:rsidR="00312B8C" w:rsidRPr="00173C98" w:rsidRDefault="004E55F4" w:rsidP="00C36C42">
      <w:pPr>
        <w:pStyle w:val="9"/>
        <w:numPr>
          <w:ilvl w:val="6"/>
          <w:numId w:val="25"/>
        </w:numPr>
        <w:shd w:val="clear" w:color="auto" w:fill="auto"/>
        <w:tabs>
          <w:tab w:val="left" w:pos="260"/>
        </w:tabs>
        <w:spacing w:before="0" w:after="275" w:line="274" w:lineRule="exact"/>
        <w:ind w:left="20" w:right="20" w:firstLine="0"/>
        <w:jc w:val="both"/>
      </w:pPr>
      <w:r w:rsidRPr="00173C98">
        <w:t>Контроль качества работ по устройству рулонных кровель включает контроль допускаемых отклонений: напуска полотнищ по длине - 20 мм, напуска полотнищ по ширине в нижних слоях - 10 мм, в верхних слоях - 10 мм. При приемочном контроле производится проверка качества выполненных работ с составлением актов освидетельствования скрытых работ: примыкания кровли к водоприемным воронкам; примыкания кровли к выступающим частям вентшахт, антенн, растяжек, стоек, парапетов; устройство слоя битумной мастики; устройство послойно двух слоев рубероидного ковра.</w:t>
      </w:r>
    </w:p>
    <w:p w:rsidR="00312B8C" w:rsidRPr="00173C98" w:rsidRDefault="004E55F4" w:rsidP="00C36C42">
      <w:pPr>
        <w:pStyle w:val="30"/>
        <w:keepNext/>
        <w:keepLines/>
        <w:shd w:val="clear" w:color="auto" w:fill="auto"/>
        <w:spacing w:line="230" w:lineRule="exact"/>
        <w:ind w:left="200" w:firstLine="0"/>
      </w:pPr>
      <w:bookmarkStart w:id="46" w:name="bookmark47"/>
      <w:r w:rsidRPr="00173C98">
        <w:t>4. Ремонт внутридомовых инженерных систем водоснабжения (горячего и холодного</w:t>
      </w:r>
      <w:bookmarkEnd w:id="46"/>
    </w:p>
    <w:p w:rsidR="00312B8C" w:rsidRPr="00173C98" w:rsidRDefault="004E55F4" w:rsidP="00C36C42">
      <w:pPr>
        <w:pStyle w:val="30"/>
        <w:keepNext/>
        <w:keepLines/>
        <w:shd w:val="clear" w:color="auto" w:fill="auto"/>
        <w:spacing w:line="230" w:lineRule="exact"/>
        <w:ind w:left="2560" w:firstLine="0"/>
      </w:pPr>
      <w:bookmarkStart w:id="47" w:name="bookmark48"/>
      <w:r w:rsidRPr="00173C98">
        <w:t>водоснабжения), пожарного водопровода.</w:t>
      </w:r>
      <w:bookmarkEnd w:id="47"/>
    </w:p>
    <w:p w:rsidR="00312B8C" w:rsidRPr="00173C98" w:rsidRDefault="004E55F4" w:rsidP="00C36C42">
      <w:pPr>
        <w:pStyle w:val="9"/>
        <w:numPr>
          <w:ilvl w:val="7"/>
          <w:numId w:val="25"/>
        </w:numPr>
        <w:shd w:val="clear" w:color="auto" w:fill="auto"/>
        <w:tabs>
          <w:tab w:val="left" w:pos="356"/>
        </w:tabs>
        <w:spacing w:before="0" w:after="0" w:line="274" w:lineRule="exact"/>
        <w:ind w:left="20" w:right="20" w:firstLine="0"/>
        <w:jc w:val="both"/>
      </w:pPr>
      <w:r w:rsidRPr="00173C98">
        <w:t>Ремонт внутренних систем водоснабжения и пожарного водопровода выполняют в соответствии с проектом и требованиями СП 48.13330.2011 «Организация строительства. Актуализированная редакция СНиП 12-01-2004», СП 73.13330.2012 «Внутренние санитарно- технические системы зданий. Актуализированная редакция СНиП 3.05.01-85», СП 40-102</w:t>
      </w:r>
      <w:r w:rsidRPr="00173C98">
        <w:softHyphen/>
        <w:t>2000 «Проектирование и монтаж трубопроводов систем водоснабжения и канализации из полимерных материалов».</w:t>
      </w:r>
    </w:p>
    <w:p w:rsidR="00312B8C" w:rsidRPr="00173C98" w:rsidRDefault="004E55F4" w:rsidP="00C36C42">
      <w:pPr>
        <w:pStyle w:val="9"/>
        <w:numPr>
          <w:ilvl w:val="7"/>
          <w:numId w:val="25"/>
        </w:numPr>
        <w:shd w:val="clear" w:color="auto" w:fill="auto"/>
        <w:tabs>
          <w:tab w:val="left" w:pos="265"/>
        </w:tabs>
        <w:spacing w:before="0" w:after="0" w:line="274" w:lineRule="exact"/>
        <w:ind w:left="20" w:right="20" w:firstLine="0"/>
        <w:jc w:val="both"/>
      </w:pPr>
      <w:r w:rsidRPr="00173C98">
        <w:t>До начала монтажа внутренних систем водоснабжения и пожарного водопровода должны быть выполнены следующие работы: демонтаж инженерных систем, требующих замены; устроены опоры под трубопроводы, прокладываемые в подпольных каналах и технических подпольях; установлены закладные детали в строительных конструкциях в соответствии с рабочими чертежами водоснабжения для крепления оборудования и трубопроводов; пробиты и подготовлены отверстия, борозды, ниши и гнезда в фундаментах, стенах, перегородках, перекрытиях и покрытиях, необходимые для прокладки трубопроводов. До начала монтажа трубопроводов из пластмассовых труб должны быть смонтированы трубопроводы водоснабжения из стальных труб и закончены все электросварочные работы.</w:t>
      </w:r>
    </w:p>
    <w:p w:rsidR="00312B8C" w:rsidRPr="00173C98" w:rsidRDefault="004E55F4" w:rsidP="00C36C42">
      <w:pPr>
        <w:pStyle w:val="9"/>
        <w:numPr>
          <w:ilvl w:val="7"/>
          <w:numId w:val="25"/>
        </w:numPr>
        <w:shd w:val="clear" w:color="auto" w:fill="auto"/>
        <w:tabs>
          <w:tab w:val="left" w:pos="260"/>
        </w:tabs>
        <w:spacing w:before="0" w:after="0" w:line="274" w:lineRule="exact"/>
        <w:ind w:left="20" w:right="20" w:firstLine="0"/>
        <w:jc w:val="both"/>
      </w:pPr>
      <w:r w:rsidRPr="00173C98">
        <w:t>Последовательность выполнения работ при ремонте внутренних систем водоснабжения и пожарного водопровода: прокладка трубопроводов с разметкой мест установки средств крепления, установкой средств крепления и крепление их к строительным конструкциям; установка и заделка гильз в соответствии с рабочей документацией в готовые отверстия в местах прохода трубопроводов в стенах, перегородках и перекрытиях; прокладка трубопроводов (магистралей, стояков и подводок) из готовых вертикальных или горизонтальных блоков, узлов или отдельных деталей на сварке с поддерживанием при электроприхватке, резьбе или фланцах; выверка и крепление трубопроводов.</w:t>
      </w:r>
    </w:p>
    <w:p w:rsidR="00312B8C" w:rsidRPr="00173C98" w:rsidRDefault="004E55F4" w:rsidP="00C36C42">
      <w:pPr>
        <w:pStyle w:val="9"/>
        <w:numPr>
          <w:ilvl w:val="7"/>
          <w:numId w:val="25"/>
        </w:numPr>
        <w:shd w:val="clear" w:color="auto" w:fill="auto"/>
        <w:tabs>
          <w:tab w:val="left" w:pos="260"/>
        </w:tabs>
        <w:spacing w:before="0" w:after="275" w:line="274" w:lineRule="exact"/>
        <w:ind w:left="20" w:right="20" w:firstLine="0"/>
        <w:jc w:val="both"/>
      </w:pPr>
      <w:r w:rsidRPr="00173C98">
        <w:t>Допуски на изготовленные узлы и детали трубопроводов из стальных труб не должны превышать величин: перпендикулярности торцов отрезанных труб - не более 2°, длины заготовки детали ± 2 мм при длине до 1 м и ± 1 мм на каждый последующий метр, размеры заусенцев в отверстиях и на торцах отрезанных труб не более 0,5 мм, овальность труб в зоне гиба не более 10%, число ниток с неполной или сорванной резьбой не более 10%.</w:t>
      </w:r>
    </w:p>
    <w:p w:rsidR="00312B8C" w:rsidRPr="00173C98" w:rsidRDefault="004E55F4" w:rsidP="00C36C42">
      <w:pPr>
        <w:pStyle w:val="30"/>
        <w:keepNext/>
        <w:keepLines/>
        <w:shd w:val="clear" w:color="auto" w:fill="auto"/>
        <w:spacing w:after="253" w:line="230" w:lineRule="exact"/>
        <w:ind w:left="620" w:firstLine="0"/>
      </w:pPr>
      <w:bookmarkStart w:id="48" w:name="bookmark49"/>
      <w:r w:rsidRPr="00173C98">
        <w:t>5. Ремонт внутридомовых инженерных систем водоотведения (канализации).</w:t>
      </w:r>
      <w:bookmarkEnd w:id="48"/>
    </w:p>
    <w:p w:rsidR="00312B8C" w:rsidRPr="00173C98" w:rsidRDefault="004E55F4" w:rsidP="00C36C42">
      <w:pPr>
        <w:pStyle w:val="9"/>
        <w:numPr>
          <w:ilvl w:val="8"/>
          <w:numId w:val="25"/>
        </w:numPr>
        <w:shd w:val="clear" w:color="auto" w:fill="auto"/>
        <w:tabs>
          <w:tab w:val="left" w:pos="346"/>
        </w:tabs>
        <w:spacing w:before="0" w:after="0" w:line="274" w:lineRule="exact"/>
        <w:ind w:left="20" w:right="20" w:firstLine="0"/>
        <w:jc w:val="both"/>
      </w:pPr>
      <w:r w:rsidRPr="00173C98">
        <w:t>Ремонт внутренних систем водоотведения выполняют в соответствии с проектом и требованиями СП 48.13330.2011 «Организация строительства. Актуализированная редакция СНиП 12-01-2004», СП 73.13330.2012 «Внутренние санитарно-технические системы зданий. Актуализированная редакция СНиП 3.05.01-85», СП 40-107-2003 «Проектирование, монтаж и эксплуатация систем внутренней канализации из полипропиленовых труб», СП 30.13330.2012 «Внутренний водопровод и канализация зданий»</w:t>
      </w:r>
    </w:p>
    <w:p w:rsidR="00312B8C" w:rsidRPr="00173C98" w:rsidRDefault="004E55F4" w:rsidP="00C36C42">
      <w:pPr>
        <w:pStyle w:val="9"/>
        <w:numPr>
          <w:ilvl w:val="8"/>
          <w:numId w:val="25"/>
        </w:numPr>
        <w:shd w:val="clear" w:color="auto" w:fill="auto"/>
        <w:tabs>
          <w:tab w:val="left" w:pos="318"/>
        </w:tabs>
        <w:spacing w:before="0" w:after="0" w:line="274" w:lineRule="exact"/>
        <w:ind w:left="20" w:right="20" w:firstLine="0"/>
        <w:jc w:val="both"/>
      </w:pPr>
      <w:r w:rsidRPr="00173C98">
        <w:t>До начала монтажа систем канализации должны быть выполнены следующие работы: установка в соответствии с рабочей документацией закладных деталей в строительных конструкциях для крепления оборудования и трубопроводов; обеспечение возможности включения электроинструментов, а также электросварочных аппаратов.</w:t>
      </w:r>
    </w:p>
    <w:p w:rsidR="00312B8C" w:rsidRPr="00173C98" w:rsidRDefault="004E55F4" w:rsidP="00C36C42">
      <w:pPr>
        <w:pStyle w:val="9"/>
        <w:numPr>
          <w:ilvl w:val="8"/>
          <w:numId w:val="25"/>
        </w:numPr>
        <w:shd w:val="clear" w:color="auto" w:fill="auto"/>
        <w:tabs>
          <w:tab w:val="left" w:pos="260"/>
        </w:tabs>
        <w:spacing w:before="0" w:after="0" w:line="274" w:lineRule="exact"/>
        <w:ind w:left="20" w:right="20" w:firstLine="0"/>
        <w:jc w:val="both"/>
      </w:pPr>
      <w:r w:rsidRPr="00173C98">
        <w:t>Монтаж внутренних сетей канализации и водостоков выполняется с использованием отдельных труб и соединительных деталей с креплением их по месту. Монтаж трубопроводов следует вести по схеме «сверху вниз». Работы по монтажу трубопроводов систем внутренней канализации из чугунных и полимерных труб следует производить в последовательности: разметка мест установки креплений с учетом проектных уклонов, установка креплений (кронштейнов или подвесок с хомутами) со сверлением отверстий и заделкой цементным раствором или с помощью пристрелки монтажным пистолетом дюбель- гвоздями, прокладка трубопроводов, выверка трубопроводов. По завершении монтажных работ должны быть выполнены испытания систем внутренней канализации с составлением акта. Испытания участков систем канализации, скрываемых при последующих работах, должны выполняться проливом воды до их закрытия с составлением акта освидетельствования скрытых работ.</w:t>
      </w:r>
    </w:p>
    <w:p w:rsidR="00312B8C" w:rsidRPr="00173C98" w:rsidRDefault="004E55F4" w:rsidP="00C36C42">
      <w:pPr>
        <w:pStyle w:val="9"/>
        <w:shd w:val="clear" w:color="auto" w:fill="auto"/>
        <w:spacing w:before="0" w:after="279" w:line="278" w:lineRule="exact"/>
        <w:ind w:left="20" w:right="20" w:firstLine="0"/>
        <w:jc w:val="both"/>
      </w:pPr>
      <w:r w:rsidRPr="00173C98">
        <w:t>4. Выполняемые работы по ремонту внутридомовых систем водоотведения должны соответствовать требованиям проекта и обеспечивать герметичность системы.</w:t>
      </w:r>
    </w:p>
    <w:p w:rsidR="00312B8C" w:rsidRPr="00173C98" w:rsidRDefault="004E55F4" w:rsidP="00C36C42">
      <w:pPr>
        <w:pStyle w:val="30"/>
        <w:keepNext/>
        <w:keepLines/>
        <w:shd w:val="clear" w:color="auto" w:fill="auto"/>
        <w:spacing w:after="203" w:line="230" w:lineRule="exact"/>
        <w:ind w:left="1380" w:firstLine="0"/>
      </w:pPr>
      <w:bookmarkStart w:id="49" w:name="bookmark50"/>
      <w:r w:rsidRPr="00173C98">
        <w:t>6. Ремонт внутридомовых инженерных систем теплоснабжения.</w:t>
      </w:r>
      <w:bookmarkEnd w:id="49"/>
    </w:p>
    <w:p w:rsidR="00312B8C" w:rsidRPr="00173C98" w:rsidRDefault="004E55F4" w:rsidP="00C36C42">
      <w:pPr>
        <w:pStyle w:val="9"/>
        <w:numPr>
          <w:ilvl w:val="9"/>
          <w:numId w:val="25"/>
        </w:numPr>
        <w:shd w:val="clear" w:color="auto" w:fill="auto"/>
        <w:tabs>
          <w:tab w:val="left" w:pos="265"/>
        </w:tabs>
        <w:spacing w:before="0" w:after="0" w:line="274" w:lineRule="exact"/>
        <w:ind w:left="20" w:right="20" w:firstLine="0"/>
        <w:jc w:val="both"/>
      </w:pPr>
      <w:r w:rsidRPr="00173C98">
        <w:t>Ремонт внутридомовых инженерных систем теплоснабжения выполняют в соответствии с проектом и требованиями СП 48.13330.2011 «Организация строительства. Актуализированная редакция СНиП 12-01-2004», СП 73.13330.2012 «Внутренние санитарно- технические системы зданий. Актуализированная редакция СНиП 3.05.01-85», ГОСТ 31311</w:t>
      </w:r>
      <w:r w:rsidRPr="00173C98">
        <w:softHyphen/>
        <w:t>2005 «Приборы отопительные. Общие технические условия», СНиП 41-01-2003 «Отопление, вентиляция и кондиционирование», СП 73.13330.2012, СП 48.13330.2011, а также СП 40-108</w:t>
      </w:r>
      <w:r w:rsidRPr="00173C98">
        <w:softHyphen/>
        <w:t>2004, СП 41-102-98, СП 41-109-2005, СНиП 12-03-2001,</w:t>
      </w:r>
      <w:hyperlink r:id="rId17" w:history="1">
        <w:r w:rsidRPr="00173C98">
          <w:rPr>
            <w:rStyle w:val="a3"/>
          </w:rPr>
          <w:t xml:space="preserve"> СНиП 12-04-2002.</w:t>
        </w:r>
      </w:hyperlink>
    </w:p>
    <w:p w:rsidR="00312B8C" w:rsidRPr="00173C98" w:rsidRDefault="004E55F4" w:rsidP="00C36C42">
      <w:pPr>
        <w:pStyle w:val="9"/>
        <w:numPr>
          <w:ilvl w:val="9"/>
          <w:numId w:val="25"/>
        </w:numPr>
        <w:shd w:val="clear" w:color="auto" w:fill="auto"/>
        <w:tabs>
          <w:tab w:val="left" w:pos="265"/>
        </w:tabs>
        <w:spacing w:before="0" w:after="0" w:line="274" w:lineRule="exact"/>
        <w:ind w:left="20" w:right="20" w:firstLine="0"/>
        <w:jc w:val="both"/>
      </w:pPr>
      <w:r w:rsidRPr="00173C98">
        <w:t>До начала монтажа систем подрядчиком должны быть выполнены следующие работы: демонтаж системы отопления, подлежащей замене; устройство полов (или соответствующей подготовки) в местах установки отопительных приборов на подставках; устройство опор под трубопроводы, прокладываемые в подпольных каналах и технических подпольях; подготовка отверстий, борозд, ниш и гнезд в фундаментах, стенах, перегородках, перекрытиях и покрытиях, необходимых для прокладки трубопроводов; нанесение на внутренних и наружных стенах всех помещений вспомогательных отметок, равных проектным отметкам чистого пола плюс 500 мм; оштукатуривание (или облицовка) поверхностей стен и ниш в местах установки отопительных приборов, прокладки трубопроводов; установка в соответствии с рабочей документацией закладных деталей в строительных конструкциях для крепления и трубопроводов; обеспечение возможности включения электроинструментов, а также электросварочных аппаратов на расстоянии не более 50 м один от другого.</w:t>
      </w:r>
    </w:p>
    <w:p w:rsidR="00312B8C" w:rsidRPr="00173C98" w:rsidRDefault="004E55F4" w:rsidP="00C36C42">
      <w:pPr>
        <w:pStyle w:val="9"/>
        <w:numPr>
          <w:ilvl w:val="9"/>
          <w:numId w:val="25"/>
        </w:numPr>
        <w:shd w:val="clear" w:color="auto" w:fill="auto"/>
        <w:tabs>
          <w:tab w:val="left" w:pos="250"/>
        </w:tabs>
        <w:spacing w:before="0" w:after="0" w:line="274" w:lineRule="exact"/>
        <w:ind w:left="20" w:right="20" w:firstLine="0"/>
        <w:jc w:val="both"/>
      </w:pPr>
      <w:r w:rsidRPr="00173C98">
        <w:t>Работы по монтажу трубопроводов систем отопления следует производить в последовательности: разметка мест установки креплений с учетом проектных уклонов, установка креплений (кронштейнов или подвесок с хомутами) со сверлением отверстий и заделкой цементным раствором или с помощью пристрелки монтажным пистолетом дюбель- гвоздями; прокладка трубопроводов, крепление трубопроводов, установка радиаторов отопления. По завершении монтажных работ должны быть выполнены испытания систем отопления, индивидуальные испытания смонтированного оборудования, а также тепловое испытание систем отопления на равномерный прогрев отопительных приборов в соответствии с</w:t>
      </w:r>
      <w:hyperlink r:id="rId18" w:history="1">
        <w:r w:rsidRPr="00173C98">
          <w:rPr>
            <w:rStyle w:val="a3"/>
          </w:rPr>
          <w:t xml:space="preserve"> СП 73.13330.2012.</w:t>
        </w:r>
      </w:hyperlink>
    </w:p>
    <w:p w:rsidR="00312B8C" w:rsidRPr="00173C98" w:rsidRDefault="004E55F4" w:rsidP="00C36C42">
      <w:pPr>
        <w:pStyle w:val="9"/>
        <w:numPr>
          <w:ilvl w:val="9"/>
          <w:numId w:val="25"/>
        </w:numPr>
        <w:shd w:val="clear" w:color="auto" w:fill="auto"/>
        <w:tabs>
          <w:tab w:val="left" w:pos="274"/>
        </w:tabs>
        <w:spacing w:before="0" w:after="275" w:line="274" w:lineRule="exact"/>
        <w:ind w:left="20" w:right="20" w:firstLine="0"/>
        <w:jc w:val="both"/>
      </w:pPr>
      <w:r w:rsidRPr="00173C98">
        <w:t>Выполненные работы по устройству внутридомовых инженерных систем теплоснабжения контролируют на отсутствие изломов в соединениях; соответствие величины уклонов горизонтальных трубопроводов проектным требованиям; отсутствие отклонения стояков от вертикальности, превышающего нормативные требования; качество поверхности, точность установки, комплектность, надежность крепления отопительных приборов и отсутствие в них засоров; герметичность трубопроводов.</w:t>
      </w:r>
    </w:p>
    <w:p w:rsidR="00312B8C" w:rsidRPr="00173C98" w:rsidRDefault="00C8709F" w:rsidP="00C36C42">
      <w:pPr>
        <w:pStyle w:val="30"/>
        <w:keepNext/>
        <w:keepLines/>
        <w:shd w:val="clear" w:color="auto" w:fill="auto"/>
        <w:spacing w:after="203" w:line="230" w:lineRule="exact"/>
        <w:ind w:left="1220" w:firstLine="0"/>
      </w:pPr>
      <w:bookmarkStart w:id="50" w:name="bookmark52"/>
      <w:r w:rsidRPr="00173C98">
        <w:rPr>
          <w:lang w:val="ru-RU"/>
        </w:rPr>
        <w:t>7</w:t>
      </w:r>
      <w:r w:rsidR="004E55F4" w:rsidRPr="00173C98">
        <w:t>. Ремонт внутридомовых инженерных систем электроснабжения.</w:t>
      </w:r>
      <w:bookmarkEnd w:id="50"/>
    </w:p>
    <w:p w:rsidR="00312B8C" w:rsidRPr="00173C98" w:rsidRDefault="004E55F4" w:rsidP="00C36C42">
      <w:pPr>
        <w:pStyle w:val="9"/>
        <w:numPr>
          <w:ilvl w:val="1"/>
          <w:numId w:val="26"/>
        </w:numPr>
        <w:shd w:val="clear" w:color="auto" w:fill="auto"/>
        <w:tabs>
          <w:tab w:val="left" w:pos="270"/>
        </w:tabs>
        <w:spacing w:before="0" w:after="0" w:line="274" w:lineRule="exact"/>
        <w:ind w:left="20" w:right="20" w:firstLine="0"/>
        <w:jc w:val="both"/>
      </w:pPr>
      <w:r w:rsidRPr="00173C98">
        <w:t>Ремонт внутридомовых инженерных систем электроснабжения выполняют в соответствии с проектом и требованиями СП 48.13330.2011 «Организация строительства. Актуализированная редакция СНиП 12-01-2004», СНиП 3.05.06-85 «Электротехнические устройства», СП 31-110-2003 «Проектирование и монтаж электроустановок жилых и общественных зданий», ПУЭ, издание 6 и 7, СП 52.13330.2011 «Естественное и искусственное освещение», СП 6.13130.2013 «Системы противопожарной защиты. Электрооборудование. Требования пожарной безопасности»; ГОСТ Р 50571.5.54-2013/МЭК 60364-5-54:2011. Национальный стандарт Российской Федерации. Электроустановки низковольтные. Часть 5-54. Выбор и монтаж электрооборудования. Заземляющие устройства, защитные проводники и защитные проводники уравнивания потенциалов.</w:t>
      </w:r>
    </w:p>
    <w:p w:rsidR="00312B8C" w:rsidRPr="00173C98" w:rsidRDefault="004E55F4" w:rsidP="00C36C42">
      <w:pPr>
        <w:pStyle w:val="9"/>
        <w:numPr>
          <w:ilvl w:val="1"/>
          <w:numId w:val="26"/>
        </w:numPr>
        <w:shd w:val="clear" w:color="auto" w:fill="auto"/>
        <w:tabs>
          <w:tab w:val="left" w:pos="279"/>
        </w:tabs>
        <w:spacing w:before="0" w:after="0" w:line="274" w:lineRule="exact"/>
        <w:ind w:left="20" w:right="20" w:firstLine="0"/>
        <w:jc w:val="both"/>
      </w:pPr>
      <w:r w:rsidRPr="00173C98">
        <w:t>Подготовительные работы включают проверку в соответствии с проектом наличие ниш в строительных конструкциях, выполненных при их изготовлении на ДСК или оставленных в стенах зданий. Электромонтажной организацией должны быть установлены конструкции под ВРУ и проложены в подливке пола пластмассовые трубы для ввода проводов или кабелей снизу.</w:t>
      </w:r>
    </w:p>
    <w:p w:rsidR="00312B8C" w:rsidRPr="00173C98" w:rsidRDefault="004E55F4" w:rsidP="00C36C42">
      <w:pPr>
        <w:pStyle w:val="9"/>
        <w:numPr>
          <w:ilvl w:val="1"/>
          <w:numId w:val="26"/>
        </w:numPr>
        <w:shd w:val="clear" w:color="auto" w:fill="auto"/>
        <w:tabs>
          <w:tab w:val="left" w:pos="356"/>
        </w:tabs>
        <w:spacing w:before="0" w:after="0" w:line="274" w:lineRule="exact"/>
        <w:ind w:left="20" w:right="20" w:firstLine="0"/>
        <w:jc w:val="both"/>
      </w:pPr>
      <w:r w:rsidRPr="00173C98">
        <w:t>Электромонтажные работы выполняют в две стадии: на первой стадии производят установку закладных деталей и конструкций для крепления оборудования, подготовку участков трасс для прокладки линий электропроводки. Одновременно, за пределами монтажной зоны, проверяют качество материалов и изделий, проводят укрупнительную сборку отдельных узлов. При монтаже скрытых электропроводок в состав работ первой стадии входят прокладка кабелей (трубопроводов), установка распаечных коробок, прозвонка жил кабелей и соединение их в коробах. Выполнение работ первой стадии должно обеспечить возможность производства отделочных строительных работ; на второй стадии (после окончания отделочных работ), выполняют установку аппаратов, светильников. При монтаже открытых проводок - открытую прокладку кабелей по подготовленным трассам.</w:t>
      </w:r>
    </w:p>
    <w:p w:rsidR="00312B8C" w:rsidRPr="00173C98" w:rsidRDefault="004E55F4" w:rsidP="00C36C42">
      <w:pPr>
        <w:pStyle w:val="9"/>
        <w:numPr>
          <w:ilvl w:val="1"/>
          <w:numId w:val="26"/>
        </w:numPr>
        <w:shd w:val="clear" w:color="auto" w:fill="auto"/>
        <w:tabs>
          <w:tab w:val="left" w:pos="313"/>
        </w:tabs>
        <w:spacing w:before="0" w:after="275" w:line="274" w:lineRule="exact"/>
        <w:ind w:left="20" w:right="20" w:firstLine="0"/>
        <w:jc w:val="both"/>
      </w:pPr>
      <w:r w:rsidRPr="00173C98">
        <w:t>Электроустановки жилых зданий, законченные монтажом, подвергаются испытаниям и проверкам в соответствии с требованиями ПУЭ, ГОСТ Р 50571.16-2007 "Электроустановки низковольтные. Часть 6. Испытания.». В том числе осуществляется: визуальный осмотр, испытания непрерывности защитных проводников, включая проводники главной и дополнительной системы уравнения потенциалов; измерение сопротивления изоляции электроустановки; проверка защиты путем разделения цепей; измерение сопротивления изоляции пола и стен; проверка защиты, обеспечивающей автоматическое отключение источника питания; проверка полярности; испытание электрической прочности; проверка работоспособности.</w:t>
      </w:r>
    </w:p>
    <w:p w:rsidR="00312B8C" w:rsidRPr="00173C98" w:rsidRDefault="00C8709F" w:rsidP="00C36C42">
      <w:pPr>
        <w:pStyle w:val="30"/>
        <w:keepNext/>
        <w:keepLines/>
        <w:shd w:val="clear" w:color="auto" w:fill="auto"/>
        <w:spacing w:after="199" w:line="230" w:lineRule="exact"/>
        <w:ind w:left="2800" w:firstLine="0"/>
      </w:pPr>
      <w:bookmarkStart w:id="51" w:name="bookmark53"/>
      <w:r w:rsidRPr="00173C98">
        <w:rPr>
          <w:lang w:val="ru-RU"/>
        </w:rPr>
        <w:t>8</w:t>
      </w:r>
      <w:r w:rsidR="004E55F4" w:rsidRPr="00173C98">
        <w:t>. Ремонт или замена мусоропровода.</w:t>
      </w:r>
      <w:bookmarkEnd w:id="51"/>
    </w:p>
    <w:p w:rsidR="00312B8C" w:rsidRPr="00173C98" w:rsidRDefault="004E55F4" w:rsidP="00C36C42">
      <w:pPr>
        <w:pStyle w:val="9"/>
        <w:shd w:val="clear" w:color="auto" w:fill="auto"/>
        <w:spacing w:before="0" w:after="0" w:line="278" w:lineRule="exact"/>
        <w:ind w:left="20" w:right="20" w:firstLine="0"/>
        <w:jc w:val="both"/>
      </w:pPr>
      <w:r w:rsidRPr="00173C98">
        <w:t>1. Ремонт (замена) мусоропровода длиной до 4 м и диаметром до 450 мм выполняется в соответствии с СП 31-108-2002 «Мусоропроводы жилых и общественных зданий и сооружений».</w:t>
      </w:r>
    </w:p>
    <w:p w:rsidR="00312B8C" w:rsidRPr="00173C98" w:rsidRDefault="004E55F4" w:rsidP="00C36C42">
      <w:pPr>
        <w:pStyle w:val="9"/>
        <w:numPr>
          <w:ilvl w:val="2"/>
          <w:numId w:val="26"/>
        </w:numPr>
        <w:shd w:val="clear" w:color="auto" w:fill="auto"/>
        <w:tabs>
          <w:tab w:val="left" w:pos="361"/>
        </w:tabs>
        <w:spacing w:before="0" w:after="0" w:line="274" w:lineRule="exact"/>
        <w:ind w:left="20" w:right="20" w:firstLine="0"/>
        <w:jc w:val="both"/>
      </w:pPr>
      <w:r w:rsidRPr="00173C98">
        <w:t>Подготовительные работы включают в себя демонтаж требующего замены ствола мусоропровода, оборудования мусороприемной камеры и т.д.</w:t>
      </w:r>
    </w:p>
    <w:p w:rsidR="00312B8C" w:rsidRPr="00173C98" w:rsidRDefault="004E55F4" w:rsidP="00C36C42">
      <w:pPr>
        <w:pStyle w:val="9"/>
        <w:numPr>
          <w:ilvl w:val="2"/>
          <w:numId w:val="26"/>
        </w:numPr>
        <w:shd w:val="clear" w:color="auto" w:fill="auto"/>
        <w:tabs>
          <w:tab w:val="left" w:pos="303"/>
        </w:tabs>
        <w:spacing w:before="0" w:after="0" w:line="274" w:lineRule="exact"/>
        <w:ind w:left="20" w:right="20" w:firstLine="0"/>
        <w:jc w:val="both"/>
      </w:pPr>
      <w:r w:rsidRPr="00173C98">
        <w:t>Монтаж труб мусоропровода осуществляют поэтажно по окончании установки нижней трубы мусоропровода в камеру мусороприёмника, монтаж ствола выполняется снизу вверх из модульных секций, в местах прохода ствола через межэтажные перекрытия ствол оборачивается звукоизолирующим негорючим материалом типа минеральной ваты. Должно быть обеспечено единообразное положение клапанов на всех этажах. Осуществляется замена оборудования в мусоросборной камере: монтаж патрубка шибера с опорным фланцем (устанавливается в первую очередь при монтаже мусоропровода), шибер устанавливается на сварном соединении таким образом, чтобы обеспечивалось падение ТБО из ствола непосредственно в контейнер, высота расположения шибера (от чистого пола мусоросборной камеры до нижней части шибера) должна составлять от 1,25 до 1,4 м, под шибером устанавливается мусоросборный контейнер. Монтаж камеры очистки мусоропровода.</w:t>
      </w:r>
    </w:p>
    <w:p w:rsidR="00312B8C" w:rsidRPr="00173C98" w:rsidRDefault="004E55F4" w:rsidP="00C36C42">
      <w:pPr>
        <w:pStyle w:val="9"/>
        <w:numPr>
          <w:ilvl w:val="2"/>
          <w:numId w:val="26"/>
        </w:numPr>
        <w:shd w:val="clear" w:color="auto" w:fill="auto"/>
        <w:tabs>
          <w:tab w:val="left" w:pos="342"/>
        </w:tabs>
        <w:spacing w:before="0" w:after="275" w:line="274" w:lineRule="exact"/>
        <w:ind w:left="20" w:right="20" w:firstLine="0"/>
        <w:jc w:val="both"/>
      </w:pPr>
      <w:r w:rsidRPr="00173C98">
        <w:t>Приёмочный контроль смонтированного мусоропровода осуществляется согласно СП 73.13330.2012 «Внутренние санитарно-технические системы зданий. Актуализированная редакция СНиП 3.05.01-85». При приёмке предъявляют журналы монтажных работ. Допустимое отклонение от вертикали составляет 5 мм в пределах одного этажа и 30 мм на всю высоту ствола. Для высотных зданий общее отклонение допускается увеличивать в 1,5 раза.</w:t>
      </w:r>
    </w:p>
    <w:p w:rsidR="00312B8C" w:rsidRPr="00173C98" w:rsidRDefault="00C8709F" w:rsidP="00C36C42">
      <w:pPr>
        <w:pStyle w:val="30"/>
        <w:keepNext/>
        <w:keepLines/>
        <w:shd w:val="clear" w:color="auto" w:fill="auto"/>
        <w:spacing w:line="230" w:lineRule="exact"/>
        <w:ind w:left="1000" w:firstLine="0"/>
      </w:pPr>
      <w:bookmarkStart w:id="52" w:name="bookmark54"/>
      <w:r w:rsidRPr="00173C98">
        <w:rPr>
          <w:lang w:val="ru-RU"/>
        </w:rPr>
        <w:t>9</w:t>
      </w:r>
      <w:r w:rsidR="004E55F4" w:rsidRPr="00173C98">
        <w:t>. Ремонт подвальных помещений, относящихся к общему имуществу в</w:t>
      </w:r>
      <w:bookmarkEnd w:id="52"/>
    </w:p>
    <w:p w:rsidR="00312B8C" w:rsidRPr="00173C98" w:rsidRDefault="004E55F4" w:rsidP="00C36C42">
      <w:pPr>
        <w:pStyle w:val="30"/>
        <w:keepNext/>
        <w:keepLines/>
        <w:shd w:val="clear" w:color="auto" w:fill="auto"/>
        <w:spacing w:after="203" w:line="230" w:lineRule="exact"/>
        <w:ind w:left="3520" w:firstLine="0"/>
      </w:pPr>
      <w:bookmarkStart w:id="53" w:name="bookmark55"/>
      <w:r w:rsidRPr="00173C98">
        <w:t>многоквартирном доме.</w:t>
      </w:r>
      <w:bookmarkEnd w:id="53"/>
    </w:p>
    <w:p w:rsidR="00312B8C" w:rsidRPr="00173C98" w:rsidRDefault="004E55F4" w:rsidP="00C36C42">
      <w:pPr>
        <w:pStyle w:val="9"/>
        <w:numPr>
          <w:ilvl w:val="3"/>
          <w:numId w:val="26"/>
        </w:numPr>
        <w:shd w:val="clear" w:color="auto" w:fill="auto"/>
        <w:tabs>
          <w:tab w:val="left" w:pos="246"/>
        </w:tabs>
        <w:spacing w:before="0" w:after="0" w:line="274" w:lineRule="exact"/>
        <w:ind w:left="20" w:right="20" w:firstLine="0"/>
        <w:jc w:val="both"/>
      </w:pPr>
      <w:r w:rsidRPr="00173C98">
        <w:t>Работы по ремонту подвальных помещений выполнять в соответствии с правилами производства и приемки работ согласно СНиП 3.03.01-87 «Несущие и ограждающие конструкции», СНиП 3.04.01-87 «Изоляционные и отделочные покрытия», ГОСТ 28013-98 «Растворы строительные. Общие технические условия», СП 82-101-98 Свод правил на приготовление и применение растворов строительных.</w:t>
      </w:r>
    </w:p>
    <w:p w:rsidR="00312B8C" w:rsidRPr="00173C98" w:rsidRDefault="004E55F4" w:rsidP="00C36C42">
      <w:pPr>
        <w:pStyle w:val="9"/>
        <w:numPr>
          <w:ilvl w:val="3"/>
          <w:numId w:val="26"/>
        </w:numPr>
        <w:shd w:val="clear" w:color="auto" w:fill="auto"/>
        <w:tabs>
          <w:tab w:val="left" w:pos="260"/>
        </w:tabs>
        <w:spacing w:before="0" w:after="0" w:line="274" w:lineRule="exact"/>
        <w:ind w:left="20" w:firstLine="0"/>
        <w:jc w:val="both"/>
      </w:pPr>
      <w:r w:rsidRPr="00173C98">
        <w:t>До начала работ по ремонту подвальных помещений должны быть:</w:t>
      </w:r>
    </w:p>
    <w:p w:rsidR="00312B8C" w:rsidRPr="00173C98" w:rsidRDefault="004E55F4" w:rsidP="00C36C42">
      <w:pPr>
        <w:pStyle w:val="9"/>
        <w:numPr>
          <w:ilvl w:val="0"/>
          <w:numId w:val="27"/>
        </w:numPr>
        <w:shd w:val="clear" w:color="auto" w:fill="auto"/>
        <w:tabs>
          <w:tab w:val="left" w:pos="188"/>
        </w:tabs>
        <w:spacing w:before="0" w:after="0" w:line="274" w:lineRule="exact"/>
        <w:ind w:left="20" w:right="20" w:firstLine="0"/>
        <w:jc w:val="both"/>
      </w:pPr>
      <w:r w:rsidRPr="00173C98">
        <w:t>установлены крепежные устройства трубопроводов и иных инженерных коммуникаций в подвале;</w:t>
      </w:r>
    </w:p>
    <w:p w:rsidR="00312B8C" w:rsidRPr="00173C98" w:rsidRDefault="004E55F4" w:rsidP="00C36C42">
      <w:pPr>
        <w:pStyle w:val="9"/>
        <w:numPr>
          <w:ilvl w:val="0"/>
          <w:numId w:val="27"/>
        </w:numPr>
        <w:shd w:val="clear" w:color="auto" w:fill="auto"/>
        <w:tabs>
          <w:tab w:val="left" w:pos="164"/>
        </w:tabs>
        <w:spacing w:before="0" w:after="0" w:line="274" w:lineRule="exact"/>
        <w:ind w:left="20" w:right="20" w:firstLine="0"/>
        <w:jc w:val="both"/>
      </w:pPr>
      <w:r w:rsidRPr="00173C98">
        <w:t>тщательно очищены от пыли, грязи, жировых и битумных пятен, а также от выступающих солей стены, потолки и полы подвальных помещений;</w:t>
      </w:r>
    </w:p>
    <w:p w:rsidR="00312B8C" w:rsidRPr="00173C98" w:rsidRDefault="004E55F4" w:rsidP="00C36C42">
      <w:pPr>
        <w:pStyle w:val="9"/>
        <w:numPr>
          <w:ilvl w:val="0"/>
          <w:numId w:val="27"/>
        </w:numPr>
        <w:shd w:val="clear" w:color="auto" w:fill="auto"/>
        <w:tabs>
          <w:tab w:val="left" w:pos="414"/>
        </w:tabs>
        <w:spacing w:before="0" w:after="0" w:line="274" w:lineRule="exact"/>
        <w:ind w:left="20" w:right="20" w:firstLine="0"/>
        <w:jc w:val="both"/>
      </w:pPr>
      <w:r w:rsidRPr="00173C98">
        <w:t>произведена (при необходимости) на бетонных поверхностях, подлежащих оштукатуриванию, нарезка и насечка, огрунтовка семипроцентным раствором поливинилацетатной эмульсии, промывка десятипроцентным раствором технической соляной кислоты;</w:t>
      </w:r>
    </w:p>
    <w:p w:rsidR="00312B8C" w:rsidRPr="00173C98" w:rsidRDefault="004E55F4" w:rsidP="00C36C42">
      <w:pPr>
        <w:pStyle w:val="9"/>
        <w:numPr>
          <w:ilvl w:val="0"/>
          <w:numId w:val="27"/>
        </w:numPr>
        <w:shd w:val="clear" w:color="auto" w:fill="auto"/>
        <w:tabs>
          <w:tab w:val="left" w:pos="217"/>
        </w:tabs>
        <w:spacing w:before="0" w:after="0" w:line="274" w:lineRule="exact"/>
        <w:ind w:left="20" w:right="20" w:firstLine="0"/>
        <w:jc w:val="both"/>
      </w:pPr>
      <w:r w:rsidRPr="00173C98">
        <w:t>исправлены все обнаруженные дефекты и отклонения от допусков, установленных СП 70.13330.2012 «Несущие и ограждающие конструкции. Актуализированная редакция СНиП 3.03.01-87».</w:t>
      </w:r>
    </w:p>
    <w:p w:rsidR="00312B8C" w:rsidRPr="00173C98" w:rsidRDefault="004E55F4" w:rsidP="00C36C42">
      <w:pPr>
        <w:pStyle w:val="9"/>
        <w:numPr>
          <w:ilvl w:val="1"/>
          <w:numId w:val="27"/>
        </w:numPr>
        <w:shd w:val="clear" w:color="auto" w:fill="auto"/>
        <w:tabs>
          <w:tab w:val="left" w:pos="337"/>
        </w:tabs>
        <w:spacing w:before="0" w:after="0" w:line="274" w:lineRule="exact"/>
        <w:ind w:left="20" w:right="20" w:firstLine="0"/>
        <w:jc w:val="both"/>
      </w:pPr>
      <w:r w:rsidRPr="00173C98">
        <w:t>Оштукатуривание поверхности стен подвалов (при необходимости данных работ) состоит из следующих последовательных технологических операций, включающих: нанесение штукатурных растворов; разравнивание слоев намета; разделку лузг, уселков, рустов, углов, откосов и т.д.; нанесение накрывочного слоя; затирку накрывочного слоя. Оштукатуривание поверхности стен выполняется путем обрызга, нанесения одного слоя грунта и накрывочного слоя с последующим его разравниванием и затиркой при выполнении улучшенной штукатурки. Улучшенная и высококачественная штукатурка выполняется по маякам. При этом толщина маяков должна быть равна толщине штукатурного накрытия без накрывочного слоя.</w:t>
      </w:r>
    </w:p>
    <w:p w:rsidR="00312B8C" w:rsidRPr="00173C98" w:rsidRDefault="004E55F4" w:rsidP="00C36C42">
      <w:pPr>
        <w:pStyle w:val="9"/>
        <w:numPr>
          <w:ilvl w:val="1"/>
          <w:numId w:val="27"/>
        </w:numPr>
        <w:shd w:val="clear" w:color="auto" w:fill="auto"/>
        <w:tabs>
          <w:tab w:val="left" w:pos="250"/>
        </w:tabs>
        <w:spacing w:before="0" w:after="0" w:line="274" w:lineRule="exact"/>
        <w:ind w:left="20" w:right="20" w:firstLine="0"/>
        <w:jc w:val="both"/>
      </w:pPr>
      <w:r w:rsidRPr="00173C98">
        <w:t>Размеры отклонений оштукатуренной поверхности должны соответствовать требованиям СНиП 3.04.01-87 «Изоляционные и отделочные покрытия» и быть не более при улучшенной штукатурке: Отклонения оштукатуренной поверхности от вертикали (мм/1 м) - 2; допускаемая толщина однослойной штукатурки - 20 мм.</w:t>
      </w:r>
    </w:p>
    <w:p w:rsidR="00312B8C" w:rsidRPr="00173C98" w:rsidRDefault="004E55F4" w:rsidP="00C36C42">
      <w:pPr>
        <w:pStyle w:val="9"/>
        <w:numPr>
          <w:ilvl w:val="1"/>
          <w:numId w:val="27"/>
        </w:numPr>
        <w:shd w:val="clear" w:color="auto" w:fill="auto"/>
        <w:tabs>
          <w:tab w:val="left" w:pos="246"/>
        </w:tabs>
        <w:spacing w:before="0" w:after="0" w:line="274" w:lineRule="exact"/>
        <w:ind w:left="20" w:firstLine="0"/>
        <w:jc w:val="both"/>
      </w:pPr>
      <w:r w:rsidRPr="00173C98">
        <w:t>При необходимости также производят заделку (ремонт заделки) рустов плит перекрытия.</w:t>
      </w:r>
    </w:p>
    <w:p w:rsidR="00312B8C" w:rsidRPr="00173C98" w:rsidRDefault="004E55F4" w:rsidP="00C36C42">
      <w:pPr>
        <w:pStyle w:val="9"/>
        <w:numPr>
          <w:ilvl w:val="1"/>
          <w:numId w:val="27"/>
        </w:numPr>
        <w:shd w:val="clear" w:color="auto" w:fill="auto"/>
        <w:tabs>
          <w:tab w:val="left" w:pos="370"/>
        </w:tabs>
        <w:spacing w:before="0" w:after="275" w:line="274" w:lineRule="exact"/>
        <w:ind w:left="20" w:right="20" w:firstLine="0"/>
        <w:jc w:val="both"/>
      </w:pPr>
      <w:r w:rsidRPr="00173C98">
        <w:t>После проведения ремонтных работ поверхности стен и потолков, заделки мест прохождения через перекрытия и стены инженерных коммуникаций необходимо окрасить поверхности стен и потолков подвальных помещений.</w:t>
      </w:r>
    </w:p>
    <w:p w:rsidR="00312B8C" w:rsidRPr="00173C98" w:rsidRDefault="004E55F4" w:rsidP="00C36C42">
      <w:pPr>
        <w:pStyle w:val="30"/>
        <w:keepNext/>
        <w:keepLines/>
        <w:shd w:val="clear" w:color="auto" w:fill="auto"/>
        <w:spacing w:after="253" w:line="230" w:lineRule="exact"/>
        <w:ind w:left="20" w:firstLine="360"/>
        <w:jc w:val="both"/>
      </w:pPr>
      <w:bookmarkStart w:id="54" w:name="bookmark56"/>
      <w:r w:rsidRPr="00173C98">
        <w:t>1</w:t>
      </w:r>
      <w:r w:rsidR="00C8709F" w:rsidRPr="00173C98">
        <w:rPr>
          <w:lang w:val="ru-RU"/>
        </w:rPr>
        <w:t>0</w:t>
      </w:r>
      <w:r w:rsidRPr="00173C98">
        <w:t>. Ремонт внутридомовой системы дымоудаления и противопожарной автоматики.</w:t>
      </w:r>
      <w:bookmarkEnd w:id="54"/>
    </w:p>
    <w:p w:rsidR="00312B8C" w:rsidRPr="00173C98" w:rsidRDefault="004E55F4" w:rsidP="00C36C42">
      <w:pPr>
        <w:pStyle w:val="9"/>
        <w:shd w:val="clear" w:color="auto" w:fill="auto"/>
        <w:spacing w:before="0" w:after="0" w:line="274" w:lineRule="exact"/>
        <w:ind w:left="20" w:right="20" w:firstLine="0"/>
        <w:jc w:val="both"/>
      </w:pPr>
      <w:r w:rsidRPr="00173C98">
        <w:t>1. Ремонт внутридомовых инженерных систем дымоудаления и противопожарной автоматики выполняют в соответствии с проектом и требованиями СП 48.13330.2011 «Организация строительства. Актуализированная редакция СНиП 12-01-2004», СНиП 3.05.06-85 «Электротехнические устройства», СП 31-110-2003 «Проектирование и монтаж электроустановок жилых и общественных зданий», ПУЭ, издание 6 и 7, СП 6.13130.2013 «Системы противопожарной защиты. Электрооборудование. Требования пожарной безопасности»</w:t>
      </w:r>
    </w:p>
    <w:p w:rsidR="00312B8C" w:rsidRPr="00173C98" w:rsidRDefault="004E55F4" w:rsidP="00C36C42">
      <w:pPr>
        <w:pStyle w:val="9"/>
        <w:shd w:val="clear" w:color="auto" w:fill="auto"/>
        <w:spacing w:before="0" w:after="0" w:line="274" w:lineRule="exact"/>
        <w:ind w:left="20" w:right="20" w:firstLine="360"/>
        <w:jc w:val="both"/>
      </w:pPr>
      <w:r w:rsidRPr="00173C98">
        <w:t>2. В состав работ по ремонту систем дымоудаления и противопожарной автоматики входит:</w:t>
      </w:r>
    </w:p>
    <w:p w:rsidR="00312B8C" w:rsidRPr="00173C98" w:rsidRDefault="004E55F4" w:rsidP="00C36C42">
      <w:pPr>
        <w:pStyle w:val="9"/>
        <w:numPr>
          <w:ilvl w:val="0"/>
          <w:numId w:val="27"/>
        </w:numPr>
        <w:shd w:val="clear" w:color="auto" w:fill="auto"/>
        <w:tabs>
          <w:tab w:val="left" w:pos="154"/>
        </w:tabs>
        <w:spacing w:before="0" w:after="0" w:line="274" w:lineRule="exact"/>
        <w:ind w:left="20" w:firstLine="0"/>
        <w:jc w:val="both"/>
      </w:pPr>
      <w:r w:rsidRPr="00173C98">
        <w:t>ремонт (замена) выключателей автоматических, щита электроснабжения;</w:t>
      </w:r>
    </w:p>
    <w:p w:rsidR="00312B8C" w:rsidRPr="00173C98" w:rsidRDefault="004E55F4" w:rsidP="00C36C42">
      <w:pPr>
        <w:pStyle w:val="9"/>
        <w:numPr>
          <w:ilvl w:val="0"/>
          <w:numId w:val="27"/>
        </w:numPr>
        <w:shd w:val="clear" w:color="auto" w:fill="auto"/>
        <w:tabs>
          <w:tab w:val="left" w:pos="154"/>
        </w:tabs>
        <w:spacing w:before="0" w:after="0" w:line="274" w:lineRule="exact"/>
        <w:ind w:left="20" w:firstLine="0"/>
        <w:jc w:val="both"/>
      </w:pPr>
      <w:r w:rsidRPr="00173C98">
        <w:t>ремонт (замена) вентилятора подпора воздуха, щита управления вентилятором;</w:t>
      </w:r>
    </w:p>
    <w:p w:rsidR="00312B8C" w:rsidRPr="00173C98" w:rsidRDefault="004E55F4" w:rsidP="00C36C42">
      <w:pPr>
        <w:pStyle w:val="9"/>
        <w:numPr>
          <w:ilvl w:val="0"/>
          <w:numId w:val="27"/>
        </w:numPr>
        <w:shd w:val="clear" w:color="auto" w:fill="auto"/>
        <w:tabs>
          <w:tab w:val="left" w:pos="154"/>
        </w:tabs>
        <w:spacing w:before="0" w:after="0" w:line="274" w:lineRule="exact"/>
        <w:ind w:left="20" w:firstLine="0"/>
        <w:jc w:val="both"/>
      </w:pPr>
      <w:r w:rsidRPr="00173C98">
        <w:t>ремонт (замена) вентилятора дымоудаления, щита управления вентилятора;</w:t>
      </w:r>
    </w:p>
    <w:p w:rsidR="00312B8C" w:rsidRPr="00173C98" w:rsidRDefault="004E55F4" w:rsidP="00C36C42">
      <w:pPr>
        <w:pStyle w:val="9"/>
        <w:numPr>
          <w:ilvl w:val="0"/>
          <w:numId w:val="27"/>
        </w:numPr>
        <w:shd w:val="clear" w:color="auto" w:fill="auto"/>
        <w:tabs>
          <w:tab w:val="left" w:pos="154"/>
        </w:tabs>
        <w:spacing w:before="0" w:after="0" w:line="274" w:lineRule="exact"/>
        <w:ind w:left="20" w:firstLine="0"/>
        <w:jc w:val="both"/>
      </w:pPr>
      <w:r w:rsidRPr="00173C98">
        <w:t>ремонт (замена) поэтажного дымового клапана;</w:t>
      </w:r>
    </w:p>
    <w:p w:rsidR="00312B8C" w:rsidRPr="00173C98" w:rsidRDefault="004E55F4" w:rsidP="00C36C42">
      <w:pPr>
        <w:pStyle w:val="9"/>
        <w:numPr>
          <w:ilvl w:val="0"/>
          <w:numId w:val="27"/>
        </w:numPr>
        <w:shd w:val="clear" w:color="auto" w:fill="auto"/>
        <w:tabs>
          <w:tab w:val="left" w:pos="154"/>
        </w:tabs>
        <w:spacing w:before="0" w:after="0" w:line="274" w:lineRule="exact"/>
        <w:ind w:left="20" w:firstLine="0"/>
        <w:jc w:val="both"/>
      </w:pPr>
      <w:r w:rsidRPr="00173C98">
        <w:t>ремонт (замена) поэтажного щитка автоматики;</w:t>
      </w:r>
    </w:p>
    <w:p w:rsidR="00312B8C" w:rsidRPr="00173C98" w:rsidRDefault="004E55F4" w:rsidP="00C36C42">
      <w:pPr>
        <w:pStyle w:val="9"/>
        <w:numPr>
          <w:ilvl w:val="0"/>
          <w:numId w:val="27"/>
        </w:numPr>
        <w:shd w:val="clear" w:color="auto" w:fill="auto"/>
        <w:tabs>
          <w:tab w:val="left" w:pos="154"/>
        </w:tabs>
        <w:spacing w:before="0" w:after="0" w:line="274" w:lineRule="exact"/>
        <w:ind w:left="20" w:firstLine="0"/>
        <w:jc w:val="both"/>
      </w:pPr>
      <w:r w:rsidRPr="00173C98">
        <w:t>ремонт (замена) поэтажных кнопок управления;</w:t>
      </w:r>
    </w:p>
    <w:p w:rsidR="00312B8C" w:rsidRPr="00173C98" w:rsidRDefault="004E55F4" w:rsidP="00C36C42">
      <w:pPr>
        <w:pStyle w:val="9"/>
        <w:numPr>
          <w:ilvl w:val="0"/>
          <w:numId w:val="27"/>
        </w:numPr>
        <w:shd w:val="clear" w:color="auto" w:fill="auto"/>
        <w:tabs>
          <w:tab w:val="left" w:pos="154"/>
        </w:tabs>
        <w:spacing w:before="0" w:after="0" w:line="274" w:lineRule="exact"/>
        <w:ind w:left="20" w:firstLine="0"/>
        <w:jc w:val="both"/>
      </w:pPr>
      <w:r w:rsidRPr="00173C98">
        <w:t>ремонт (замена) щита управления и сигнализации;</w:t>
      </w:r>
    </w:p>
    <w:p w:rsidR="00312B8C" w:rsidRPr="00173C98" w:rsidRDefault="004E55F4" w:rsidP="00C36C42">
      <w:pPr>
        <w:pStyle w:val="9"/>
        <w:numPr>
          <w:ilvl w:val="0"/>
          <w:numId w:val="27"/>
        </w:numPr>
        <w:shd w:val="clear" w:color="auto" w:fill="auto"/>
        <w:tabs>
          <w:tab w:val="left" w:pos="154"/>
        </w:tabs>
        <w:spacing w:before="0" w:after="0" w:line="274" w:lineRule="exact"/>
        <w:ind w:left="20" w:firstLine="0"/>
        <w:jc w:val="both"/>
      </w:pPr>
      <w:r w:rsidRPr="00173C98">
        <w:t>ремонт (замена) шлейфа пожарной сигнализации с извещателями;</w:t>
      </w:r>
    </w:p>
    <w:p w:rsidR="00312B8C" w:rsidRPr="00173C98" w:rsidRDefault="004E55F4" w:rsidP="00C36C42">
      <w:pPr>
        <w:pStyle w:val="9"/>
        <w:numPr>
          <w:ilvl w:val="0"/>
          <w:numId w:val="27"/>
        </w:numPr>
        <w:shd w:val="clear" w:color="auto" w:fill="auto"/>
        <w:tabs>
          <w:tab w:val="left" w:pos="250"/>
        </w:tabs>
        <w:spacing w:before="0" w:after="0" w:line="274" w:lineRule="exact"/>
        <w:ind w:left="20" w:right="20" w:firstLine="0"/>
        <w:jc w:val="both"/>
      </w:pPr>
      <w:r w:rsidRPr="00173C98">
        <w:t>комплексная проверка работоспособности систем в автоматическом режиме, системы диспетчеризации.</w:t>
      </w:r>
    </w:p>
    <w:p w:rsidR="00312B8C" w:rsidRPr="00173C98" w:rsidRDefault="004E55F4" w:rsidP="00C36C42">
      <w:pPr>
        <w:pStyle w:val="9"/>
        <w:numPr>
          <w:ilvl w:val="0"/>
          <w:numId w:val="27"/>
        </w:numPr>
        <w:shd w:val="clear" w:color="auto" w:fill="auto"/>
        <w:tabs>
          <w:tab w:val="left" w:pos="159"/>
        </w:tabs>
        <w:spacing w:before="0" w:after="275" w:line="274" w:lineRule="exact"/>
        <w:ind w:left="20" w:firstLine="0"/>
        <w:jc w:val="both"/>
      </w:pPr>
      <w:r w:rsidRPr="00173C98">
        <w:t>иные ремонтные мероприятия, предусмотренные проектом капитального ремонта.</w:t>
      </w:r>
    </w:p>
    <w:p w:rsidR="00312B8C" w:rsidRPr="00173C98" w:rsidRDefault="004E55F4" w:rsidP="00C36C42">
      <w:pPr>
        <w:pStyle w:val="30"/>
        <w:keepNext/>
        <w:keepLines/>
        <w:shd w:val="clear" w:color="auto" w:fill="auto"/>
        <w:spacing w:after="263" w:line="230" w:lineRule="exact"/>
        <w:ind w:left="3480" w:firstLine="0"/>
      </w:pPr>
      <w:bookmarkStart w:id="55" w:name="bookmark57"/>
      <w:r w:rsidRPr="00173C98">
        <w:t>1</w:t>
      </w:r>
      <w:r w:rsidR="00C8709F" w:rsidRPr="00173C98">
        <w:rPr>
          <w:lang w:val="ru-RU"/>
        </w:rPr>
        <w:t>1</w:t>
      </w:r>
      <w:r w:rsidRPr="00173C98">
        <w:t>. Ремонт фундаментов.</w:t>
      </w:r>
      <w:bookmarkEnd w:id="55"/>
    </w:p>
    <w:p w:rsidR="00312B8C" w:rsidRPr="00173C98" w:rsidRDefault="004E55F4" w:rsidP="00C36C42">
      <w:pPr>
        <w:pStyle w:val="9"/>
        <w:numPr>
          <w:ilvl w:val="0"/>
          <w:numId w:val="28"/>
        </w:numPr>
        <w:shd w:val="clear" w:color="auto" w:fill="auto"/>
        <w:tabs>
          <w:tab w:val="left" w:pos="260"/>
        </w:tabs>
        <w:spacing w:before="0" w:after="0" w:line="274" w:lineRule="exact"/>
        <w:ind w:left="20" w:right="20" w:firstLine="0"/>
        <w:jc w:val="both"/>
      </w:pPr>
      <w:r w:rsidRPr="00173C98">
        <w:t>Работы по ремонту фундаментов выполнять в соответствии с правилами производства и приемки работ согласно СНиП 3.03.01-87 «Несущие и ограждающие конструкции», СНиП 3.04.01-87 «Изоляционные и отделочные покрытия», ГОСТ 28013-98 «Растворы строительные. Общие технические условия», СП 82-101-98 Свод правил на приготовление и применение растворов строительных, СП 45.13330.2012 Земляные сооружения, основания и фундаменты. Актуализированная редакция СНиП 3.02.01-87, СП 50-101-2004 Проектирование и устройство оснований и фундаментов зданий и сооружений, СП 20.13330.2011 Нагрузки и воздействия. Актуализированная редакция СНиП 2.01.07-85*, СП 22.13330.2011 Основания зданий и сооружений. Актуализированная редакция СНиП 2.02.01</w:t>
      </w:r>
      <w:r w:rsidRPr="00173C98">
        <w:softHyphen/>
      </w:r>
      <w:hyperlink r:id="rId19" w:history="1">
        <w:r w:rsidRPr="00173C98">
          <w:rPr>
            <w:rStyle w:val="a3"/>
          </w:rPr>
          <w:t>83*.</w:t>
        </w:r>
      </w:hyperlink>
    </w:p>
    <w:p w:rsidR="00312B8C" w:rsidRPr="00173C98" w:rsidRDefault="004E55F4" w:rsidP="00C36C42">
      <w:pPr>
        <w:pStyle w:val="9"/>
        <w:numPr>
          <w:ilvl w:val="0"/>
          <w:numId w:val="28"/>
        </w:numPr>
        <w:shd w:val="clear" w:color="auto" w:fill="auto"/>
        <w:tabs>
          <w:tab w:val="left" w:pos="255"/>
        </w:tabs>
        <w:spacing w:before="0" w:after="0" w:line="274" w:lineRule="exact"/>
        <w:ind w:left="20" w:firstLine="0"/>
        <w:jc w:val="both"/>
      </w:pPr>
      <w:r w:rsidRPr="00173C98">
        <w:t>Ремонт фундаментов допускаются только при наличии утвержденного проекта.</w:t>
      </w:r>
    </w:p>
    <w:p w:rsidR="00312B8C" w:rsidRPr="00173C98" w:rsidRDefault="004E55F4" w:rsidP="00C36C42">
      <w:pPr>
        <w:pStyle w:val="9"/>
        <w:numPr>
          <w:ilvl w:val="0"/>
          <w:numId w:val="28"/>
        </w:numPr>
        <w:shd w:val="clear" w:color="auto" w:fill="auto"/>
        <w:tabs>
          <w:tab w:val="left" w:pos="380"/>
        </w:tabs>
        <w:spacing w:before="0" w:after="0" w:line="274" w:lineRule="exact"/>
        <w:ind w:left="20" w:right="20" w:firstLine="0"/>
        <w:jc w:val="both"/>
      </w:pPr>
      <w:r w:rsidRPr="00173C98">
        <w:t>При ремонте или кладке новых фундаментов грунты с недостаточной несущей способностью должны быть предварительно уплотнены путем втрамбовывания слоя щебня или гравия, или усилены путем искусственного их закрепления.</w:t>
      </w:r>
    </w:p>
    <w:p w:rsidR="00312B8C" w:rsidRPr="00173C98" w:rsidRDefault="004E55F4" w:rsidP="00C36C42">
      <w:pPr>
        <w:pStyle w:val="9"/>
        <w:numPr>
          <w:ilvl w:val="0"/>
          <w:numId w:val="28"/>
        </w:numPr>
        <w:shd w:val="clear" w:color="auto" w:fill="auto"/>
        <w:tabs>
          <w:tab w:val="left" w:pos="303"/>
        </w:tabs>
        <w:spacing w:before="0" w:after="0" w:line="274" w:lineRule="exact"/>
        <w:ind w:left="20" w:right="20" w:firstLine="0"/>
        <w:jc w:val="both"/>
      </w:pPr>
      <w:r w:rsidRPr="00173C98">
        <w:t>Для ремонта (укрепление выпадающих камней, замена участков фундаментов) должны применяться каменные материалы и растворы в соответствии с ГОСТом.</w:t>
      </w:r>
    </w:p>
    <w:p w:rsidR="00312B8C" w:rsidRPr="00173C98" w:rsidRDefault="004E55F4" w:rsidP="00C36C42">
      <w:pPr>
        <w:pStyle w:val="9"/>
        <w:numPr>
          <w:ilvl w:val="0"/>
          <w:numId w:val="28"/>
        </w:numPr>
        <w:shd w:val="clear" w:color="auto" w:fill="auto"/>
        <w:tabs>
          <w:tab w:val="left" w:pos="279"/>
        </w:tabs>
        <w:spacing w:before="0" w:after="0" w:line="274" w:lineRule="exact"/>
        <w:ind w:left="20" w:right="20" w:firstLine="0"/>
        <w:jc w:val="both"/>
      </w:pPr>
      <w:r w:rsidRPr="00173C98">
        <w:t>Отрытие траншей, котлованов и шурфов для выполнения работ по усилению оснований и ремонту фундаментов допускается лишь после выполнения всех работ по временному креплению и вывешиванию стен в соответствии с проектом. При отрытии котлована, а также после разборки старого фундамента грунт в основании должен быть проверен для установления его соответствия проектным и изыскательским данным. Результаты проверки должны быть оформлены актом.</w:t>
      </w:r>
    </w:p>
    <w:p w:rsidR="00312B8C" w:rsidRPr="00173C98" w:rsidRDefault="004E55F4" w:rsidP="00C36C42">
      <w:pPr>
        <w:pStyle w:val="9"/>
        <w:numPr>
          <w:ilvl w:val="0"/>
          <w:numId w:val="28"/>
        </w:numPr>
        <w:shd w:val="clear" w:color="auto" w:fill="auto"/>
        <w:tabs>
          <w:tab w:val="left" w:pos="313"/>
        </w:tabs>
        <w:spacing w:before="0" w:after="0" w:line="274" w:lineRule="exact"/>
        <w:ind w:left="20" w:firstLine="0"/>
        <w:jc w:val="both"/>
      </w:pPr>
      <w:r w:rsidRPr="00173C98">
        <w:t>Укрепление старых фундаментов выполняется следующими методами:</w:t>
      </w:r>
    </w:p>
    <w:p w:rsidR="00312B8C" w:rsidRPr="00173C98" w:rsidRDefault="004E55F4" w:rsidP="00C36C42">
      <w:pPr>
        <w:pStyle w:val="9"/>
        <w:numPr>
          <w:ilvl w:val="0"/>
          <w:numId w:val="27"/>
        </w:numPr>
        <w:shd w:val="clear" w:color="auto" w:fill="auto"/>
        <w:tabs>
          <w:tab w:val="left" w:pos="159"/>
        </w:tabs>
        <w:spacing w:before="0" w:after="0" w:line="274" w:lineRule="exact"/>
        <w:ind w:left="20" w:firstLine="0"/>
        <w:jc w:val="both"/>
      </w:pPr>
      <w:r w:rsidRPr="00173C98">
        <w:t>методом цементации;</w:t>
      </w:r>
    </w:p>
    <w:p w:rsidR="00312B8C" w:rsidRPr="00173C98" w:rsidRDefault="004E55F4" w:rsidP="00C36C42">
      <w:pPr>
        <w:pStyle w:val="9"/>
        <w:numPr>
          <w:ilvl w:val="0"/>
          <w:numId w:val="27"/>
        </w:numPr>
        <w:shd w:val="clear" w:color="auto" w:fill="auto"/>
        <w:tabs>
          <w:tab w:val="left" w:pos="159"/>
        </w:tabs>
        <w:spacing w:before="0" w:after="0" w:line="274" w:lineRule="exact"/>
        <w:ind w:left="20" w:firstLine="0"/>
        <w:jc w:val="both"/>
      </w:pPr>
      <w:r w:rsidRPr="00173C98">
        <w:t>методом химизации;</w:t>
      </w:r>
    </w:p>
    <w:p w:rsidR="00312B8C" w:rsidRPr="00173C98" w:rsidRDefault="004E55F4" w:rsidP="00C36C42">
      <w:pPr>
        <w:pStyle w:val="9"/>
        <w:numPr>
          <w:ilvl w:val="0"/>
          <w:numId w:val="27"/>
        </w:numPr>
        <w:shd w:val="clear" w:color="auto" w:fill="auto"/>
        <w:tabs>
          <w:tab w:val="left" w:pos="159"/>
        </w:tabs>
        <w:spacing w:before="0" w:after="0" w:line="274" w:lineRule="exact"/>
        <w:ind w:left="20" w:firstLine="0"/>
        <w:jc w:val="both"/>
      </w:pPr>
      <w:r w:rsidRPr="00173C98">
        <w:t>методом укрепления выпадающих камней;</w:t>
      </w:r>
    </w:p>
    <w:p w:rsidR="00312B8C" w:rsidRPr="00173C98" w:rsidRDefault="004E55F4" w:rsidP="00C36C42">
      <w:pPr>
        <w:pStyle w:val="9"/>
        <w:numPr>
          <w:ilvl w:val="0"/>
          <w:numId w:val="27"/>
        </w:numPr>
        <w:shd w:val="clear" w:color="auto" w:fill="auto"/>
        <w:tabs>
          <w:tab w:val="left" w:pos="159"/>
        </w:tabs>
        <w:spacing w:before="0" w:after="0" w:line="274" w:lineRule="exact"/>
        <w:ind w:left="20" w:firstLine="0"/>
        <w:jc w:val="both"/>
      </w:pPr>
      <w:r w:rsidRPr="00173C98">
        <w:t>методом укрепления обоймами.</w:t>
      </w:r>
    </w:p>
    <w:p w:rsidR="00312B8C" w:rsidRPr="00173C98" w:rsidRDefault="004E55F4" w:rsidP="00C36C42">
      <w:pPr>
        <w:pStyle w:val="9"/>
        <w:numPr>
          <w:ilvl w:val="0"/>
          <w:numId w:val="28"/>
        </w:numPr>
        <w:shd w:val="clear" w:color="auto" w:fill="auto"/>
        <w:tabs>
          <w:tab w:val="left" w:pos="313"/>
        </w:tabs>
        <w:spacing w:before="0" w:after="0" w:line="274" w:lineRule="exact"/>
        <w:ind w:left="20" w:right="20" w:firstLine="0"/>
        <w:jc w:val="both"/>
      </w:pPr>
      <w:r w:rsidRPr="00173C98">
        <w:t>При следах намокания, влаге необходимо восстановить гидроизоляцию фундамента в соответствии с проектом.</w:t>
      </w:r>
    </w:p>
    <w:p w:rsidR="00312B8C" w:rsidRPr="00173C98" w:rsidRDefault="004E55F4" w:rsidP="00C36C42">
      <w:pPr>
        <w:pStyle w:val="9"/>
        <w:numPr>
          <w:ilvl w:val="0"/>
          <w:numId w:val="28"/>
        </w:numPr>
        <w:shd w:val="clear" w:color="auto" w:fill="auto"/>
        <w:tabs>
          <w:tab w:val="left" w:pos="303"/>
        </w:tabs>
        <w:spacing w:before="0" w:after="0" w:line="274" w:lineRule="exact"/>
        <w:ind w:left="20" w:firstLine="0"/>
        <w:jc w:val="both"/>
      </w:pPr>
      <w:r w:rsidRPr="00173C98">
        <w:t>При приемке работ по ремонту фундаментов зданий должны быть проверены:</w:t>
      </w:r>
    </w:p>
    <w:p w:rsidR="00312B8C" w:rsidRPr="00173C98" w:rsidRDefault="004E55F4" w:rsidP="00C36C42">
      <w:pPr>
        <w:pStyle w:val="9"/>
        <w:shd w:val="clear" w:color="auto" w:fill="auto"/>
        <w:tabs>
          <w:tab w:val="left" w:pos="289"/>
        </w:tabs>
        <w:spacing w:before="0" w:after="0" w:line="274" w:lineRule="exact"/>
        <w:ind w:left="20" w:right="20" w:firstLine="0"/>
        <w:jc w:val="both"/>
      </w:pPr>
      <w:r w:rsidRPr="00173C98">
        <w:t>а)</w:t>
      </w:r>
      <w:r w:rsidRPr="00173C98">
        <w:tab/>
        <w:t>соответствие проекту качества грунтов, глубины заложения фундаментов, их размеров и конфигурации укладываемых разгрузочных металлических балок;</w:t>
      </w:r>
    </w:p>
    <w:p w:rsidR="00312B8C" w:rsidRPr="00173C98" w:rsidRDefault="004E55F4" w:rsidP="00C36C42">
      <w:pPr>
        <w:pStyle w:val="9"/>
        <w:shd w:val="clear" w:color="auto" w:fill="auto"/>
        <w:tabs>
          <w:tab w:val="left" w:pos="284"/>
        </w:tabs>
        <w:spacing w:before="0" w:after="0" w:line="274" w:lineRule="exact"/>
        <w:ind w:left="20" w:firstLine="0"/>
        <w:jc w:val="both"/>
      </w:pPr>
      <w:r w:rsidRPr="00173C98">
        <w:t>б)</w:t>
      </w:r>
      <w:r w:rsidRPr="00173C98">
        <w:tab/>
        <w:t>соответствие проекту качества материалов, использованных для кладки и гидроизоляции;</w:t>
      </w:r>
    </w:p>
    <w:p w:rsidR="00312B8C" w:rsidRPr="00173C98" w:rsidRDefault="004E55F4" w:rsidP="00C36C42">
      <w:pPr>
        <w:pStyle w:val="9"/>
        <w:shd w:val="clear" w:color="auto" w:fill="auto"/>
        <w:tabs>
          <w:tab w:val="left" w:pos="322"/>
        </w:tabs>
        <w:spacing w:before="0" w:after="0" w:line="274" w:lineRule="exact"/>
        <w:ind w:left="20" w:right="20" w:firstLine="0"/>
        <w:jc w:val="both"/>
      </w:pPr>
      <w:r w:rsidRPr="00173C98">
        <w:t>в)</w:t>
      </w:r>
      <w:r w:rsidRPr="00173C98">
        <w:tab/>
        <w:t>качество выполненных работ; наличие перевязки швов существующей и новой кладки; правильность устройства гидроизоляции и осадочных швов; плотность обратной засыпки земли и правильность выполнения водоотводных устройств (отмосток, тротуаров, дренажа и т.п.).</w:t>
      </w:r>
    </w:p>
    <w:p w:rsidR="00312B8C" w:rsidRPr="00173C98" w:rsidRDefault="004E55F4" w:rsidP="00C36C42">
      <w:pPr>
        <w:pStyle w:val="9"/>
        <w:shd w:val="clear" w:color="auto" w:fill="auto"/>
        <w:spacing w:before="0" w:after="575" w:line="274" w:lineRule="exact"/>
        <w:ind w:left="20" w:right="20" w:firstLine="0"/>
        <w:jc w:val="both"/>
      </w:pPr>
      <w:r w:rsidRPr="00173C98">
        <w:t>При приемке работ должны быть предъявлены акты на скрытые работы и журнал производства работ, подтверждающие правильность выполненных работ и соответствие их проектным данным.</w:t>
      </w:r>
    </w:p>
    <w:p w:rsidR="00312B8C" w:rsidRPr="00173C98" w:rsidRDefault="004E55F4" w:rsidP="00C36C42">
      <w:pPr>
        <w:pStyle w:val="30"/>
        <w:keepNext/>
        <w:keepLines/>
        <w:shd w:val="clear" w:color="auto" w:fill="auto"/>
        <w:spacing w:after="203" w:line="230" w:lineRule="exact"/>
        <w:ind w:left="3240" w:firstLine="0"/>
      </w:pPr>
      <w:bookmarkStart w:id="56" w:name="bookmark58"/>
      <w:r w:rsidRPr="00173C98">
        <w:t>Нормативная документация.</w:t>
      </w:r>
      <w:bookmarkEnd w:id="56"/>
    </w:p>
    <w:p w:rsidR="00312B8C" w:rsidRPr="00173C98" w:rsidRDefault="004E55F4" w:rsidP="00C36C42">
      <w:pPr>
        <w:pStyle w:val="9"/>
        <w:shd w:val="clear" w:color="auto" w:fill="auto"/>
        <w:spacing w:before="0" w:after="0" w:line="274" w:lineRule="exact"/>
        <w:ind w:left="20" w:right="20" w:firstLine="280"/>
        <w:jc w:val="both"/>
      </w:pPr>
      <w:r w:rsidRPr="00173C98">
        <w:t>При производстве работ подрядная организация должна руководствоваться проектом, законодательством Российской Федерации и производить работы в соответствии с требованиями действующих нормативных документов, включая, но, не ограничиваясь следующими документами:</w:t>
      </w:r>
    </w:p>
    <w:p w:rsidR="00312B8C" w:rsidRPr="00173C98" w:rsidRDefault="004E55F4" w:rsidP="00C36C42">
      <w:pPr>
        <w:pStyle w:val="9"/>
        <w:numPr>
          <w:ilvl w:val="0"/>
          <w:numId w:val="27"/>
        </w:numPr>
        <w:shd w:val="clear" w:color="auto" w:fill="auto"/>
        <w:tabs>
          <w:tab w:val="left" w:pos="492"/>
        </w:tabs>
        <w:spacing w:before="0" w:after="0" w:line="274" w:lineRule="exact"/>
        <w:ind w:left="300" w:right="20" w:firstLine="0"/>
      </w:pPr>
      <w:r w:rsidRPr="00173C98">
        <w:t>Федеральный закон от 23.12.2009 № 384-ФЗ «Технический регламент о безопасности зданий и сооружений»;</w:t>
      </w:r>
    </w:p>
    <w:p w:rsidR="00312B8C" w:rsidRPr="00173C98" w:rsidRDefault="004E55F4" w:rsidP="00C36C42">
      <w:pPr>
        <w:pStyle w:val="9"/>
        <w:numPr>
          <w:ilvl w:val="0"/>
          <w:numId w:val="27"/>
        </w:numPr>
        <w:shd w:val="clear" w:color="auto" w:fill="auto"/>
        <w:tabs>
          <w:tab w:val="left" w:pos="492"/>
        </w:tabs>
        <w:spacing w:before="0" w:after="0" w:line="274" w:lineRule="exact"/>
        <w:ind w:left="300" w:right="20" w:firstLine="0"/>
      </w:pPr>
      <w:r w:rsidRPr="00173C98">
        <w:t>Федеральный закон от 22.07.2008 № 123-ФЗ «Технический регламент о требованиях пожарной безопасности»;</w:t>
      </w:r>
    </w:p>
    <w:p w:rsidR="00312B8C" w:rsidRPr="00173C98" w:rsidRDefault="004E55F4" w:rsidP="00C36C42">
      <w:pPr>
        <w:pStyle w:val="9"/>
        <w:numPr>
          <w:ilvl w:val="0"/>
          <w:numId w:val="27"/>
        </w:numPr>
        <w:shd w:val="clear" w:color="auto" w:fill="auto"/>
        <w:tabs>
          <w:tab w:val="left" w:pos="439"/>
        </w:tabs>
        <w:spacing w:before="0" w:after="0" w:line="274" w:lineRule="exact"/>
        <w:ind w:left="20" w:firstLine="280"/>
        <w:jc w:val="both"/>
      </w:pPr>
      <w:r w:rsidRPr="00173C98">
        <w:t>СП 73.13330.2012 «Внутренние санитарно-технические системы зданий»;</w:t>
      </w:r>
    </w:p>
    <w:p w:rsidR="00312B8C" w:rsidRPr="00173C98" w:rsidRDefault="004E55F4" w:rsidP="00C36C42">
      <w:pPr>
        <w:pStyle w:val="9"/>
        <w:numPr>
          <w:ilvl w:val="0"/>
          <w:numId w:val="27"/>
        </w:numPr>
        <w:shd w:val="clear" w:color="auto" w:fill="auto"/>
        <w:tabs>
          <w:tab w:val="left" w:pos="439"/>
        </w:tabs>
        <w:spacing w:before="0" w:after="0" w:line="274" w:lineRule="exact"/>
        <w:ind w:left="20" w:firstLine="280"/>
        <w:jc w:val="both"/>
      </w:pPr>
      <w:r w:rsidRPr="00173C98">
        <w:t>СП 48.13330.2011 «Организация строительства»;</w:t>
      </w:r>
    </w:p>
    <w:p w:rsidR="00312B8C" w:rsidRPr="00173C98" w:rsidRDefault="004E55F4" w:rsidP="00C36C42">
      <w:pPr>
        <w:pStyle w:val="9"/>
        <w:shd w:val="clear" w:color="auto" w:fill="auto"/>
        <w:spacing w:before="0" w:after="0" w:line="274" w:lineRule="exact"/>
        <w:ind w:left="20" w:right="20" w:firstLine="280"/>
        <w:jc w:val="both"/>
      </w:pPr>
      <w:r w:rsidRPr="00173C98">
        <w:t>-СП 40-108-2004 «Проектирование и монтаж внутренних систем водоснабжения и отопления зданий из медных труб»;</w:t>
      </w:r>
    </w:p>
    <w:p w:rsidR="00312B8C" w:rsidRPr="00173C98" w:rsidRDefault="004E55F4" w:rsidP="00C36C42">
      <w:pPr>
        <w:pStyle w:val="9"/>
        <w:numPr>
          <w:ilvl w:val="0"/>
          <w:numId w:val="27"/>
        </w:numPr>
        <w:shd w:val="clear" w:color="auto" w:fill="auto"/>
        <w:tabs>
          <w:tab w:val="left" w:pos="442"/>
        </w:tabs>
        <w:spacing w:before="0" w:after="0" w:line="274" w:lineRule="exact"/>
        <w:ind w:left="20" w:right="20" w:firstLine="280"/>
        <w:jc w:val="both"/>
      </w:pPr>
      <w:r w:rsidRPr="00173C98">
        <w:t>СП 41-109-2005 «Проектирование и монтаж внутренних систем водоснабжения и отопления зданий с использованием труб из «сшитого» полиэтилена»;</w:t>
      </w:r>
    </w:p>
    <w:p w:rsidR="00312B8C" w:rsidRPr="00173C98" w:rsidRDefault="004E55F4" w:rsidP="00C36C42">
      <w:pPr>
        <w:pStyle w:val="9"/>
        <w:numPr>
          <w:ilvl w:val="0"/>
          <w:numId w:val="27"/>
        </w:numPr>
        <w:shd w:val="clear" w:color="auto" w:fill="auto"/>
        <w:tabs>
          <w:tab w:val="left" w:pos="439"/>
        </w:tabs>
        <w:spacing w:before="0" w:after="0" w:line="274" w:lineRule="exact"/>
        <w:ind w:left="20" w:firstLine="280"/>
        <w:jc w:val="both"/>
      </w:pPr>
      <w:r w:rsidRPr="00173C98">
        <w:t>СНиП 12-03-2001 «Безопасность труда в строительстве. Часть 1. Общие требования»;</w:t>
      </w:r>
    </w:p>
    <w:p w:rsidR="00312B8C" w:rsidRPr="00173C98" w:rsidRDefault="004E55F4" w:rsidP="00C36C42">
      <w:pPr>
        <w:pStyle w:val="9"/>
        <w:numPr>
          <w:ilvl w:val="0"/>
          <w:numId w:val="27"/>
        </w:numPr>
        <w:shd w:val="clear" w:color="auto" w:fill="auto"/>
        <w:tabs>
          <w:tab w:val="left" w:pos="442"/>
        </w:tabs>
        <w:spacing w:before="0" w:after="0" w:line="274" w:lineRule="exact"/>
        <w:ind w:left="20" w:right="20" w:firstLine="280"/>
        <w:jc w:val="both"/>
      </w:pPr>
      <w:r w:rsidRPr="00173C98">
        <w:t>СНиП 12-04-2002 «Безопасность труда в строительстве. Часть 2. Строительное производство»;</w:t>
      </w:r>
    </w:p>
    <w:p w:rsidR="00312B8C" w:rsidRPr="00173C98" w:rsidRDefault="004E55F4" w:rsidP="00C36C42">
      <w:pPr>
        <w:pStyle w:val="9"/>
        <w:numPr>
          <w:ilvl w:val="0"/>
          <w:numId w:val="27"/>
        </w:numPr>
        <w:shd w:val="clear" w:color="auto" w:fill="auto"/>
        <w:tabs>
          <w:tab w:val="left" w:pos="462"/>
        </w:tabs>
        <w:spacing w:before="0" w:after="0" w:line="274" w:lineRule="exact"/>
        <w:ind w:left="20" w:right="20" w:firstLine="280"/>
        <w:jc w:val="both"/>
      </w:pPr>
      <w:r w:rsidRPr="00173C98">
        <w:t>СП 48.13330.2011 «Организация строительства. Актуализированная редакция СНиП 12</w:t>
      </w:r>
      <w:r w:rsidRPr="00173C98">
        <w:softHyphen/>
        <w:t>01-2004»;</w:t>
      </w:r>
    </w:p>
    <w:p w:rsidR="00312B8C" w:rsidRPr="00173C98" w:rsidRDefault="004E55F4" w:rsidP="00C36C42">
      <w:pPr>
        <w:pStyle w:val="9"/>
        <w:numPr>
          <w:ilvl w:val="0"/>
          <w:numId w:val="27"/>
        </w:numPr>
        <w:shd w:val="clear" w:color="auto" w:fill="auto"/>
        <w:tabs>
          <w:tab w:val="left" w:pos="740"/>
        </w:tabs>
        <w:spacing w:before="0" w:after="0" w:line="274" w:lineRule="exact"/>
        <w:ind w:left="20" w:right="20" w:firstLine="280"/>
        <w:jc w:val="both"/>
      </w:pPr>
      <w:r w:rsidRPr="00173C98">
        <w:t>СП 73.13330.2012 «Внутренние санитарно-технические системы зданий. Актуализированная редакция СНиП 3.05.01-85»;</w:t>
      </w:r>
    </w:p>
    <w:p w:rsidR="00312B8C" w:rsidRPr="00173C98" w:rsidRDefault="004E55F4" w:rsidP="00C36C42">
      <w:pPr>
        <w:pStyle w:val="9"/>
        <w:numPr>
          <w:ilvl w:val="0"/>
          <w:numId w:val="27"/>
        </w:numPr>
        <w:shd w:val="clear" w:color="auto" w:fill="auto"/>
        <w:tabs>
          <w:tab w:val="left" w:pos="500"/>
        </w:tabs>
        <w:spacing w:before="0" w:after="0" w:line="274" w:lineRule="exact"/>
        <w:ind w:left="20" w:right="20" w:firstLine="280"/>
        <w:jc w:val="both"/>
      </w:pPr>
      <w:r w:rsidRPr="00173C98">
        <w:t>СП 40-102-2000 «Проектирование и монтаж трубопроводов систем водоснабжения и канализации из полимерных материалов»;</w:t>
      </w:r>
    </w:p>
    <w:p w:rsidR="00312B8C" w:rsidRPr="00173C98" w:rsidRDefault="004E55F4" w:rsidP="00C36C42">
      <w:pPr>
        <w:pStyle w:val="9"/>
        <w:numPr>
          <w:ilvl w:val="0"/>
          <w:numId w:val="27"/>
        </w:numPr>
        <w:shd w:val="clear" w:color="auto" w:fill="auto"/>
        <w:tabs>
          <w:tab w:val="left" w:pos="447"/>
        </w:tabs>
        <w:spacing w:before="0" w:after="0" w:line="274" w:lineRule="exact"/>
        <w:ind w:left="20" w:right="20" w:firstLine="280"/>
        <w:jc w:val="both"/>
      </w:pPr>
      <w:r w:rsidRPr="00173C98">
        <w:t>СП 73.13330.2012 «Внутренние санитарно-технические системы зданий. Актуализированная редакция СНиП 3.05.01-85»;</w:t>
      </w:r>
    </w:p>
    <w:p w:rsidR="00312B8C" w:rsidRPr="00173C98" w:rsidRDefault="004E55F4" w:rsidP="00C36C42">
      <w:pPr>
        <w:pStyle w:val="9"/>
        <w:numPr>
          <w:ilvl w:val="0"/>
          <w:numId w:val="27"/>
        </w:numPr>
        <w:shd w:val="clear" w:color="auto" w:fill="auto"/>
        <w:tabs>
          <w:tab w:val="left" w:pos="495"/>
        </w:tabs>
        <w:spacing w:before="0" w:after="0" w:line="274" w:lineRule="exact"/>
        <w:ind w:left="20" w:right="20" w:firstLine="280"/>
        <w:jc w:val="both"/>
      </w:pPr>
      <w:r w:rsidRPr="00173C98">
        <w:t>СП 40-101-96 «Проектирование и монтаж трубопроводов из полипропилена «Рандом сополимер»;</w:t>
      </w:r>
    </w:p>
    <w:p w:rsidR="00312B8C" w:rsidRPr="00173C98" w:rsidRDefault="004E55F4" w:rsidP="00C36C42">
      <w:pPr>
        <w:pStyle w:val="9"/>
        <w:numPr>
          <w:ilvl w:val="0"/>
          <w:numId w:val="27"/>
        </w:numPr>
        <w:shd w:val="clear" w:color="auto" w:fill="auto"/>
        <w:tabs>
          <w:tab w:val="left" w:pos="442"/>
        </w:tabs>
        <w:spacing w:before="0" w:after="0" w:line="274" w:lineRule="exact"/>
        <w:ind w:left="20" w:right="20" w:firstLine="280"/>
        <w:jc w:val="both"/>
      </w:pPr>
      <w:r w:rsidRPr="00173C98">
        <w:t>СП 40-107-2003 «Проектирование, монтаж и эксплуатация систем внутренней канализации из полипропиленовых труб»;</w:t>
      </w:r>
    </w:p>
    <w:p w:rsidR="00312B8C" w:rsidRPr="00173C98" w:rsidRDefault="004E55F4" w:rsidP="00C36C42">
      <w:pPr>
        <w:pStyle w:val="9"/>
        <w:numPr>
          <w:ilvl w:val="0"/>
          <w:numId w:val="27"/>
        </w:numPr>
        <w:shd w:val="clear" w:color="auto" w:fill="auto"/>
        <w:tabs>
          <w:tab w:val="left" w:pos="439"/>
        </w:tabs>
        <w:spacing w:before="0" w:after="0" w:line="274" w:lineRule="exact"/>
        <w:ind w:left="20" w:firstLine="280"/>
        <w:jc w:val="both"/>
      </w:pPr>
      <w:r w:rsidRPr="00173C98">
        <w:t>СНиП 3.05.06-85 «Электротехнические устройства»;</w:t>
      </w:r>
    </w:p>
    <w:p w:rsidR="00312B8C" w:rsidRPr="00173C98" w:rsidRDefault="004E55F4" w:rsidP="00C36C42">
      <w:pPr>
        <w:pStyle w:val="9"/>
        <w:numPr>
          <w:ilvl w:val="0"/>
          <w:numId w:val="27"/>
        </w:numPr>
        <w:shd w:val="clear" w:color="auto" w:fill="auto"/>
        <w:tabs>
          <w:tab w:val="left" w:pos="486"/>
        </w:tabs>
        <w:spacing w:before="0" w:after="0" w:line="274" w:lineRule="exact"/>
        <w:ind w:left="20" w:right="20" w:firstLine="280"/>
        <w:jc w:val="both"/>
      </w:pPr>
      <w:r w:rsidRPr="00173C98">
        <w:t>СП 31-110-2003 «Проектирование и монтаж электроустановок жилых и общественных зданий»;</w:t>
      </w:r>
    </w:p>
    <w:p w:rsidR="00312B8C" w:rsidRPr="00173C98" w:rsidRDefault="004E55F4" w:rsidP="00C36C42">
      <w:pPr>
        <w:pStyle w:val="9"/>
        <w:numPr>
          <w:ilvl w:val="0"/>
          <w:numId w:val="27"/>
        </w:numPr>
        <w:shd w:val="clear" w:color="auto" w:fill="auto"/>
        <w:tabs>
          <w:tab w:val="left" w:pos="430"/>
        </w:tabs>
        <w:spacing w:before="0" w:after="0" w:line="274" w:lineRule="exact"/>
        <w:ind w:left="20" w:firstLine="280"/>
        <w:jc w:val="both"/>
      </w:pPr>
      <w:r w:rsidRPr="00173C98">
        <w:t>ПУЭ, издание 6 и 7;</w:t>
      </w:r>
    </w:p>
    <w:p w:rsidR="00312B8C" w:rsidRPr="00173C98" w:rsidRDefault="004E55F4" w:rsidP="00C36C42">
      <w:pPr>
        <w:pStyle w:val="9"/>
        <w:numPr>
          <w:ilvl w:val="0"/>
          <w:numId w:val="27"/>
        </w:numPr>
        <w:shd w:val="clear" w:color="auto" w:fill="auto"/>
        <w:tabs>
          <w:tab w:val="left" w:pos="439"/>
        </w:tabs>
        <w:spacing w:before="0" w:after="0" w:line="274" w:lineRule="exact"/>
        <w:ind w:left="20" w:firstLine="280"/>
        <w:jc w:val="both"/>
      </w:pPr>
      <w:r w:rsidRPr="00173C98">
        <w:t>СП 52.13330.2011 «Естественное и искусственное освещение»;</w:t>
      </w:r>
    </w:p>
    <w:p w:rsidR="00312B8C" w:rsidRPr="00173C98" w:rsidRDefault="004E55F4" w:rsidP="00C36C42">
      <w:pPr>
        <w:pStyle w:val="9"/>
        <w:numPr>
          <w:ilvl w:val="0"/>
          <w:numId w:val="27"/>
        </w:numPr>
        <w:shd w:val="clear" w:color="auto" w:fill="auto"/>
        <w:tabs>
          <w:tab w:val="left" w:pos="644"/>
        </w:tabs>
        <w:spacing w:before="0" w:after="0" w:line="274" w:lineRule="exact"/>
        <w:ind w:left="20" w:right="20" w:firstLine="280"/>
        <w:jc w:val="both"/>
      </w:pPr>
      <w:r w:rsidRPr="00173C98">
        <w:t>СП 6.13130.2013 «Системы противопожарной защиты. Электрооборудование. Требования пожарной безопасности»;</w:t>
      </w:r>
    </w:p>
    <w:p w:rsidR="00312B8C" w:rsidRPr="00173C98" w:rsidRDefault="004E55F4" w:rsidP="00C36C42">
      <w:pPr>
        <w:pStyle w:val="9"/>
        <w:numPr>
          <w:ilvl w:val="0"/>
          <w:numId w:val="27"/>
        </w:numPr>
        <w:shd w:val="clear" w:color="auto" w:fill="auto"/>
        <w:tabs>
          <w:tab w:val="left" w:pos="514"/>
        </w:tabs>
        <w:spacing w:before="0" w:after="0" w:line="274" w:lineRule="exact"/>
        <w:ind w:left="20" w:right="20" w:firstLine="280"/>
        <w:jc w:val="both"/>
      </w:pPr>
      <w:r w:rsidRPr="00173C98">
        <w:t>ГОСТ Р 50571.5.54-2013/МЭК 60364-5-54:2011. Национальный стандарт Российской Федерации. Электроустановки низковольтные. Часть 5-54. Выбор и монтаж электрооборудования. Заземляющие устройства, защитные проводники и защитные проводники уравнивания потенциалов;</w:t>
      </w:r>
    </w:p>
    <w:p w:rsidR="00312B8C" w:rsidRPr="00173C98" w:rsidRDefault="004E55F4" w:rsidP="00C36C42">
      <w:pPr>
        <w:pStyle w:val="9"/>
        <w:numPr>
          <w:ilvl w:val="0"/>
          <w:numId w:val="27"/>
        </w:numPr>
        <w:shd w:val="clear" w:color="auto" w:fill="auto"/>
        <w:tabs>
          <w:tab w:val="left" w:pos="601"/>
        </w:tabs>
        <w:spacing w:before="0" w:after="0" w:line="274" w:lineRule="exact"/>
        <w:ind w:left="20" w:right="20" w:firstLine="280"/>
        <w:jc w:val="both"/>
      </w:pPr>
      <w:r w:rsidRPr="00173C98">
        <w:t>СП 70.13330.2012 «Несущие и ограждающие конструкции. Актуализированная редакция»;</w:t>
      </w:r>
    </w:p>
    <w:p w:rsidR="00312B8C" w:rsidRPr="00173C98" w:rsidRDefault="004E55F4" w:rsidP="00C36C42">
      <w:pPr>
        <w:pStyle w:val="9"/>
        <w:numPr>
          <w:ilvl w:val="0"/>
          <w:numId w:val="27"/>
        </w:numPr>
        <w:shd w:val="clear" w:color="auto" w:fill="auto"/>
        <w:tabs>
          <w:tab w:val="left" w:pos="439"/>
        </w:tabs>
        <w:spacing w:before="0" w:after="0" w:line="274" w:lineRule="exact"/>
        <w:ind w:left="20" w:firstLine="280"/>
        <w:jc w:val="both"/>
      </w:pPr>
      <w:r w:rsidRPr="00173C98">
        <w:t>СНиП 3.03.01-87 «Несущие ограждающие конструкции»;</w:t>
      </w:r>
    </w:p>
    <w:p w:rsidR="00312B8C" w:rsidRPr="00173C98" w:rsidRDefault="004E55F4" w:rsidP="00C36C42">
      <w:pPr>
        <w:pStyle w:val="9"/>
        <w:numPr>
          <w:ilvl w:val="0"/>
          <w:numId w:val="27"/>
        </w:numPr>
        <w:shd w:val="clear" w:color="auto" w:fill="auto"/>
        <w:tabs>
          <w:tab w:val="left" w:pos="439"/>
        </w:tabs>
        <w:spacing w:before="0" w:after="0" w:line="274" w:lineRule="exact"/>
        <w:ind w:left="20" w:firstLine="280"/>
        <w:jc w:val="both"/>
      </w:pPr>
      <w:r w:rsidRPr="00173C98">
        <w:t>СНиП 3.04.01-87 «Изоляционные и отделочные покрытия»;</w:t>
      </w:r>
    </w:p>
    <w:p w:rsidR="00312B8C" w:rsidRPr="00173C98" w:rsidRDefault="004E55F4" w:rsidP="00C36C42">
      <w:pPr>
        <w:pStyle w:val="9"/>
        <w:numPr>
          <w:ilvl w:val="0"/>
          <w:numId w:val="27"/>
        </w:numPr>
        <w:shd w:val="clear" w:color="auto" w:fill="auto"/>
        <w:tabs>
          <w:tab w:val="left" w:pos="430"/>
        </w:tabs>
        <w:spacing w:before="0" w:after="0" w:line="274" w:lineRule="exact"/>
        <w:ind w:left="20" w:firstLine="280"/>
        <w:jc w:val="both"/>
      </w:pPr>
      <w:r w:rsidRPr="00173C98">
        <w:t>ГОСТ 28013-98 «Растворы строительные. Общие технические условия»;</w:t>
      </w:r>
    </w:p>
    <w:p w:rsidR="00312B8C" w:rsidRPr="00173C98" w:rsidRDefault="004E55F4" w:rsidP="00C36C42">
      <w:pPr>
        <w:pStyle w:val="9"/>
        <w:numPr>
          <w:ilvl w:val="0"/>
          <w:numId w:val="27"/>
        </w:numPr>
        <w:shd w:val="clear" w:color="auto" w:fill="auto"/>
        <w:tabs>
          <w:tab w:val="left" w:pos="439"/>
        </w:tabs>
        <w:spacing w:before="0" w:after="0" w:line="274" w:lineRule="exact"/>
        <w:ind w:left="20" w:firstLine="280"/>
        <w:jc w:val="both"/>
      </w:pPr>
      <w:r w:rsidRPr="00173C98">
        <w:t>СП 82-101-98 Свод правил на приготовление и применение растворов строительных;</w:t>
      </w:r>
    </w:p>
    <w:p w:rsidR="00312B8C" w:rsidRPr="00173C98" w:rsidRDefault="004E55F4" w:rsidP="00C36C42">
      <w:pPr>
        <w:pStyle w:val="9"/>
        <w:numPr>
          <w:ilvl w:val="0"/>
          <w:numId w:val="27"/>
        </w:numPr>
        <w:shd w:val="clear" w:color="auto" w:fill="auto"/>
        <w:tabs>
          <w:tab w:val="left" w:pos="439"/>
        </w:tabs>
        <w:spacing w:before="0" w:after="0" w:line="274" w:lineRule="exact"/>
        <w:ind w:left="20" w:firstLine="280"/>
        <w:jc w:val="both"/>
      </w:pPr>
      <w:r w:rsidRPr="00173C98">
        <w:t>СП 17.13330.2011 «Кровли. Актуализированная редакция СНиП П-26-76».</w:t>
      </w:r>
    </w:p>
    <w:p w:rsidR="00B86ECD" w:rsidRPr="00173C98" w:rsidRDefault="00B86ECD" w:rsidP="00C36C42">
      <w:pPr>
        <w:pStyle w:val="9"/>
        <w:shd w:val="clear" w:color="auto" w:fill="auto"/>
        <w:tabs>
          <w:tab w:val="left" w:pos="439"/>
        </w:tabs>
        <w:spacing w:before="0" w:after="0" w:line="274" w:lineRule="exact"/>
        <w:ind w:firstLine="0"/>
        <w:jc w:val="both"/>
      </w:pPr>
    </w:p>
    <w:p w:rsidR="00B86ECD" w:rsidRPr="00173C98" w:rsidRDefault="00B86ECD" w:rsidP="00C36C42">
      <w:pPr>
        <w:pStyle w:val="9"/>
        <w:shd w:val="clear" w:color="auto" w:fill="auto"/>
        <w:tabs>
          <w:tab w:val="left" w:pos="439"/>
        </w:tabs>
        <w:spacing w:before="0" w:after="0" w:line="274" w:lineRule="exact"/>
        <w:ind w:firstLine="0"/>
        <w:jc w:val="both"/>
        <w:rPr>
          <w:lang w:val="ru-RU"/>
        </w:rPr>
      </w:pPr>
    </w:p>
    <w:p w:rsidR="00C8709F" w:rsidRPr="00173C98" w:rsidRDefault="00C8709F" w:rsidP="00C36C42">
      <w:pPr>
        <w:pStyle w:val="9"/>
        <w:shd w:val="clear" w:color="auto" w:fill="auto"/>
        <w:tabs>
          <w:tab w:val="left" w:pos="439"/>
        </w:tabs>
        <w:spacing w:before="0" w:after="0" w:line="274" w:lineRule="exact"/>
        <w:ind w:firstLine="0"/>
        <w:jc w:val="both"/>
        <w:rPr>
          <w:lang w:val="ru-RU"/>
        </w:rPr>
      </w:pPr>
    </w:p>
    <w:p w:rsidR="00C8709F" w:rsidRPr="00173C98" w:rsidRDefault="00C8709F" w:rsidP="00C36C42">
      <w:pPr>
        <w:pStyle w:val="9"/>
        <w:shd w:val="clear" w:color="auto" w:fill="auto"/>
        <w:tabs>
          <w:tab w:val="left" w:pos="439"/>
        </w:tabs>
        <w:spacing w:before="0" w:after="0" w:line="274" w:lineRule="exact"/>
        <w:ind w:firstLine="0"/>
        <w:jc w:val="both"/>
        <w:rPr>
          <w:lang w:val="ru-RU"/>
        </w:rPr>
        <w:sectPr w:rsidR="00C8709F" w:rsidRPr="00173C98" w:rsidSect="00C36C42">
          <w:type w:val="continuous"/>
          <w:pgSz w:w="11905" w:h="16837" w:code="9"/>
          <w:pgMar w:top="1134" w:right="851" w:bottom="1134" w:left="1134" w:header="0" w:footer="6" w:gutter="0"/>
          <w:cols w:space="720"/>
          <w:noEndnote/>
          <w:docGrid w:linePitch="360"/>
        </w:sectPr>
      </w:pPr>
    </w:p>
    <w:p w:rsidR="00312B8C" w:rsidRPr="00173C98" w:rsidRDefault="004E55F4" w:rsidP="00C36C42">
      <w:pPr>
        <w:pStyle w:val="20"/>
        <w:shd w:val="clear" w:color="auto" w:fill="auto"/>
        <w:spacing w:after="245" w:line="274" w:lineRule="exact"/>
        <w:jc w:val="center"/>
      </w:pPr>
      <w:r w:rsidRPr="00173C98">
        <w:t>V.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bl>
      <w:tblPr>
        <w:tblStyle w:val="ae"/>
        <w:tblW w:w="9923" w:type="dxa"/>
        <w:tblInd w:w="108" w:type="dxa"/>
        <w:tblLook w:val="04A0" w:firstRow="1" w:lastRow="0" w:firstColumn="1" w:lastColumn="0" w:noHBand="0" w:noVBand="1"/>
      </w:tblPr>
      <w:tblGrid>
        <w:gridCol w:w="723"/>
        <w:gridCol w:w="3184"/>
        <w:gridCol w:w="6016"/>
      </w:tblGrid>
      <w:tr w:rsidR="008B754E" w:rsidRPr="00173C98" w:rsidTr="00334EC5">
        <w:tc>
          <w:tcPr>
            <w:tcW w:w="723" w:type="dxa"/>
          </w:tcPr>
          <w:p w:rsidR="008B754E" w:rsidRPr="00173C98" w:rsidRDefault="00775320" w:rsidP="00C36C42">
            <w:pPr>
              <w:pStyle w:val="20"/>
              <w:shd w:val="clear" w:color="auto" w:fill="auto"/>
              <w:spacing w:after="245" w:line="274" w:lineRule="exact"/>
              <w:jc w:val="center"/>
              <w:rPr>
                <w:b w:val="0"/>
                <w:sz w:val="22"/>
                <w:szCs w:val="22"/>
                <w:lang w:val="ru-RU"/>
              </w:rPr>
            </w:pPr>
            <w:r w:rsidRPr="00173C98">
              <w:rPr>
                <w:b w:val="0"/>
                <w:sz w:val="22"/>
                <w:szCs w:val="22"/>
                <w:lang w:val="ru-RU"/>
              </w:rPr>
              <w:t>№п/п</w:t>
            </w:r>
          </w:p>
        </w:tc>
        <w:tc>
          <w:tcPr>
            <w:tcW w:w="3184" w:type="dxa"/>
          </w:tcPr>
          <w:p w:rsidR="008B754E" w:rsidRPr="00173C98" w:rsidRDefault="00775320" w:rsidP="00C36C42">
            <w:pPr>
              <w:pStyle w:val="20"/>
              <w:shd w:val="clear" w:color="auto" w:fill="auto"/>
              <w:spacing w:after="245" w:line="274" w:lineRule="exact"/>
              <w:jc w:val="center"/>
              <w:rPr>
                <w:b w:val="0"/>
                <w:sz w:val="22"/>
                <w:szCs w:val="22"/>
                <w:lang w:val="ru-RU"/>
              </w:rPr>
            </w:pPr>
            <w:r w:rsidRPr="00173C98">
              <w:rPr>
                <w:b w:val="0"/>
                <w:sz w:val="22"/>
                <w:szCs w:val="22"/>
                <w:lang w:val="ru-RU"/>
              </w:rPr>
              <w:t>Условие</w:t>
            </w:r>
          </w:p>
        </w:tc>
        <w:tc>
          <w:tcPr>
            <w:tcW w:w="6016" w:type="dxa"/>
          </w:tcPr>
          <w:p w:rsidR="008B754E" w:rsidRPr="00173C98" w:rsidRDefault="00775320" w:rsidP="00C36C42">
            <w:pPr>
              <w:pStyle w:val="20"/>
              <w:shd w:val="clear" w:color="auto" w:fill="auto"/>
              <w:spacing w:after="245" w:line="274" w:lineRule="exact"/>
              <w:jc w:val="center"/>
              <w:rPr>
                <w:b w:val="0"/>
                <w:sz w:val="22"/>
                <w:szCs w:val="22"/>
                <w:lang w:val="ru-RU"/>
              </w:rPr>
            </w:pPr>
            <w:r w:rsidRPr="00173C98">
              <w:rPr>
                <w:b w:val="0"/>
                <w:sz w:val="22"/>
                <w:szCs w:val="22"/>
                <w:lang w:val="ru-RU"/>
              </w:rPr>
              <w:t>Описание условия</w:t>
            </w:r>
          </w:p>
        </w:tc>
      </w:tr>
      <w:tr w:rsidR="001C1405" w:rsidRPr="00173C98" w:rsidTr="00334EC5">
        <w:tc>
          <w:tcPr>
            <w:tcW w:w="723" w:type="dxa"/>
          </w:tcPr>
          <w:p w:rsidR="001C1405" w:rsidRPr="00173C98" w:rsidRDefault="001C1405" w:rsidP="00C36C42">
            <w:pPr>
              <w:pStyle w:val="20"/>
              <w:shd w:val="clear" w:color="auto" w:fill="auto"/>
              <w:spacing w:after="245" w:line="274" w:lineRule="exact"/>
              <w:jc w:val="center"/>
              <w:rPr>
                <w:b w:val="0"/>
                <w:sz w:val="22"/>
                <w:szCs w:val="22"/>
                <w:lang w:val="ru-RU"/>
              </w:rPr>
            </w:pPr>
            <w:r w:rsidRPr="00173C98">
              <w:rPr>
                <w:b w:val="0"/>
                <w:sz w:val="22"/>
                <w:szCs w:val="22"/>
                <w:lang w:val="ru-RU"/>
              </w:rPr>
              <w:t>1</w:t>
            </w:r>
          </w:p>
        </w:tc>
        <w:tc>
          <w:tcPr>
            <w:tcW w:w="3184" w:type="dxa"/>
          </w:tcPr>
          <w:p w:rsidR="001C1405" w:rsidRPr="00173C98" w:rsidRDefault="001C1405" w:rsidP="00C36C42">
            <w:pPr>
              <w:pStyle w:val="20"/>
              <w:shd w:val="clear" w:color="auto" w:fill="auto"/>
              <w:spacing w:after="245" w:line="274" w:lineRule="exact"/>
              <w:rPr>
                <w:b w:val="0"/>
                <w:sz w:val="22"/>
                <w:szCs w:val="22"/>
              </w:rPr>
            </w:pPr>
            <w:r w:rsidRPr="00173C98">
              <w:rPr>
                <w:b w:val="0"/>
                <w:sz w:val="22"/>
                <w:szCs w:val="22"/>
              </w:rPr>
              <w:t>Заказчик</w:t>
            </w:r>
          </w:p>
        </w:tc>
        <w:tc>
          <w:tcPr>
            <w:tcW w:w="6016" w:type="dxa"/>
          </w:tcPr>
          <w:p w:rsidR="001C1405" w:rsidRPr="00173C98" w:rsidRDefault="001C1405" w:rsidP="00C36C42">
            <w:pPr>
              <w:pStyle w:val="20"/>
              <w:shd w:val="clear" w:color="auto" w:fill="auto"/>
              <w:spacing w:after="245" w:line="274" w:lineRule="exact"/>
              <w:rPr>
                <w:b w:val="0"/>
                <w:sz w:val="22"/>
                <w:szCs w:val="22"/>
              </w:rPr>
            </w:pPr>
            <w:r w:rsidRPr="00173C98">
              <w:rPr>
                <w:b w:val="0"/>
                <w:sz w:val="22"/>
                <w:szCs w:val="22"/>
                <w:lang w:val="ru-RU"/>
              </w:rPr>
              <w:t>НКО «</w:t>
            </w:r>
            <w:r w:rsidRPr="00173C98">
              <w:rPr>
                <w:b w:val="0"/>
                <w:sz w:val="22"/>
                <w:szCs w:val="22"/>
              </w:rPr>
              <w:t xml:space="preserve">Фонд капитального ремонта </w:t>
            </w:r>
            <w:r w:rsidRPr="00173C98">
              <w:rPr>
                <w:b w:val="0"/>
                <w:sz w:val="22"/>
                <w:szCs w:val="22"/>
                <w:lang w:val="ru-RU"/>
              </w:rPr>
              <w:t>Магаданской области»</w:t>
            </w:r>
          </w:p>
        </w:tc>
      </w:tr>
      <w:tr w:rsidR="001C1405" w:rsidRPr="00173C98" w:rsidTr="00334EC5">
        <w:tc>
          <w:tcPr>
            <w:tcW w:w="723" w:type="dxa"/>
          </w:tcPr>
          <w:p w:rsidR="001C1405" w:rsidRPr="00173C98" w:rsidRDefault="001C1405" w:rsidP="00C36C42">
            <w:pPr>
              <w:pStyle w:val="20"/>
              <w:shd w:val="clear" w:color="auto" w:fill="auto"/>
              <w:spacing w:after="245" w:line="274" w:lineRule="exact"/>
              <w:jc w:val="center"/>
              <w:rPr>
                <w:b w:val="0"/>
                <w:sz w:val="22"/>
                <w:szCs w:val="22"/>
                <w:lang w:val="ru-RU"/>
              </w:rPr>
            </w:pPr>
            <w:r w:rsidRPr="00173C98">
              <w:rPr>
                <w:b w:val="0"/>
                <w:sz w:val="22"/>
                <w:szCs w:val="22"/>
                <w:lang w:val="ru-RU"/>
              </w:rPr>
              <w:t>2</w:t>
            </w:r>
          </w:p>
        </w:tc>
        <w:tc>
          <w:tcPr>
            <w:tcW w:w="3184" w:type="dxa"/>
          </w:tcPr>
          <w:p w:rsidR="001C1405" w:rsidRPr="00173C98" w:rsidRDefault="001C1405" w:rsidP="00C36C42">
            <w:pPr>
              <w:pStyle w:val="20"/>
              <w:shd w:val="clear" w:color="auto" w:fill="auto"/>
              <w:spacing w:after="245" w:line="274" w:lineRule="exact"/>
              <w:rPr>
                <w:b w:val="0"/>
                <w:sz w:val="22"/>
                <w:szCs w:val="22"/>
              </w:rPr>
            </w:pPr>
            <w:r w:rsidRPr="00173C98">
              <w:rPr>
                <w:b w:val="0"/>
                <w:sz w:val="22"/>
                <w:szCs w:val="22"/>
              </w:rPr>
              <w:t>Предмет договора</w:t>
            </w:r>
          </w:p>
        </w:tc>
        <w:tc>
          <w:tcPr>
            <w:tcW w:w="6016" w:type="dxa"/>
          </w:tcPr>
          <w:p w:rsidR="009332DF" w:rsidRPr="00173C98" w:rsidRDefault="001C1405" w:rsidP="009332DF">
            <w:pPr>
              <w:pStyle w:val="20"/>
              <w:shd w:val="clear" w:color="auto" w:fill="auto"/>
              <w:spacing w:after="0" w:line="274" w:lineRule="exact"/>
              <w:jc w:val="both"/>
              <w:rPr>
                <w:rStyle w:val="7"/>
                <w:b w:val="0"/>
                <w:sz w:val="22"/>
                <w:szCs w:val="22"/>
                <w:lang w:val="ru-RU"/>
              </w:rPr>
            </w:pPr>
            <w:r w:rsidRPr="00173C98">
              <w:rPr>
                <w:b w:val="0"/>
                <w:sz w:val="22"/>
                <w:szCs w:val="22"/>
              </w:rPr>
              <w:t>Предметом договора является выполнение работ по капитальному</w:t>
            </w:r>
            <w:r w:rsidRPr="00173C98">
              <w:rPr>
                <w:rStyle w:val="7"/>
                <w:b w:val="0"/>
                <w:sz w:val="22"/>
                <w:szCs w:val="22"/>
              </w:rPr>
              <w:t xml:space="preserve"> </w:t>
            </w:r>
            <w:r w:rsidRPr="00173C98">
              <w:rPr>
                <w:b w:val="0"/>
                <w:sz w:val="22"/>
                <w:szCs w:val="22"/>
              </w:rPr>
              <w:t xml:space="preserve">ремонту общего имущества многоквартирных домов </w:t>
            </w:r>
            <w:r w:rsidRPr="00173C98">
              <w:rPr>
                <w:b w:val="0"/>
                <w:sz w:val="22"/>
                <w:szCs w:val="22"/>
                <w:lang w:val="ru-RU"/>
              </w:rPr>
              <w:t>Магаданской области</w:t>
            </w:r>
            <w:r w:rsidR="00CC2772" w:rsidRPr="00173C98">
              <w:rPr>
                <w:b w:val="0"/>
                <w:sz w:val="22"/>
                <w:szCs w:val="22"/>
                <w:lang w:val="ru-RU"/>
              </w:rPr>
              <w:t>,</w:t>
            </w:r>
            <w:r w:rsidR="00CC2772" w:rsidRPr="00173C98">
              <w:t xml:space="preserve"> </w:t>
            </w:r>
            <w:r w:rsidR="00CC2772" w:rsidRPr="00173C98">
              <w:rPr>
                <w:b w:val="0"/>
                <w:sz w:val="22"/>
                <w:szCs w:val="22"/>
                <w:lang w:val="ru-RU"/>
              </w:rPr>
              <w:t>являющихся объектами культурного наследия, выявленными объектами культурного наследия</w:t>
            </w:r>
            <w:r w:rsidRPr="00173C98">
              <w:rPr>
                <w:b w:val="0"/>
                <w:sz w:val="22"/>
                <w:szCs w:val="22"/>
              </w:rPr>
              <w:t>.</w:t>
            </w:r>
            <w:r w:rsidRPr="00173C98">
              <w:rPr>
                <w:rStyle w:val="7"/>
                <w:b w:val="0"/>
                <w:sz w:val="22"/>
                <w:szCs w:val="22"/>
              </w:rPr>
              <w:t xml:space="preserve"> </w:t>
            </w:r>
          </w:p>
          <w:p w:rsidR="001C1405" w:rsidRPr="00173C98" w:rsidRDefault="001C1405" w:rsidP="009332DF">
            <w:pPr>
              <w:pStyle w:val="20"/>
              <w:shd w:val="clear" w:color="auto" w:fill="auto"/>
              <w:spacing w:after="0" w:line="274" w:lineRule="exact"/>
              <w:jc w:val="both"/>
              <w:rPr>
                <w:b w:val="0"/>
                <w:sz w:val="22"/>
                <w:szCs w:val="22"/>
                <w:lang w:val="ru-RU"/>
              </w:rPr>
            </w:pPr>
            <w:r w:rsidRPr="00173C98">
              <w:rPr>
                <w:b w:val="0"/>
                <w:sz w:val="22"/>
                <w:szCs w:val="22"/>
              </w:rPr>
              <w:t xml:space="preserve">Работы будут выполняться в отношении объектов, указанных в адресном перечне, размещенном на </w:t>
            </w:r>
            <w:r w:rsidRPr="00173C98">
              <w:rPr>
                <w:b w:val="0"/>
                <w:sz w:val="22"/>
                <w:szCs w:val="22"/>
                <w:lang w:val="ru-RU"/>
              </w:rPr>
              <w:t>сайте НКО «</w:t>
            </w:r>
            <w:r w:rsidRPr="00173C98">
              <w:rPr>
                <w:b w:val="0"/>
                <w:sz w:val="22"/>
                <w:szCs w:val="22"/>
              </w:rPr>
              <w:t xml:space="preserve">Фонд капитального ремонта </w:t>
            </w:r>
            <w:r w:rsidRPr="00173C98">
              <w:rPr>
                <w:b w:val="0"/>
                <w:sz w:val="22"/>
                <w:szCs w:val="22"/>
                <w:lang w:val="ru-RU"/>
              </w:rPr>
              <w:t>Магаданской области»</w:t>
            </w:r>
          </w:p>
        </w:tc>
      </w:tr>
      <w:tr w:rsidR="001C1405" w:rsidRPr="00173C98" w:rsidTr="00334EC5">
        <w:tc>
          <w:tcPr>
            <w:tcW w:w="723" w:type="dxa"/>
          </w:tcPr>
          <w:p w:rsidR="001C1405" w:rsidRPr="00173C98" w:rsidRDefault="001C1405" w:rsidP="00C36C42">
            <w:pPr>
              <w:pStyle w:val="20"/>
              <w:shd w:val="clear" w:color="auto" w:fill="auto"/>
              <w:spacing w:after="245" w:line="274" w:lineRule="exact"/>
              <w:jc w:val="center"/>
              <w:rPr>
                <w:b w:val="0"/>
                <w:sz w:val="22"/>
                <w:szCs w:val="22"/>
                <w:lang w:val="ru-RU"/>
              </w:rPr>
            </w:pPr>
            <w:r w:rsidRPr="00173C98">
              <w:rPr>
                <w:b w:val="0"/>
                <w:sz w:val="22"/>
                <w:szCs w:val="22"/>
                <w:lang w:val="ru-RU"/>
              </w:rPr>
              <w:t>3</w:t>
            </w:r>
          </w:p>
        </w:tc>
        <w:tc>
          <w:tcPr>
            <w:tcW w:w="3184" w:type="dxa"/>
          </w:tcPr>
          <w:p w:rsidR="001C1405" w:rsidRPr="00173C98" w:rsidRDefault="001C1405" w:rsidP="00C36C42">
            <w:pPr>
              <w:pStyle w:val="20"/>
              <w:shd w:val="clear" w:color="auto" w:fill="auto"/>
              <w:spacing w:after="245" w:line="274" w:lineRule="exact"/>
              <w:rPr>
                <w:b w:val="0"/>
                <w:sz w:val="22"/>
                <w:szCs w:val="22"/>
              </w:rPr>
            </w:pPr>
            <w:r w:rsidRPr="00173C98">
              <w:rPr>
                <w:b w:val="0"/>
                <w:sz w:val="22"/>
                <w:szCs w:val="22"/>
              </w:rPr>
              <w:t>Порядок заключения договора</w:t>
            </w:r>
          </w:p>
        </w:tc>
        <w:tc>
          <w:tcPr>
            <w:tcW w:w="6016" w:type="dxa"/>
          </w:tcPr>
          <w:p w:rsidR="001C1405" w:rsidRPr="00FB7B1A" w:rsidRDefault="0022376B" w:rsidP="0022376B">
            <w:pPr>
              <w:pStyle w:val="9"/>
              <w:shd w:val="clear" w:color="auto" w:fill="auto"/>
              <w:tabs>
                <w:tab w:val="left" w:pos="878"/>
              </w:tabs>
              <w:spacing w:before="0" w:after="0" w:line="274" w:lineRule="exact"/>
              <w:ind w:firstLine="0"/>
              <w:jc w:val="both"/>
              <w:rPr>
                <w:sz w:val="22"/>
                <w:szCs w:val="22"/>
              </w:rPr>
            </w:pPr>
            <w:r>
              <w:rPr>
                <w:sz w:val="22"/>
                <w:szCs w:val="22"/>
                <w:lang w:val="ru-RU"/>
              </w:rPr>
              <w:t xml:space="preserve">1. </w:t>
            </w:r>
            <w:r w:rsidR="001C1405" w:rsidRPr="00173C98">
              <w:rPr>
                <w:sz w:val="22"/>
                <w:szCs w:val="22"/>
              </w:rPr>
              <w:t xml:space="preserve">Договор заключается Заказчиком в соответствии с </w:t>
            </w:r>
            <w:r w:rsidR="001C1405" w:rsidRPr="00FB7B1A">
              <w:rPr>
                <w:sz w:val="22"/>
                <w:szCs w:val="22"/>
              </w:rPr>
              <w:t>Гражданским кодексом Российской Федерации и положением, утвержденным постановлением Правительства Российской Федерации от 1 июля 2016 г. № 615</w:t>
            </w:r>
            <w:r w:rsidR="00C6203F" w:rsidRPr="00FB7B1A">
              <w:rPr>
                <w:sz w:val="22"/>
                <w:szCs w:val="22"/>
                <w:lang w:val="ru-RU"/>
              </w:rPr>
              <w:t xml:space="preserve"> (в ред. от 09.09.2017 г. № 1092)</w:t>
            </w:r>
            <w:r w:rsidR="001C1405" w:rsidRPr="00FB7B1A">
              <w:rPr>
                <w:sz w:val="22"/>
                <w:szCs w:val="22"/>
              </w:rPr>
              <w:t>.</w:t>
            </w:r>
          </w:p>
          <w:p w:rsidR="001C1405" w:rsidRPr="00173C98" w:rsidRDefault="0022376B" w:rsidP="0022376B">
            <w:pPr>
              <w:pStyle w:val="9"/>
              <w:shd w:val="clear" w:color="auto" w:fill="auto"/>
              <w:spacing w:before="0" w:after="0" w:line="274" w:lineRule="exact"/>
              <w:ind w:firstLine="0"/>
              <w:jc w:val="both"/>
              <w:rPr>
                <w:sz w:val="22"/>
                <w:szCs w:val="22"/>
              </w:rPr>
            </w:pPr>
            <w:r>
              <w:rPr>
                <w:sz w:val="22"/>
                <w:szCs w:val="22"/>
                <w:lang w:val="ru-RU"/>
              </w:rPr>
              <w:t xml:space="preserve">2. </w:t>
            </w:r>
            <w:r w:rsidR="001C1405" w:rsidRPr="00173C98">
              <w:rPr>
                <w:sz w:val="22"/>
                <w:szCs w:val="22"/>
              </w:rPr>
              <w:t>Порядок заключения договора определяется Заказчиком в документации о проведении электронного аукциона.</w:t>
            </w:r>
          </w:p>
          <w:p w:rsidR="001C1405" w:rsidRPr="00173C98" w:rsidRDefault="0022376B" w:rsidP="0022376B">
            <w:pPr>
              <w:pStyle w:val="20"/>
              <w:shd w:val="clear" w:color="auto" w:fill="auto"/>
              <w:spacing w:after="245" w:line="274" w:lineRule="exact"/>
              <w:jc w:val="both"/>
              <w:rPr>
                <w:b w:val="0"/>
                <w:sz w:val="22"/>
                <w:szCs w:val="22"/>
              </w:rPr>
            </w:pPr>
            <w:r>
              <w:rPr>
                <w:b w:val="0"/>
                <w:sz w:val="22"/>
                <w:szCs w:val="22"/>
                <w:lang w:val="ru-RU"/>
              </w:rPr>
              <w:t xml:space="preserve">3. </w:t>
            </w:r>
            <w:r w:rsidR="001C1405" w:rsidRPr="00173C98">
              <w:rPr>
                <w:b w:val="0"/>
                <w:sz w:val="22"/>
                <w:szCs w:val="22"/>
              </w:rPr>
              <w:t>Договор не может быть заключен ранее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tc>
      </w:tr>
      <w:tr w:rsidR="001C1405" w:rsidRPr="00173C98" w:rsidTr="00334EC5">
        <w:tc>
          <w:tcPr>
            <w:tcW w:w="723" w:type="dxa"/>
          </w:tcPr>
          <w:p w:rsidR="001C1405" w:rsidRPr="00173C98" w:rsidRDefault="001C294D" w:rsidP="00C36C42">
            <w:pPr>
              <w:pStyle w:val="20"/>
              <w:shd w:val="clear" w:color="auto" w:fill="auto"/>
              <w:spacing w:after="245" w:line="274" w:lineRule="exact"/>
              <w:jc w:val="center"/>
              <w:rPr>
                <w:b w:val="0"/>
                <w:sz w:val="22"/>
                <w:szCs w:val="22"/>
                <w:lang w:val="ru-RU"/>
              </w:rPr>
            </w:pPr>
            <w:r w:rsidRPr="00173C98">
              <w:rPr>
                <w:b w:val="0"/>
                <w:sz w:val="22"/>
                <w:szCs w:val="22"/>
                <w:lang w:val="ru-RU"/>
              </w:rPr>
              <w:t>4</w:t>
            </w:r>
          </w:p>
        </w:tc>
        <w:tc>
          <w:tcPr>
            <w:tcW w:w="3184" w:type="dxa"/>
          </w:tcPr>
          <w:p w:rsidR="001C1405" w:rsidRPr="00173C98" w:rsidRDefault="001C294D" w:rsidP="00C36C42">
            <w:pPr>
              <w:pStyle w:val="20"/>
              <w:shd w:val="clear" w:color="auto" w:fill="auto"/>
              <w:spacing w:after="245" w:line="274" w:lineRule="exact"/>
              <w:rPr>
                <w:b w:val="0"/>
                <w:sz w:val="22"/>
                <w:szCs w:val="22"/>
              </w:rPr>
            </w:pPr>
            <w:r w:rsidRPr="00173C98">
              <w:rPr>
                <w:b w:val="0"/>
                <w:sz w:val="22"/>
                <w:szCs w:val="22"/>
              </w:rPr>
              <w:t>Цена договора</w:t>
            </w:r>
          </w:p>
        </w:tc>
        <w:tc>
          <w:tcPr>
            <w:tcW w:w="6016" w:type="dxa"/>
          </w:tcPr>
          <w:p w:rsidR="001C294D" w:rsidRPr="00173C98" w:rsidRDefault="0022376B" w:rsidP="0022376B">
            <w:pPr>
              <w:pStyle w:val="9"/>
              <w:shd w:val="clear" w:color="auto" w:fill="auto"/>
              <w:spacing w:before="0" w:after="0" w:line="274" w:lineRule="exact"/>
              <w:ind w:firstLine="0"/>
              <w:jc w:val="both"/>
              <w:rPr>
                <w:sz w:val="22"/>
                <w:szCs w:val="22"/>
              </w:rPr>
            </w:pPr>
            <w:r>
              <w:rPr>
                <w:sz w:val="22"/>
                <w:szCs w:val="22"/>
                <w:lang w:val="ru-RU"/>
              </w:rPr>
              <w:t xml:space="preserve">1. </w:t>
            </w:r>
            <w:r w:rsidR="001C294D" w:rsidRPr="00173C98">
              <w:rPr>
                <w:sz w:val="22"/>
                <w:szCs w:val="22"/>
              </w:rPr>
              <w:t>Определяется по итогам проведения электронного аукциона.</w:t>
            </w:r>
          </w:p>
          <w:p w:rsidR="001C294D" w:rsidRPr="00173C98" w:rsidRDefault="0022376B" w:rsidP="0022376B">
            <w:pPr>
              <w:pStyle w:val="9"/>
              <w:shd w:val="clear" w:color="auto" w:fill="auto"/>
              <w:tabs>
                <w:tab w:val="left" w:pos="562"/>
              </w:tabs>
              <w:spacing w:before="0" w:after="0" w:line="274" w:lineRule="exact"/>
              <w:ind w:firstLine="0"/>
              <w:jc w:val="both"/>
              <w:rPr>
                <w:sz w:val="22"/>
                <w:szCs w:val="22"/>
              </w:rPr>
            </w:pPr>
            <w:r>
              <w:rPr>
                <w:sz w:val="22"/>
                <w:szCs w:val="22"/>
                <w:lang w:val="ru-RU"/>
              </w:rPr>
              <w:t xml:space="preserve">2. </w:t>
            </w:r>
            <w:r w:rsidR="001C294D" w:rsidRPr="00173C98">
              <w:rPr>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1C294D" w:rsidRPr="00173C98" w:rsidRDefault="0022376B" w:rsidP="0022376B">
            <w:pPr>
              <w:pStyle w:val="9"/>
              <w:shd w:val="clear" w:color="auto" w:fill="auto"/>
              <w:tabs>
                <w:tab w:val="left" w:pos="571"/>
              </w:tabs>
              <w:spacing w:before="0" w:after="0" w:line="274" w:lineRule="exact"/>
              <w:ind w:firstLine="0"/>
              <w:jc w:val="both"/>
              <w:rPr>
                <w:sz w:val="22"/>
                <w:szCs w:val="22"/>
              </w:rPr>
            </w:pPr>
            <w:r>
              <w:rPr>
                <w:sz w:val="22"/>
                <w:szCs w:val="22"/>
                <w:lang w:val="ru-RU"/>
              </w:rPr>
              <w:t xml:space="preserve">3. </w:t>
            </w:r>
            <w:r w:rsidR="001C294D" w:rsidRPr="00173C98">
              <w:rPr>
                <w:sz w:val="22"/>
                <w:szCs w:val="22"/>
              </w:rPr>
              <w:t>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w:t>
            </w:r>
          </w:p>
          <w:p w:rsidR="001C294D" w:rsidRPr="00173C98" w:rsidRDefault="0022376B" w:rsidP="0022376B">
            <w:pPr>
              <w:pStyle w:val="9"/>
              <w:shd w:val="clear" w:color="auto" w:fill="auto"/>
              <w:tabs>
                <w:tab w:val="left" w:pos="571"/>
              </w:tabs>
              <w:spacing w:before="0" w:after="0" w:line="274" w:lineRule="exact"/>
              <w:ind w:firstLine="0"/>
              <w:jc w:val="both"/>
              <w:rPr>
                <w:sz w:val="22"/>
                <w:szCs w:val="22"/>
              </w:rPr>
            </w:pPr>
            <w:r>
              <w:rPr>
                <w:sz w:val="22"/>
                <w:szCs w:val="22"/>
                <w:lang w:val="ru-RU"/>
              </w:rPr>
              <w:t xml:space="preserve">4. </w:t>
            </w:r>
            <w:r w:rsidR="001C294D" w:rsidRPr="00173C98">
              <w:rPr>
                <w:sz w:val="22"/>
                <w:szCs w:val="22"/>
              </w:rPr>
              <w:t>Цена договора может быть снижена по соглашению сторон при уменьшении предусмотренных договором объемов работ.</w:t>
            </w:r>
          </w:p>
          <w:p w:rsidR="001C1405" w:rsidRPr="00173C98" w:rsidRDefault="001C294D" w:rsidP="00C36C42">
            <w:pPr>
              <w:pStyle w:val="9"/>
              <w:shd w:val="clear" w:color="auto" w:fill="auto"/>
              <w:tabs>
                <w:tab w:val="left" w:pos="878"/>
              </w:tabs>
              <w:spacing w:before="0" w:after="0" w:line="274" w:lineRule="exact"/>
              <w:ind w:firstLine="0"/>
              <w:jc w:val="both"/>
              <w:rPr>
                <w:sz w:val="22"/>
                <w:szCs w:val="22"/>
              </w:rPr>
            </w:pPr>
            <w:r w:rsidRPr="00173C98">
              <w:rPr>
                <w:sz w:val="22"/>
                <w:szCs w:val="22"/>
                <w:lang w:val="ru-RU"/>
              </w:rPr>
              <w:t xml:space="preserve">5. </w:t>
            </w:r>
            <w:r w:rsidRPr="00173C98">
              <w:rPr>
                <w:sz w:val="22"/>
                <w:szCs w:val="22"/>
              </w:rPr>
              <w:t>Заказчик вправе выплатить аванс в размере не более 30% от цены договора, но не более обеспечения исполнения договора.</w:t>
            </w:r>
          </w:p>
        </w:tc>
      </w:tr>
      <w:tr w:rsidR="001C294D" w:rsidRPr="00173C98" w:rsidTr="00334EC5">
        <w:tc>
          <w:tcPr>
            <w:tcW w:w="723" w:type="dxa"/>
          </w:tcPr>
          <w:p w:rsidR="001C294D" w:rsidRPr="00173C98" w:rsidRDefault="001C294D" w:rsidP="00C36C42">
            <w:pPr>
              <w:pStyle w:val="20"/>
              <w:shd w:val="clear" w:color="auto" w:fill="auto"/>
              <w:spacing w:after="245" w:line="274" w:lineRule="exact"/>
              <w:jc w:val="center"/>
              <w:rPr>
                <w:b w:val="0"/>
                <w:sz w:val="22"/>
                <w:szCs w:val="22"/>
                <w:lang w:val="ru-RU"/>
              </w:rPr>
            </w:pPr>
            <w:r w:rsidRPr="00173C98">
              <w:rPr>
                <w:b w:val="0"/>
                <w:sz w:val="22"/>
                <w:szCs w:val="22"/>
                <w:lang w:val="ru-RU"/>
              </w:rPr>
              <w:t>5</w:t>
            </w:r>
          </w:p>
        </w:tc>
        <w:tc>
          <w:tcPr>
            <w:tcW w:w="3184" w:type="dxa"/>
          </w:tcPr>
          <w:p w:rsidR="001C294D" w:rsidRPr="00173C98" w:rsidRDefault="001C294D" w:rsidP="00C36C42">
            <w:pPr>
              <w:pStyle w:val="20"/>
              <w:shd w:val="clear" w:color="auto" w:fill="auto"/>
              <w:spacing w:after="245" w:line="274" w:lineRule="exact"/>
              <w:rPr>
                <w:b w:val="0"/>
                <w:sz w:val="22"/>
                <w:szCs w:val="22"/>
              </w:rPr>
            </w:pPr>
            <w:r w:rsidRPr="00173C98">
              <w:rPr>
                <w:b w:val="0"/>
                <w:sz w:val="22"/>
                <w:szCs w:val="22"/>
              </w:rPr>
              <w:t>Порядок и сроки оплаты работ</w:t>
            </w:r>
          </w:p>
        </w:tc>
        <w:tc>
          <w:tcPr>
            <w:tcW w:w="6016" w:type="dxa"/>
          </w:tcPr>
          <w:p w:rsidR="001C294D" w:rsidRPr="00173C98" w:rsidRDefault="001C294D" w:rsidP="00C36C42">
            <w:pPr>
              <w:pStyle w:val="9"/>
              <w:shd w:val="clear" w:color="auto" w:fill="auto"/>
              <w:tabs>
                <w:tab w:val="left" w:pos="614"/>
              </w:tabs>
              <w:spacing w:before="0" w:after="0" w:line="274" w:lineRule="exact"/>
              <w:ind w:firstLine="0"/>
              <w:jc w:val="both"/>
              <w:rPr>
                <w:sz w:val="22"/>
                <w:szCs w:val="22"/>
              </w:rPr>
            </w:pPr>
            <w:r w:rsidRPr="00173C98">
              <w:rPr>
                <w:sz w:val="22"/>
                <w:szCs w:val="22"/>
              </w:rPr>
              <w:t>Порядок и сроки оплаты работ устанавливаются Заказчиком в документации о проведении электронного аукциона</w:t>
            </w:r>
          </w:p>
        </w:tc>
      </w:tr>
      <w:tr w:rsidR="001C294D" w:rsidRPr="00173C98" w:rsidTr="00334EC5">
        <w:tc>
          <w:tcPr>
            <w:tcW w:w="723" w:type="dxa"/>
          </w:tcPr>
          <w:p w:rsidR="001C294D" w:rsidRPr="00173C98" w:rsidRDefault="001C294D" w:rsidP="00C36C42">
            <w:pPr>
              <w:pStyle w:val="20"/>
              <w:shd w:val="clear" w:color="auto" w:fill="auto"/>
              <w:spacing w:after="245" w:line="274" w:lineRule="exact"/>
              <w:jc w:val="center"/>
              <w:rPr>
                <w:b w:val="0"/>
                <w:sz w:val="22"/>
                <w:szCs w:val="22"/>
                <w:lang w:val="ru-RU"/>
              </w:rPr>
            </w:pPr>
            <w:r w:rsidRPr="00173C98">
              <w:rPr>
                <w:b w:val="0"/>
                <w:sz w:val="22"/>
                <w:szCs w:val="22"/>
                <w:lang w:val="ru-RU"/>
              </w:rPr>
              <w:t>6</w:t>
            </w:r>
          </w:p>
        </w:tc>
        <w:tc>
          <w:tcPr>
            <w:tcW w:w="3184" w:type="dxa"/>
          </w:tcPr>
          <w:p w:rsidR="001C294D" w:rsidRPr="00173C98" w:rsidRDefault="001C294D" w:rsidP="00C36C42">
            <w:pPr>
              <w:pStyle w:val="20"/>
              <w:shd w:val="clear" w:color="auto" w:fill="auto"/>
              <w:spacing w:after="245" w:line="274" w:lineRule="exact"/>
              <w:rPr>
                <w:b w:val="0"/>
                <w:sz w:val="22"/>
                <w:szCs w:val="22"/>
              </w:rPr>
            </w:pPr>
            <w:r w:rsidRPr="00173C98">
              <w:rPr>
                <w:b w:val="0"/>
                <w:sz w:val="22"/>
                <w:szCs w:val="22"/>
              </w:rPr>
              <w:t>Порядок и сроки выполнения работ</w:t>
            </w:r>
          </w:p>
        </w:tc>
        <w:tc>
          <w:tcPr>
            <w:tcW w:w="6016" w:type="dxa"/>
          </w:tcPr>
          <w:p w:rsidR="001C294D" w:rsidRPr="00173C98" w:rsidRDefault="001C294D" w:rsidP="00C36C42">
            <w:pPr>
              <w:pStyle w:val="9"/>
              <w:shd w:val="clear" w:color="auto" w:fill="auto"/>
              <w:tabs>
                <w:tab w:val="left" w:pos="614"/>
              </w:tabs>
              <w:spacing w:before="0" w:after="0" w:line="274" w:lineRule="exact"/>
              <w:ind w:firstLine="0"/>
              <w:jc w:val="both"/>
              <w:rPr>
                <w:sz w:val="22"/>
                <w:szCs w:val="22"/>
              </w:rPr>
            </w:pPr>
            <w:r w:rsidRPr="00173C98">
              <w:rPr>
                <w:sz w:val="22"/>
                <w:szCs w:val="22"/>
              </w:rPr>
              <w:t>Порядок и сроки выполнения работ устанавливаются Заказчиком в документации о проведении электронного аукциона</w:t>
            </w:r>
          </w:p>
        </w:tc>
      </w:tr>
      <w:tr w:rsidR="00ED469C" w:rsidRPr="00173C98" w:rsidTr="00B81A61">
        <w:trPr>
          <w:trHeight w:val="2117"/>
        </w:trPr>
        <w:tc>
          <w:tcPr>
            <w:tcW w:w="723" w:type="dxa"/>
          </w:tcPr>
          <w:p w:rsidR="00ED469C" w:rsidRPr="00173C98" w:rsidRDefault="002513E5" w:rsidP="00C36C42">
            <w:pPr>
              <w:pStyle w:val="20"/>
              <w:shd w:val="clear" w:color="auto" w:fill="auto"/>
              <w:spacing w:after="245" w:line="274" w:lineRule="exact"/>
              <w:jc w:val="center"/>
              <w:rPr>
                <w:b w:val="0"/>
                <w:sz w:val="22"/>
                <w:szCs w:val="22"/>
                <w:lang w:val="ru-RU"/>
              </w:rPr>
            </w:pPr>
            <w:r w:rsidRPr="00173C98">
              <w:rPr>
                <w:b w:val="0"/>
                <w:sz w:val="22"/>
                <w:szCs w:val="22"/>
                <w:lang w:val="ru-RU"/>
              </w:rPr>
              <w:t>7</w:t>
            </w:r>
          </w:p>
        </w:tc>
        <w:tc>
          <w:tcPr>
            <w:tcW w:w="3184" w:type="dxa"/>
          </w:tcPr>
          <w:p w:rsidR="00ED469C" w:rsidRPr="00173C98" w:rsidRDefault="001A0A84" w:rsidP="00C36C42">
            <w:pPr>
              <w:pStyle w:val="20"/>
              <w:shd w:val="clear" w:color="auto" w:fill="auto"/>
              <w:spacing w:after="245" w:line="274" w:lineRule="exact"/>
              <w:rPr>
                <w:b w:val="0"/>
                <w:sz w:val="22"/>
                <w:szCs w:val="22"/>
              </w:rPr>
            </w:pPr>
            <w:r w:rsidRPr="00173C98">
              <w:rPr>
                <w:b w:val="0"/>
                <w:sz w:val="22"/>
                <w:szCs w:val="22"/>
              </w:rPr>
              <w:t>Порядок и сроки приемки выполненных работ</w:t>
            </w:r>
          </w:p>
        </w:tc>
        <w:tc>
          <w:tcPr>
            <w:tcW w:w="6016" w:type="dxa"/>
          </w:tcPr>
          <w:p w:rsidR="001A0A84" w:rsidRPr="00173C98" w:rsidRDefault="001A0A84" w:rsidP="0022376B">
            <w:pPr>
              <w:pStyle w:val="9"/>
              <w:tabs>
                <w:tab w:val="left" w:pos="614"/>
              </w:tabs>
              <w:spacing w:before="0" w:after="0" w:line="274" w:lineRule="exact"/>
              <w:ind w:firstLine="0"/>
              <w:jc w:val="both"/>
              <w:rPr>
                <w:sz w:val="22"/>
                <w:szCs w:val="22"/>
              </w:rPr>
            </w:pPr>
            <w:r w:rsidRPr="00173C98">
              <w:rPr>
                <w:sz w:val="22"/>
                <w:szCs w:val="22"/>
              </w:rPr>
              <w:t>1. Порядок и сроки приемки выполненных работ устанавливаются Заказчиком в документации о проведении электронного аукциона.</w:t>
            </w:r>
          </w:p>
          <w:p w:rsidR="001A0A84" w:rsidRPr="00173C98" w:rsidRDefault="001A0A84" w:rsidP="0022376B">
            <w:pPr>
              <w:pStyle w:val="9"/>
              <w:tabs>
                <w:tab w:val="left" w:pos="614"/>
              </w:tabs>
              <w:spacing w:before="0" w:after="0" w:line="274" w:lineRule="exact"/>
              <w:ind w:firstLine="0"/>
              <w:jc w:val="both"/>
              <w:rPr>
                <w:sz w:val="22"/>
                <w:szCs w:val="22"/>
              </w:rPr>
            </w:pPr>
            <w:r w:rsidRPr="00173C98">
              <w:rPr>
                <w:sz w:val="22"/>
                <w:szCs w:val="22"/>
              </w:rPr>
              <w:t>2. Для проверки соответствия качества и объемов выполненных работ, установленных договором, Заказчик вправе привлекать независимых экспертов.</w:t>
            </w:r>
          </w:p>
          <w:p w:rsidR="00ED469C" w:rsidRPr="00173C98" w:rsidRDefault="001A0A84" w:rsidP="0022376B">
            <w:pPr>
              <w:pStyle w:val="9"/>
              <w:shd w:val="clear" w:color="auto" w:fill="auto"/>
              <w:tabs>
                <w:tab w:val="left" w:pos="614"/>
              </w:tabs>
              <w:spacing w:before="0" w:after="0" w:line="274" w:lineRule="exact"/>
              <w:ind w:firstLine="0"/>
              <w:jc w:val="both"/>
              <w:rPr>
                <w:sz w:val="22"/>
                <w:szCs w:val="22"/>
                <w:lang w:val="ru-RU"/>
              </w:rPr>
            </w:pPr>
            <w:r w:rsidRPr="00173C98">
              <w:rPr>
                <w:sz w:val="22"/>
                <w:szCs w:val="22"/>
              </w:rPr>
              <w:t xml:space="preserve">Акт приемки выполненных работ должен быть согласован с </w:t>
            </w:r>
            <w:r w:rsidR="001107E1" w:rsidRPr="00173C98">
              <w:rPr>
                <w:sz w:val="22"/>
                <w:szCs w:val="22"/>
                <w:lang w:val="ru-RU"/>
              </w:rPr>
              <w:t xml:space="preserve">лицом, </w:t>
            </w:r>
            <w:r w:rsidRPr="00173C98">
              <w:rPr>
                <w:sz w:val="22"/>
                <w:szCs w:val="22"/>
              </w:rPr>
              <w:t xml:space="preserve">уполномоченным </w:t>
            </w:r>
            <w:r w:rsidR="001107E1" w:rsidRPr="00173C98">
              <w:rPr>
                <w:sz w:val="22"/>
                <w:szCs w:val="22"/>
                <w:lang w:val="ru-RU"/>
              </w:rPr>
              <w:t>органом местного самоуправления</w:t>
            </w:r>
            <w:r w:rsidRPr="00173C98">
              <w:rPr>
                <w:sz w:val="22"/>
                <w:szCs w:val="22"/>
              </w:rPr>
              <w:t xml:space="preserve"> и представителем собственников помещений в многоквартирном доме. Подписание Акта приемки выполненных работ </w:t>
            </w:r>
            <w:r w:rsidR="00B81F0F" w:rsidRPr="00173C98">
              <w:rPr>
                <w:sz w:val="22"/>
                <w:szCs w:val="22"/>
              </w:rPr>
              <w:t xml:space="preserve">уполномоченным органом местного самоуправления и представителем собственников помещений </w:t>
            </w:r>
            <w:r w:rsidRPr="00173C98">
              <w:rPr>
                <w:sz w:val="22"/>
                <w:szCs w:val="22"/>
              </w:rPr>
              <w:t>в многоквартирном доме признается</w:t>
            </w:r>
            <w:r w:rsidR="001107E1" w:rsidRPr="00173C98">
              <w:rPr>
                <w:sz w:val="22"/>
                <w:szCs w:val="22"/>
                <w:lang w:val="ru-RU"/>
              </w:rPr>
              <w:t xml:space="preserve"> </w:t>
            </w:r>
            <w:r w:rsidR="001107E1" w:rsidRPr="00173C98">
              <w:rPr>
                <w:sz w:val="22"/>
                <w:szCs w:val="22"/>
              </w:rPr>
              <w:t>согласованием данных Актов в соответствии с ч.2 ст. 190 Жилищного кодекса Российской Федерации</w:t>
            </w:r>
            <w:r w:rsidR="004D1318" w:rsidRPr="00173C98">
              <w:rPr>
                <w:sz w:val="22"/>
                <w:szCs w:val="22"/>
                <w:lang w:val="ru-RU"/>
              </w:rPr>
              <w:t>.</w:t>
            </w:r>
          </w:p>
          <w:p w:rsidR="004D1318" w:rsidRPr="00173C98" w:rsidRDefault="004D1318" w:rsidP="00F94E66">
            <w:pPr>
              <w:pStyle w:val="9"/>
              <w:shd w:val="clear" w:color="auto" w:fill="auto"/>
              <w:tabs>
                <w:tab w:val="left" w:pos="614"/>
              </w:tabs>
              <w:spacing w:before="0" w:after="0" w:line="274" w:lineRule="exact"/>
              <w:ind w:firstLine="612"/>
              <w:jc w:val="both"/>
              <w:rPr>
                <w:sz w:val="22"/>
                <w:szCs w:val="22"/>
                <w:lang w:val="ru-RU"/>
              </w:rPr>
            </w:pPr>
            <w:r w:rsidRPr="00173C98">
              <w:rPr>
                <w:sz w:val="22"/>
                <w:szCs w:val="22"/>
                <w:lang w:val="ru-RU"/>
              </w:rPr>
              <w:t xml:space="preserve">Приемка работ осуществляется после завершения работ по каждому из элементов (системы) здания. При завершении выполнения работ последнего элемента (системы) здания осуществляется приемка выполнения работ в </w:t>
            </w:r>
            <w:r w:rsidRPr="00173C98">
              <w:rPr>
                <w:color w:val="auto"/>
                <w:sz w:val="22"/>
                <w:szCs w:val="22"/>
                <w:lang w:val="ru-RU"/>
              </w:rPr>
              <w:t xml:space="preserve">целом. Выполненные в полном объеме работы подлежат приемке отделом культурного наследия аппарата Губернатора Магаданской области с оформлением акта приемки работ по сохранению объекта культурного наследия, выявленного объекта культурного наследия после утверждения </w:t>
            </w:r>
            <w:r w:rsidR="00F94E66" w:rsidRPr="00173C98">
              <w:rPr>
                <w:color w:val="auto"/>
                <w:sz w:val="22"/>
                <w:szCs w:val="22"/>
                <w:lang w:val="ru-RU"/>
              </w:rPr>
              <w:t xml:space="preserve">отделом культурного наследия аппарата Губернатора Магаданской области </w:t>
            </w:r>
            <w:r w:rsidRPr="00173C98">
              <w:rPr>
                <w:color w:val="auto"/>
                <w:sz w:val="22"/>
                <w:szCs w:val="22"/>
                <w:lang w:val="ru-RU"/>
              </w:rPr>
              <w:t xml:space="preserve">отчетной документации о выполнении работ по сохранению объекта культурного наследия, выявленного объекта культурного наследия в порядке и в сроки, установленные Приказом Министерства культуры Российской Федерации от 25.06.2015 г. № 1840 и иными нормативными правовыми актами Российской Федерации и </w:t>
            </w:r>
            <w:r w:rsidR="00F94E66" w:rsidRPr="00173C98">
              <w:rPr>
                <w:color w:val="auto"/>
                <w:sz w:val="22"/>
                <w:szCs w:val="22"/>
                <w:lang w:val="ru-RU"/>
              </w:rPr>
              <w:t>Магаданской области</w:t>
            </w:r>
            <w:r w:rsidRPr="00173C98">
              <w:rPr>
                <w:color w:val="auto"/>
                <w:sz w:val="22"/>
                <w:szCs w:val="22"/>
                <w:lang w:val="ru-RU"/>
              </w:rPr>
              <w:t>.</w:t>
            </w:r>
          </w:p>
        </w:tc>
      </w:tr>
      <w:tr w:rsidR="00ED469C" w:rsidRPr="00173C98" w:rsidTr="00334EC5">
        <w:tc>
          <w:tcPr>
            <w:tcW w:w="723" w:type="dxa"/>
          </w:tcPr>
          <w:p w:rsidR="00ED469C" w:rsidRPr="00173C98" w:rsidRDefault="00611DF4" w:rsidP="00C36C42">
            <w:pPr>
              <w:pStyle w:val="20"/>
              <w:shd w:val="clear" w:color="auto" w:fill="auto"/>
              <w:spacing w:after="245" w:line="274" w:lineRule="exact"/>
              <w:jc w:val="center"/>
              <w:rPr>
                <w:b w:val="0"/>
                <w:sz w:val="22"/>
                <w:szCs w:val="22"/>
                <w:lang w:val="ru-RU"/>
              </w:rPr>
            </w:pPr>
            <w:r w:rsidRPr="00173C98">
              <w:rPr>
                <w:b w:val="0"/>
                <w:sz w:val="22"/>
                <w:szCs w:val="22"/>
                <w:lang w:val="ru-RU"/>
              </w:rPr>
              <w:t>8</w:t>
            </w:r>
          </w:p>
        </w:tc>
        <w:tc>
          <w:tcPr>
            <w:tcW w:w="3184" w:type="dxa"/>
          </w:tcPr>
          <w:p w:rsidR="00ED469C" w:rsidRPr="00173C98" w:rsidRDefault="00611DF4" w:rsidP="00C36C42">
            <w:pPr>
              <w:pStyle w:val="20"/>
              <w:shd w:val="clear" w:color="auto" w:fill="auto"/>
              <w:spacing w:after="245" w:line="274" w:lineRule="exact"/>
              <w:rPr>
                <w:b w:val="0"/>
                <w:sz w:val="22"/>
                <w:szCs w:val="22"/>
              </w:rPr>
            </w:pPr>
            <w:r w:rsidRPr="00173C98">
              <w:rPr>
                <w:b w:val="0"/>
                <w:sz w:val="22"/>
                <w:szCs w:val="22"/>
              </w:rPr>
              <w:t>Место выполнения работ</w:t>
            </w:r>
          </w:p>
        </w:tc>
        <w:tc>
          <w:tcPr>
            <w:tcW w:w="6016" w:type="dxa"/>
          </w:tcPr>
          <w:p w:rsidR="00ED469C" w:rsidRPr="00173C98" w:rsidRDefault="00611DF4" w:rsidP="00C36C42">
            <w:pPr>
              <w:pStyle w:val="9"/>
              <w:shd w:val="clear" w:color="auto" w:fill="auto"/>
              <w:tabs>
                <w:tab w:val="left" w:pos="614"/>
              </w:tabs>
              <w:spacing w:before="0" w:after="0" w:line="274" w:lineRule="exact"/>
              <w:ind w:firstLine="0"/>
              <w:jc w:val="both"/>
              <w:rPr>
                <w:sz w:val="22"/>
                <w:szCs w:val="22"/>
                <w:lang w:val="ru-RU"/>
              </w:rPr>
            </w:pPr>
            <w:r w:rsidRPr="00173C98">
              <w:rPr>
                <w:sz w:val="22"/>
                <w:szCs w:val="22"/>
              </w:rPr>
              <w:t>Место выполнения работ устанавливается Заказчиком в документации о проведении электронного аукциона в пределах</w:t>
            </w:r>
            <w:r w:rsidRPr="00173C98">
              <w:rPr>
                <w:sz w:val="22"/>
                <w:szCs w:val="22"/>
                <w:lang w:val="ru-RU"/>
              </w:rPr>
              <w:t xml:space="preserve"> Магаданской области</w:t>
            </w:r>
          </w:p>
        </w:tc>
      </w:tr>
      <w:tr w:rsidR="00611DF4" w:rsidRPr="00173C98" w:rsidTr="00334EC5">
        <w:tc>
          <w:tcPr>
            <w:tcW w:w="723" w:type="dxa"/>
          </w:tcPr>
          <w:p w:rsidR="00611DF4" w:rsidRPr="00173C98" w:rsidRDefault="00611DF4" w:rsidP="00C36C42">
            <w:pPr>
              <w:pStyle w:val="20"/>
              <w:shd w:val="clear" w:color="auto" w:fill="auto"/>
              <w:spacing w:after="245" w:line="274" w:lineRule="exact"/>
              <w:jc w:val="center"/>
              <w:rPr>
                <w:b w:val="0"/>
                <w:sz w:val="22"/>
                <w:szCs w:val="22"/>
                <w:lang w:val="ru-RU"/>
              </w:rPr>
            </w:pPr>
            <w:r w:rsidRPr="00173C98">
              <w:rPr>
                <w:b w:val="0"/>
                <w:sz w:val="22"/>
                <w:szCs w:val="22"/>
                <w:lang w:val="ru-RU"/>
              </w:rPr>
              <w:t>9</w:t>
            </w:r>
          </w:p>
        </w:tc>
        <w:tc>
          <w:tcPr>
            <w:tcW w:w="3184" w:type="dxa"/>
          </w:tcPr>
          <w:p w:rsidR="00611DF4" w:rsidRPr="00173C98" w:rsidRDefault="00611DF4" w:rsidP="00C36C42">
            <w:pPr>
              <w:pStyle w:val="20"/>
              <w:shd w:val="clear" w:color="auto" w:fill="auto"/>
              <w:spacing w:after="245" w:line="274" w:lineRule="exact"/>
              <w:rPr>
                <w:b w:val="0"/>
                <w:sz w:val="22"/>
                <w:szCs w:val="22"/>
                <w:lang w:val="ru-RU"/>
              </w:rPr>
            </w:pPr>
            <w:r w:rsidRPr="00173C98">
              <w:rPr>
                <w:b w:val="0"/>
                <w:sz w:val="22"/>
                <w:szCs w:val="22"/>
                <w:lang w:val="ru-RU"/>
              </w:rPr>
              <w:t>Обеспечение исполнения договора</w:t>
            </w:r>
          </w:p>
        </w:tc>
        <w:tc>
          <w:tcPr>
            <w:tcW w:w="6016" w:type="dxa"/>
          </w:tcPr>
          <w:p w:rsidR="00611DF4" w:rsidRPr="00173C98" w:rsidRDefault="00611DF4" w:rsidP="0022376B">
            <w:pPr>
              <w:pStyle w:val="9"/>
              <w:tabs>
                <w:tab w:val="left" w:pos="614"/>
              </w:tabs>
              <w:spacing w:before="0" w:after="0" w:line="274" w:lineRule="exact"/>
              <w:ind w:firstLine="0"/>
              <w:jc w:val="both"/>
              <w:rPr>
                <w:sz w:val="22"/>
                <w:szCs w:val="22"/>
              </w:rPr>
            </w:pPr>
            <w:r w:rsidRPr="00173C98">
              <w:rPr>
                <w:sz w:val="22"/>
                <w:szCs w:val="22"/>
              </w:rPr>
              <w:t>1. Исполнение договора обеспечивается:</w:t>
            </w:r>
          </w:p>
          <w:p w:rsidR="00611DF4" w:rsidRPr="00173C98" w:rsidRDefault="00611DF4" w:rsidP="0022376B">
            <w:pPr>
              <w:pStyle w:val="9"/>
              <w:tabs>
                <w:tab w:val="left" w:pos="614"/>
              </w:tabs>
              <w:spacing w:before="0" w:after="0" w:line="274" w:lineRule="exact"/>
              <w:ind w:firstLine="238"/>
              <w:jc w:val="both"/>
              <w:rPr>
                <w:sz w:val="22"/>
                <w:szCs w:val="22"/>
              </w:rPr>
            </w:pPr>
            <w:r w:rsidRPr="00173C98">
              <w:rPr>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611DF4" w:rsidRPr="00173C98" w:rsidRDefault="00611DF4" w:rsidP="0022376B">
            <w:pPr>
              <w:pStyle w:val="9"/>
              <w:tabs>
                <w:tab w:val="left" w:pos="614"/>
              </w:tabs>
              <w:spacing w:before="0" w:after="0" w:line="274" w:lineRule="exact"/>
              <w:ind w:firstLine="238"/>
              <w:jc w:val="both"/>
              <w:rPr>
                <w:sz w:val="22"/>
                <w:szCs w:val="22"/>
              </w:rPr>
            </w:pPr>
            <w:r w:rsidRPr="00173C98">
              <w:rPr>
                <w:sz w:val="22"/>
                <w:szCs w:val="22"/>
              </w:rPr>
              <w:t>б) обеспечительным платежом.</w:t>
            </w:r>
          </w:p>
          <w:p w:rsidR="00611DF4" w:rsidRPr="00173C98" w:rsidRDefault="00611DF4" w:rsidP="0022376B">
            <w:pPr>
              <w:pStyle w:val="9"/>
              <w:tabs>
                <w:tab w:val="left" w:pos="614"/>
              </w:tabs>
              <w:spacing w:before="0" w:after="0" w:line="274" w:lineRule="exact"/>
              <w:ind w:firstLine="0"/>
              <w:jc w:val="both"/>
              <w:rPr>
                <w:sz w:val="22"/>
                <w:szCs w:val="22"/>
              </w:rPr>
            </w:pPr>
            <w:r w:rsidRPr="00173C98">
              <w:rPr>
                <w:sz w:val="22"/>
                <w:szCs w:val="22"/>
              </w:rPr>
              <w:t>2. Способ обеспечения исполнения договора определяется участником электронного аукциона, с которым заключается такой договор, самостоятельно одним из указанных в пункте 1 способов.</w:t>
            </w:r>
          </w:p>
          <w:p w:rsidR="00611DF4" w:rsidRPr="00173C98" w:rsidRDefault="00611DF4" w:rsidP="0022376B">
            <w:pPr>
              <w:pStyle w:val="9"/>
              <w:shd w:val="clear" w:color="auto" w:fill="auto"/>
              <w:tabs>
                <w:tab w:val="left" w:pos="614"/>
              </w:tabs>
              <w:spacing w:before="0" w:after="0" w:line="274" w:lineRule="exact"/>
              <w:ind w:firstLine="0"/>
              <w:jc w:val="both"/>
              <w:rPr>
                <w:sz w:val="22"/>
                <w:szCs w:val="22"/>
              </w:rPr>
            </w:pPr>
            <w:r w:rsidRPr="00173C98">
              <w:rPr>
                <w:sz w:val="22"/>
                <w:szCs w:val="22"/>
              </w:rPr>
              <w:t>3. Размер обеспечения исполнения договора - не более 30% начальной (максимальной) цены договора, указанной в извещении о проведении электронного аукциона.</w:t>
            </w:r>
          </w:p>
        </w:tc>
      </w:tr>
      <w:tr w:rsidR="00611DF4" w:rsidRPr="00173C98" w:rsidTr="00334EC5">
        <w:tc>
          <w:tcPr>
            <w:tcW w:w="723" w:type="dxa"/>
          </w:tcPr>
          <w:p w:rsidR="00611DF4" w:rsidRPr="00173C98" w:rsidRDefault="009332DF" w:rsidP="00C36C42">
            <w:pPr>
              <w:pStyle w:val="20"/>
              <w:shd w:val="clear" w:color="auto" w:fill="auto"/>
              <w:spacing w:after="245" w:line="274" w:lineRule="exact"/>
              <w:jc w:val="center"/>
              <w:rPr>
                <w:b w:val="0"/>
                <w:sz w:val="22"/>
                <w:szCs w:val="22"/>
                <w:lang w:val="ru-RU"/>
              </w:rPr>
            </w:pPr>
            <w:r w:rsidRPr="00173C98">
              <w:rPr>
                <w:b w:val="0"/>
                <w:sz w:val="22"/>
                <w:szCs w:val="22"/>
                <w:lang w:val="ru-RU"/>
              </w:rPr>
              <w:t>10</w:t>
            </w:r>
          </w:p>
        </w:tc>
        <w:tc>
          <w:tcPr>
            <w:tcW w:w="3184" w:type="dxa"/>
          </w:tcPr>
          <w:p w:rsidR="00611DF4" w:rsidRPr="00173C98" w:rsidRDefault="008C20D2" w:rsidP="00C36C42">
            <w:pPr>
              <w:pStyle w:val="20"/>
              <w:shd w:val="clear" w:color="auto" w:fill="auto"/>
              <w:spacing w:after="245" w:line="274" w:lineRule="exact"/>
              <w:rPr>
                <w:b w:val="0"/>
                <w:sz w:val="22"/>
                <w:szCs w:val="22"/>
                <w:lang w:val="ru-RU"/>
              </w:rPr>
            </w:pPr>
            <w:r w:rsidRPr="00173C98">
              <w:rPr>
                <w:b w:val="0"/>
                <w:sz w:val="22"/>
                <w:szCs w:val="22"/>
                <w:lang w:val="ru-RU"/>
              </w:rPr>
              <w:t>Гарантийный срок</w:t>
            </w:r>
          </w:p>
        </w:tc>
        <w:tc>
          <w:tcPr>
            <w:tcW w:w="6016" w:type="dxa"/>
          </w:tcPr>
          <w:p w:rsidR="00611DF4" w:rsidRPr="00173C98" w:rsidRDefault="008C20D2" w:rsidP="0022376B">
            <w:pPr>
              <w:pStyle w:val="9"/>
              <w:tabs>
                <w:tab w:val="left" w:pos="614"/>
              </w:tabs>
              <w:spacing w:before="0" w:after="0" w:line="274" w:lineRule="exact"/>
              <w:ind w:firstLine="0"/>
              <w:jc w:val="both"/>
              <w:rPr>
                <w:sz w:val="22"/>
                <w:szCs w:val="22"/>
              </w:rPr>
            </w:pPr>
            <w:r w:rsidRPr="00173C98">
              <w:rPr>
                <w:sz w:val="22"/>
                <w:szCs w:val="22"/>
              </w:rPr>
              <w:t>Срок предоставления гарантий на выполненные работы не менее 5 лет со дня подписания соответствующего акта о приемке выполненных работ.</w:t>
            </w:r>
          </w:p>
        </w:tc>
      </w:tr>
      <w:tr w:rsidR="00FB6A6F" w:rsidRPr="00173C98" w:rsidTr="00334EC5">
        <w:tc>
          <w:tcPr>
            <w:tcW w:w="723" w:type="dxa"/>
          </w:tcPr>
          <w:p w:rsidR="00FB6A6F" w:rsidRPr="00173C98" w:rsidRDefault="009332DF" w:rsidP="00C36C42">
            <w:pPr>
              <w:pStyle w:val="20"/>
              <w:shd w:val="clear" w:color="auto" w:fill="auto"/>
              <w:spacing w:after="245" w:line="274" w:lineRule="exact"/>
              <w:jc w:val="center"/>
              <w:rPr>
                <w:b w:val="0"/>
                <w:sz w:val="22"/>
                <w:szCs w:val="22"/>
                <w:lang w:val="ru-RU"/>
              </w:rPr>
            </w:pPr>
            <w:r w:rsidRPr="00173C98">
              <w:rPr>
                <w:b w:val="0"/>
                <w:sz w:val="22"/>
                <w:szCs w:val="22"/>
                <w:lang w:val="ru-RU"/>
              </w:rPr>
              <w:t>11</w:t>
            </w:r>
          </w:p>
        </w:tc>
        <w:tc>
          <w:tcPr>
            <w:tcW w:w="3184" w:type="dxa"/>
          </w:tcPr>
          <w:p w:rsidR="00FB6A6F" w:rsidRPr="00173C98" w:rsidRDefault="00FB6A6F" w:rsidP="00C36C42">
            <w:pPr>
              <w:pStyle w:val="20"/>
              <w:shd w:val="clear" w:color="auto" w:fill="auto"/>
              <w:spacing w:after="245" w:line="274" w:lineRule="exact"/>
              <w:rPr>
                <w:b w:val="0"/>
                <w:sz w:val="22"/>
                <w:szCs w:val="22"/>
                <w:lang w:val="ru-RU"/>
              </w:rPr>
            </w:pPr>
            <w:r w:rsidRPr="00173C98">
              <w:rPr>
                <w:b w:val="0"/>
                <w:sz w:val="22"/>
                <w:szCs w:val="22"/>
                <w:lang w:val="ru-RU"/>
              </w:rPr>
              <w:t>Ответственность Заказчика и исполнителя</w:t>
            </w:r>
          </w:p>
        </w:tc>
        <w:tc>
          <w:tcPr>
            <w:tcW w:w="6016" w:type="dxa"/>
          </w:tcPr>
          <w:p w:rsidR="00FB6A6F" w:rsidRPr="00173C98" w:rsidRDefault="00FB6A6F" w:rsidP="0022376B">
            <w:pPr>
              <w:pStyle w:val="9"/>
              <w:tabs>
                <w:tab w:val="left" w:pos="614"/>
              </w:tabs>
              <w:spacing w:before="0" w:after="0" w:line="274" w:lineRule="exact"/>
              <w:ind w:firstLine="0"/>
              <w:jc w:val="both"/>
              <w:rPr>
                <w:sz w:val="22"/>
                <w:szCs w:val="22"/>
              </w:rPr>
            </w:pPr>
            <w:r w:rsidRPr="00173C98">
              <w:rPr>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FB6A6F" w:rsidRPr="00173C98" w:rsidRDefault="00FB6A6F" w:rsidP="0022376B">
            <w:pPr>
              <w:pStyle w:val="9"/>
              <w:tabs>
                <w:tab w:val="left" w:pos="614"/>
              </w:tabs>
              <w:spacing w:before="0" w:after="0" w:line="274" w:lineRule="exact"/>
              <w:ind w:firstLine="0"/>
              <w:jc w:val="both"/>
              <w:rPr>
                <w:sz w:val="22"/>
                <w:szCs w:val="22"/>
              </w:rPr>
            </w:pPr>
            <w:r w:rsidRPr="00173C98">
              <w:rPr>
                <w:sz w:val="22"/>
                <w:szCs w:val="22"/>
              </w:rPr>
              <w:t>2. Подрядная организация уплачивает заказчику штраф в размере 10 (десяти) процентов стоимости договора в случае расторжения договора в одностороннем порядке по следующим основаниям:</w:t>
            </w:r>
          </w:p>
          <w:p w:rsidR="00FB6A6F" w:rsidRPr="00173C98" w:rsidRDefault="00FB6A6F" w:rsidP="0022376B">
            <w:pPr>
              <w:pStyle w:val="9"/>
              <w:tabs>
                <w:tab w:val="left" w:pos="614"/>
              </w:tabs>
              <w:spacing w:before="0" w:after="0" w:line="274" w:lineRule="exact"/>
              <w:ind w:firstLine="238"/>
              <w:jc w:val="both"/>
              <w:rPr>
                <w:sz w:val="22"/>
                <w:szCs w:val="22"/>
              </w:rPr>
            </w:pPr>
            <w:r w:rsidRPr="00173C98">
              <w:rPr>
                <w:sz w:val="22"/>
                <w:szCs w:val="22"/>
              </w:rPr>
              <w:t>а) систематическое (2 раза и более) нарушение подрядной организацией сроков выполнения работ;</w:t>
            </w:r>
          </w:p>
          <w:p w:rsidR="00FB6A6F" w:rsidRPr="00173C98" w:rsidRDefault="00FB6A6F" w:rsidP="0022376B">
            <w:pPr>
              <w:pStyle w:val="9"/>
              <w:tabs>
                <w:tab w:val="left" w:pos="614"/>
              </w:tabs>
              <w:spacing w:before="0" w:after="0" w:line="274" w:lineRule="exact"/>
              <w:ind w:firstLine="238"/>
              <w:jc w:val="both"/>
              <w:rPr>
                <w:sz w:val="22"/>
                <w:szCs w:val="22"/>
              </w:rPr>
            </w:pPr>
            <w:r w:rsidRPr="00173C98">
              <w:rPr>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FB6A6F" w:rsidRPr="00173C98" w:rsidRDefault="00FB6A6F" w:rsidP="0022376B">
            <w:pPr>
              <w:pStyle w:val="9"/>
              <w:tabs>
                <w:tab w:val="left" w:pos="614"/>
              </w:tabs>
              <w:spacing w:before="0" w:after="0" w:line="274" w:lineRule="exact"/>
              <w:ind w:firstLine="238"/>
              <w:jc w:val="both"/>
              <w:rPr>
                <w:sz w:val="22"/>
                <w:szCs w:val="22"/>
              </w:rPr>
            </w:pPr>
            <w:r w:rsidRPr="00173C98">
              <w:rPr>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FB6A6F" w:rsidRPr="00173C98" w:rsidRDefault="00FB6A6F" w:rsidP="0022376B">
            <w:pPr>
              <w:pStyle w:val="9"/>
              <w:tabs>
                <w:tab w:val="left" w:pos="614"/>
              </w:tabs>
              <w:spacing w:before="0" w:after="0" w:line="274" w:lineRule="exact"/>
              <w:ind w:firstLine="238"/>
              <w:jc w:val="both"/>
              <w:rPr>
                <w:sz w:val="22"/>
                <w:szCs w:val="22"/>
              </w:rPr>
            </w:pPr>
            <w:r w:rsidRPr="00173C98">
              <w:rPr>
                <w:sz w:val="22"/>
                <w:szCs w:val="22"/>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FB6A6F" w:rsidRPr="00173C98" w:rsidRDefault="00FB6A6F" w:rsidP="0022376B">
            <w:pPr>
              <w:pStyle w:val="9"/>
              <w:tabs>
                <w:tab w:val="left" w:pos="614"/>
              </w:tabs>
              <w:spacing w:before="0" w:after="0" w:line="274" w:lineRule="exact"/>
              <w:ind w:firstLine="238"/>
              <w:jc w:val="both"/>
              <w:rPr>
                <w:sz w:val="22"/>
                <w:szCs w:val="22"/>
              </w:rPr>
            </w:pPr>
            <w:r w:rsidRPr="00173C98">
              <w:rPr>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FB6A6F" w:rsidRPr="00173C98" w:rsidRDefault="00FB6A6F" w:rsidP="0022376B">
            <w:pPr>
              <w:pStyle w:val="9"/>
              <w:tabs>
                <w:tab w:val="left" w:pos="614"/>
              </w:tabs>
              <w:spacing w:before="0" w:after="0" w:line="274" w:lineRule="exact"/>
              <w:ind w:firstLine="238"/>
              <w:jc w:val="both"/>
              <w:rPr>
                <w:sz w:val="22"/>
                <w:szCs w:val="22"/>
                <w:lang w:val="ru-RU"/>
              </w:rPr>
            </w:pPr>
            <w:r w:rsidRPr="00173C98">
              <w:rPr>
                <w:sz w:val="22"/>
                <w:szCs w:val="22"/>
              </w:rPr>
              <w:t>е) нарушение подрядной организацией сроков выполнения</w:t>
            </w:r>
            <w:r w:rsidRPr="00173C98">
              <w:rPr>
                <w:sz w:val="22"/>
                <w:szCs w:val="22"/>
                <w:lang w:val="ru-RU"/>
              </w:rPr>
              <w:t xml:space="preserve"> работ</w:t>
            </w:r>
            <w:r w:rsidR="00E60BD7" w:rsidRPr="00173C98">
              <w:rPr>
                <w:sz w:val="22"/>
                <w:szCs w:val="22"/>
                <w:lang w:val="ru-RU"/>
              </w:rPr>
              <w:t xml:space="preserve"> </w:t>
            </w:r>
            <w:r w:rsidRPr="00173C98">
              <w:rPr>
                <w:sz w:val="22"/>
                <w:szCs w:val="22"/>
                <w:lang w:val="ru-RU"/>
              </w:rPr>
              <w:t>продолжительностью более 15 (пятнадцати) календарных дней по любому из многоквартирных домов;</w:t>
            </w:r>
          </w:p>
          <w:p w:rsidR="00FB6A6F" w:rsidRPr="00173C98" w:rsidRDefault="00FB6A6F" w:rsidP="0022376B">
            <w:pPr>
              <w:pStyle w:val="9"/>
              <w:tabs>
                <w:tab w:val="left" w:pos="614"/>
              </w:tabs>
              <w:spacing w:before="0" w:after="0" w:line="274" w:lineRule="exact"/>
              <w:ind w:firstLine="238"/>
              <w:jc w:val="both"/>
              <w:rPr>
                <w:sz w:val="22"/>
                <w:szCs w:val="22"/>
                <w:lang w:val="ru-RU"/>
              </w:rPr>
            </w:pPr>
            <w:r w:rsidRPr="00173C98">
              <w:rPr>
                <w:sz w:val="22"/>
                <w:szCs w:val="22"/>
                <w:lang w:val="ru-RU"/>
              </w:rPr>
              <w:t>ж) нарушение срока замены банковской гарантии, установленного договором, при отзыве лицензии, банкротстве или ликвидации банка-гаранта более чем на 2 (два) рабочих дня;</w:t>
            </w:r>
          </w:p>
          <w:p w:rsidR="00FB6A6F" w:rsidRPr="00173C98" w:rsidRDefault="00FB6A6F" w:rsidP="0022376B">
            <w:pPr>
              <w:pStyle w:val="9"/>
              <w:tabs>
                <w:tab w:val="left" w:pos="614"/>
              </w:tabs>
              <w:spacing w:before="0" w:after="0" w:line="274" w:lineRule="exact"/>
              <w:ind w:firstLine="238"/>
              <w:jc w:val="both"/>
              <w:rPr>
                <w:sz w:val="22"/>
                <w:szCs w:val="22"/>
                <w:lang w:val="ru-RU"/>
              </w:rPr>
            </w:pPr>
            <w:r w:rsidRPr="00173C98">
              <w:rPr>
                <w:sz w:val="22"/>
                <w:szCs w:val="22"/>
                <w:lang w:val="ru-RU"/>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FB6A6F" w:rsidRPr="00173C98" w:rsidRDefault="00FB6A6F" w:rsidP="0022376B">
            <w:pPr>
              <w:pStyle w:val="9"/>
              <w:tabs>
                <w:tab w:val="left" w:pos="614"/>
              </w:tabs>
              <w:spacing w:before="0" w:after="0" w:line="274" w:lineRule="exact"/>
              <w:ind w:firstLine="0"/>
              <w:jc w:val="both"/>
              <w:rPr>
                <w:sz w:val="22"/>
                <w:szCs w:val="22"/>
                <w:lang w:val="ru-RU"/>
              </w:rPr>
            </w:pPr>
            <w:r w:rsidRPr="00173C98">
              <w:rPr>
                <w:sz w:val="22"/>
                <w:szCs w:val="22"/>
                <w:lang w:val="ru-RU"/>
              </w:rPr>
              <w:t>3. 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w:t>
            </w:r>
          </w:p>
          <w:p w:rsidR="00FB6A6F" w:rsidRPr="00173C98" w:rsidRDefault="00FB6A6F" w:rsidP="0022376B">
            <w:pPr>
              <w:pStyle w:val="9"/>
              <w:tabs>
                <w:tab w:val="left" w:pos="614"/>
              </w:tabs>
              <w:spacing w:before="0" w:after="0" w:line="274" w:lineRule="exact"/>
              <w:ind w:firstLine="0"/>
              <w:jc w:val="both"/>
              <w:rPr>
                <w:sz w:val="22"/>
                <w:szCs w:val="22"/>
                <w:lang w:val="ru-RU"/>
              </w:rPr>
            </w:pPr>
            <w:r w:rsidRPr="00173C98">
              <w:rPr>
                <w:sz w:val="22"/>
                <w:szCs w:val="22"/>
                <w:lang w:val="ru-RU"/>
              </w:rPr>
              <w:t>4.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w:t>
            </w:r>
            <w:r w:rsidR="00775320" w:rsidRPr="00173C98">
              <w:rPr>
                <w:sz w:val="22"/>
                <w:szCs w:val="22"/>
                <w:lang w:val="ru-RU"/>
              </w:rPr>
              <w:t>ва произошла вследствие непреодолимой силы или по вине Заказчика</w:t>
            </w:r>
          </w:p>
        </w:tc>
      </w:tr>
      <w:tr w:rsidR="00775320" w:rsidRPr="00173C98" w:rsidTr="00334EC5">
        <w:tc>
          <w:tcPr>
            <w:tcW w:w="723" w:type="dxa"/>
          </w:tcPr>
          <w:p w:rsidR="00775320" w:rsidRPr="00173C98" w:rsidRDefault="009332DF" w:rsidP="00C36C42">
            <w:pPr>
              <w:pStyle w:val="20"/>
              <w:shd w:val="clear" w:color="auto" w:fill="auto"/>
              <w:spacing w:after="245" w:line="274" w:lineRule="exact"/>
              <w:jc w:val="center"/>
              <w:rPr>
                <w:b w:val="0"/>
                <w:sz w:val="22"/>
                <w:szCs w:val="22"/>
                <w:lang w:val="ru-RU"/>
              </w:rPr>
            </w:pPr>
            <w:r w:rsidRPr="00173C98">
              <w:rPr>
                <w:b w:val="0"/>
                <w:sz w:val="22"/>
                <w:szCs w:val="22"/>
                <w:lang w:val="ru-RU"/>
              </w:rPr>
              <w:t>12</w:t>
            </w:r>
          </w:p>
        </w:tc>
        <w:tc>
          <w:tcPr>
            <w:tcW w:w="3184" w:type="dxa"/>
          </w:tcPr>
          <w:p w:rsidR="00775320" w:rsidRPr="00173C98" w:rsidRDefault="00775320" w:rsidP="00C36C42">
            <w:pPr>
              <w:pStyle w:val="20"/>
              <w:shd w:val="clear" w:color="auto" w:fill="auto"/>
              <w:spacing w:after="245" w:line="274" w:lineRule="exact"/>
              <w:rPr>
                <w:b w:val="0"/>
                <w:sz w:val="22"/>
                <w:szCs w:val="22"/>
                <w:lang w:val="ru-RU"/>
              </w:rPr>
            </w:pPr>
            <w:r w:rsidRPr="00173C98">
              <w:rPr>
                <w:b w:val="0"/>
                <w:sz w:val="22"/>
                <w:szCs w:val="22"/>
                <w:lang w:val="ru-RU"/>
              </w:rPr>
              <w:t>Другие условия</w:t>
            </w:r>
          </w:p>
        </w:tc>
        <w:tc>
          <w:tcPr>
            <w:tcW w:w="6016" w:type="dxa"/>
          </w:tcPr>
          <w:p w:rsidR="00775320" w:rsidRPr="00173C98" w:rsidRDefault="00775320" w:rsidP="0022376B">
            <w:pPr>
              <w:pStyle w:val="9"/>
              <w:tabs>
                <w:tab w:val="left" w:pos="614"/>
              </w:tabs>
              <w:spacing w:before="0" w:after="0" w:line="274" w:lineRule="exact"/>
              <w:ind w:hanging="46"/>
              <w:jc w:val="both"/>
              <w:rPr>
                <w:sz w:val="22"/>
                <w:szCs w:val="22"/>
              </w:rPr>
            </w:pPr>
            <w:r w:rsidRPr="00173C98">
              <w:rPr>
                <w:sz w:val="22"/>
                <w:szCs w:val="22"/>
              </w:rPr>
              <w:t>1. Предмет договора, место проведения работ, сроки выполнения работ, продолжительность этапов выполнения работ, виды работ не могут изменяться в ходе его исполнения.</w:t>
            </w:r>
          </w:p>
          <w:p w:rsidR="00775320" w:rsidRPr="00173C98" w:rsidRDefault="00775320" w:rsidP="0022376B">
            <w:pPr>
              <w:pStyle w:val="9"/>
              <w:tabs>
                <w:tab w:val="left" w:pos="614"/>
              </w:tabs>
              <w:spacing w:before="0" w:after="0" w:line="274" w:lineRule="exact"/>
              <w:ind w:hanging="46"/>
              <w:jc w:val="both"/>
              <w:rPr>
                <w:sz w:val="22"/>
                <w:szCs w:val="22"/>
              </w:rPr>
            </w:pPr>
            <w:r w:rsidRPr="00173C98">
              <w:rPr>
                <w:sz w:val="22"/>
                <w:szCs w:val="22"/>
              </w:rPr>
              <w:t>2.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775320" w:rsidRPr="00173C98" w:rsidRDefault="00775320" w:rsidP="0022376B">
            <w:pPr>
              <w:pStyle w:val="9"/>
              <w:tabs>
                <w:tab w:val="left" w:pos="614"/>
              </w:tabs>
              <w:spacing w:before="0" w:after="0" w:line="274" w:lineRule="exact"/>
              <w:ind w:hanging="46"/>
              <w:jc w:val="both"/>
              <w:rPr>
                <w:sz w:val="22"/>
                <w:szCs w:val="22"/>
              </w:rPr>
            </w:pPr>
            <w:r w:rsidRPr="00173C98">
              <w:rPr>
                <w:sz w:val="22"/>
                <w:szCs w:val="22"/>
              </w:rPr>
              <w:t>3. Расторжение договора допускается:</w:t>
            </w:r>
          </w:p>
          <w:p w:rsidR="00775320" w:rsidRPr="00173C98" w:rsidRDefault="00775320" w:rsidP="0022376B">
            <w:pPr>
              <w:pStyle w:val="9"/>
              <w:tabs>
                <w:tab w:val="left" w:pos="614"/>
              </w:tabs>
              <w:spacing w:before="0" w:after="0" w:line="274" w:lineRule="exact"/>
              <w:ind w:firstLine="96"/>
              <w:jc w:val="both"/>
              <w:rPr>
                <w:sz w:val="22"/>
                <w:szCs w:val="22"/>
              </w:rPr>
            </w:pPr>
            <w:r w:rsidRPr="00173C98">
              <w:rPr>
                <w:sz w:val="22"/>
                <w:szCs w:val="22"/>
              </w:rPr>
              <w:t>а) по соглашению сторон;</w:t>
            </w:r>
          </w:p>
          <w:p w:rsidR="00775320" w:rsidRPr="00173C98" w:rsidRDefault="00775320" w:rsidP="0022376B">
            <w:pPr>
              <w:pStyle w:val="9"/>
              <w:tabs>
                <w:tab w:val="left" w:pos="614"/>
              </w:tabs>
              <w:spacing w:before="0" w:after="0" w:line="274" w:lineRule="exact"/>
              <w:ind w:firstLine="96"/>
              <w:jc w:val="both"/>
              <w:rPr>
                <w:sz w:val="22"/>
                <w:szCs w:val="22"/>
              </w:rPr>
            </w:pPr>
            <w:r w:rsidRPr="00173C98">
              <w:rPr>
                <w:sz w:val="22"/>
                <w:szCs w:val="22"/>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775320" w:rsidRPr="00173C98" w:rsidRDefault="00775320" w:rsidP="0022376B">
            <w:pPr>
              <w:pStyle w:val="9"/>
              <w:tabs>
                <w:tab w:val="left" w:pos="614"/>
              </w:tabs>
              <w:spacing w:before="0" w:after="0" w:line="274" w:lineRule="exact"/>
              <w:ind w:firstLine="96"/>
              <w:jc w:val="both"/>
              <w:rPr>
                <w:sz w:val="22"/>
                <w:szCs w:val="22"/>
              </w:rPr>
            </w:pPr>
            <w:r w:rsidRPr="00173C98">
              <w:rPr>
                <w:sz w:val="22"/>
                <w:szCs w:val="22"/>
              </w:rPr>
              <w:t>в) по решению суда по основаниям, предусмотренным законодательством Российской Федерации</w:t>
            </w:r>
          </w:p>
        </w:tc>
      </w:tr>
    </w:tbl>
    <w:p w:rsidR="004063C3" w:rsidRPr="00173C98" w:rsidRDefault="004063C3" w:rsidP="00C36C42">
      <w:pPr>
        <w:pStyle w:val="20"/>
        <w:spacing w:after="245" w:line="274" w:lineRule="exact"/>
        <w:jc w:val="center"/>
        <w:rPr>
          <w:sz w:val="24"/>
          <w:szCs w:val="24"/>
        </w:rPr>
      </w:pPr>
    </w:p>
    <w:p w:rsidR="004063C3" w:rsidRPr="00173C98" w:rsidRDefault="004063C3" w:rsidP="00C36C42">
      <w:pPr>
        <w:pStyle w:val="20"/>
        <w:spacing w:after="245" w:line="274" w:lineRule="exact"/>
        <w:jc w:val="center"/>
        <w:rPr>
          <w:sz w:val="24"/>
          <w:szCs w:val="24"/>
        </w:rPr>
      </w:pPr>
      <w:r w:rsidRPr="00173C98">
        <w:rPr>
          <w:sz w:val="24"/>
          <w:szCs w:val="24"/>
        </w:rPr>
        <w:t>VI. Требования к минимальному количеству квалифицированного персонала, входящего в штат участника предварительного отбора</w:t>
      </w:r>
    </w:p>
    <w:p w:rsidR="004063C3" w:rsidRDefault="004063C3" w:rsidP="0022376B">
      <w:pPr>
        <w:pStyle w:val="20"/>
        <w:spacing w:after="0" w:line="274" w:lineRule="exact"/>
        <w:jc w:val="both"/>
        <w:rPr>
          <w:b w:val="0"/>
          <w:sz w:val="24"/>
          <w:szCs w:val="24"/>
        </w:rPr>
      </w:pPr>
      <w:r w:rsidRPr="00173C98">
        <w:rPr>
          <w:b w:val="0"/>
          <w:sz w:val="24"/>
          <w:szCs w:val="24"/>
        </w:rPr>
        <w:t>Участник предварительного отбора должен иметь в штате следующий квалифицированный персонал:</w:t>
      </w:r>
    </w:p>
    <w:p w:rsidR="0022376B" w:rsidRPr="00173C98" w:rsidRDefault="0022376B" w:rsidP="0022376B">
      <w:pPr>
        <w:pStyle w:val="20"/>
        <w:spacing w:after="0" w:line="274" w:lineRule="exact"/>
        <w:jc w:val="both"/>
        <w:rPr>
          <w:b w:val="0"/>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89"/>
        <w:gridCol w:w="1247"/>
        <w:gridCol w:w="1701"/>
        <w:gridCol w:w="2864"/>
      </w:tblGrid>
      <w:tr w:rsidR="00C90791" w:rsidRPr="00173C98" w:rsidTr="00C058D5">
        <w:trPr>
          <w:trHeight w:val="438"/>
        </w:trPr>
        <w:tc>
          <w:tcPr>
            <w:tcW w:w="567" w:type="dxa"/>
            <w:vAlign w:val="center"/>
          </w:tcPr>
          <w:p w:rsidR="00C90791" w:rsidRPr="00173C98" w:rsidRDefault="00C90791" w:rsidP="0022376B">
            <w:pPr>
              <w:pStyle w:val="Default"/>
              <w:jc w:val="center"/>
              <w:rPr>
                <w:sz w:val="20"/>
                <w:szCs w:val="20"/>
              </w:rPr>
            </w:pPr>
            <w:r w:rsidRPr="00173C98">
              <w:rPr>
                <w:b/>
                <w:bCs/>
                <w:sz w:val="20"/>
                <w:szCs w:val="20"/>
              </w:rPr>
              <w:t>№ п/п</w:t>
            </w:r>
          </w:p>
        </w:tc>
        <w:tc>
          <w:tcPr>
            <w:tcW w:w="3289" w:type="dxa"/>
            <w:vAlign w:val="center"/>
          </w:tcPr>
          <w:p w:rsidR="00C90791" w:rsidRPr="00173C98" w:rsidRDefault="00C90791" w:rsidP="0022376B">
            <w:pPr>
              <w:pStyle w:val="Default"/>
              <w:jc w:val="center"/>
              <w:rPr>
                <w:sz w:val="20"/>
                <w:szCs w:val="20"/>
              </w:rPr>
            </w:pPr>
            <w:r w:rsidRPr="00173C98">
              <w:rPr>
                <w:b/>
                <w:bCs/>
                <w:sz w:val="20"/>
                <w:szCs w:val="20"/>
              </w:rPr>
              <w:t>Состав специалистов</w:t>
            </w:r>
          </w:p>
        </w:tc>
        <w:tc>
          <w:tcPr>
            <w:tcW w:w="1247" w:type="dxa"/>
            <w:vAlign w:val="center"/>
          </w:tcPr>
          <w:p w:rsidR="00C90791" w:rsidRPr="00173C98" w:rsidRDefault="00C90791" w:rsidP="0022376B">
            <w:pPr>
              <w:pStyle w:val="Default"/>
              <w:jc w:val="center"/>
              <w:rPr>
                <w:sz w:val="20"/>
                <w:szCs w:val="20"/>
              </w:rPr>
            </w:pPr>
            <w:r w:rsidRPr="00173C98">
              <w:rPr>
                <w:b/>
                <w:bCs/>
                <w:sz w:val="20"/>
                <w:szCs w:val="20"/>
              </w:rPr>
              <w:t>Количество человек, не менее</w:t>
            </w:r>
          </w:p>
        </w:tc>
        <w:tc>
          <w:tcPr>
            <w:tcW w:w="1701" w:type="dxa"/>
            <w:vAlign w:val="center"/>
          </w:tcPr>
          <w:p w:rsidR="00C90791" w:rsidRPr="00173C98" w:rsidRDefault="00C90791" w:rsidP="0022376B">
            <w:pPr>
              <w:pStyle w:val="Default"/>
              <w:jc w:val="center"/>
              <w:rPr>
                <w:sz w:val="20"/>
                <w:szCs w:val="20"/>
              </w:rPr>
            </w:pPr>
            <w:r w:rsidRPr="00173C98">
              <w:rPr>
                <w:b/>
                <w:bCs/>
                <w:sz w:val="20"/>
                <w:szCs w:val="20"/>
              </w:rPr>
              <w:t>стаж работы по специальности*</w:t>
            </w:r>
          </w:p>
        </w:tc>
        <w:tc>
          <w:tcPr>
            <w:tcW w:w="2864" w:type="dxa"/>
            <w:vAlign w:val="center"/>
          </w:tcPr>
          <w:p w:rsidR="00C90791" w:rsidRPr="00173C98" w:rsidRDefault="00C90791" w:rsidP="0022376B">
            <w:pPr>
              <w:pStyle w:val="Default"/>
              <w:jc w:val="center"/>
              <w:rPr>
                <w:sz w:val="20"/>
                <w:szCs w:val="20"/>
              </w:rPr>
            </w:pPr>
            <w:r w:rsidRPr="00173C98">
              <w:rPr>
                <w:b/>
                <w:bCs/>
                <w:sz w:val="20"/>
                <w:szCs w:val="20"/>
              </w:rPr>
              <w:t>Образование</w:t>
            </w:r>
          </w:p>
        </w:tc>
      </w:tr>
      <w:tr w:rsidR="00C90791" w:rsidRPr="00173C98" w:rsidTr="0022376B">
        <w:trPr>
          <w:trHeight w:val="774"/>
        </w:trPr>
        <w:tc>
          <w:tcPr>
            <w:tcW w:w="567" w:type="dxa"/>
            <w:vAlign w:val="center"/>
          </w:tcPr>
          <w:p w:rsidR="00C90791" w:rsidRPr="00173C98" w:rsidRDefault="00C90791" w:rsidP="00F25A04">
            <w:pPr>
              <w:pStyle w:val="Default"/>
              <w:jc w:val="center"/>
              <w:rPr>
                <w:sz w:val="20"/>
                <w:szCs w:val="20"/>
              </w:rPr>
            </w:pPr>
            <w:r w:rsidRPr="00173C98">
              <w:rPr>
                <w:sz w:val="20"/>
                <w:szCs w:val="20"/>
              </w:rPr>
              <w:t>1.</w:t>
            </w:r>
          </w:p>
        </w:tc>
        <w:tc>
          <w:tcPr>
            <w:tcW w:w="3289" w:type="dxa"/>
            <w:vAlign w:val="center"/>
          </w:tcPr>
          <w:p w:rsidR="00C90791" w:rsidRPr="00173C98" w:rsidRDefault="00C90791" w:rsidP="00F25A04">
            <w:pPr>
              <w:pStyle w:val="Default"/>
              <w:jc w:val="center"/>
              <w:rPr>
                <w:sz w:val="20"/>
                <w:szCs w:val="20"/>
              </w:rPr>
            </w:pPr>
            <w:r w:rsidRPr="00173C98">
              <w:rPr>
                <w:sz w:val="20"/>
                <w:szCs w:val="20"/>
              </w:rPr>
              <w:t>Индивидуальный предприниматель / руководитель юридического лица или его заместитель</w:t>
            </w:r>
          </w:p>
        </w:tc>
        <w:tc>
          <w:tcPr>
            <w:tcW w:w="1247" w:type="dxa"/>
            <w:vAlign w:val="center"/>
          </w:tcPr>
          <w:p w:rsidR="00C90791" w:rsidRPr="004413DD" w:rsidRDefault="00C90791" w:rsidP="00F25A04">
            <w:pPr>
              <w:pStyle w:val="Default"/>
              <w:jc w:val="center"/>
              <w:rPr>
                <w:sz w:val="20"/>
                <w:szCs w:val="20"/>
              </w:rPr>
            </w:pPr>
            <w:r w:rsidRPr="004413DD">
              <w:rPr>
                <w:bCs/>
                <w:sz w:val="20"/>
                <w:szCs w:val="20"/>
              </w:rPr>
              <w:t>1</w:t>
            </w:r>
          </w:p>
        </w:tc>
        <w:tc>
          <w:tcPr>
            <w:tcW w:w="1701" w:type="dxa"/>
            <w:vAlign w:val="center"/>
          </w:tcPr>
          <w:p w:rsidR="00C90791" w:rsidRPr="00173C98" w:rsidRDefault="00C90791" w:rsidP="00F25A04">
            <w:pPr>
              <w:pStyle w:val="Default"/>
              <w:jc w:val="center"/>
              <w:rPr>
                <w:sz w:val="20"/>
                <w:szCs w:val="20"/>
              </w:rPr>
            </w:pPr>
            <w:r w:rsidRPr="00173C98">
              <w:rPr>
                <w:sz w:val="20"/>
                <w:szCs w:val="20"/>
              </w:rPr>
              <w:t>не менее 5 лет</w:t>
            </w:r>
          </w:p>
        </w:tc>
        <w:tc>
          <w:tcPr>
            <w:tcW w:w="2864" w:type="dxa"/>
            <w:vMerge w:val="restart"/>
            <w:vAlign w:val="center"/>
          </w:tcPr>
          <w:p w:rsidR="00C90791" w:rsidRPr="00173C98" w:rsidRDefault="00C90791" w:rsidP="00F25A04">
            <w:pPr>
              <w:pStyle w:val="Default"/>
              <w:jc w:val="center"/>
              <w:rPr>
                <w:sz w:val="20"/>
                <w:szCs w:val="20"/>
              </w:rPr>
            </w:pPr>
            <w:r w:rsidRPr="00173C98">
              <w:rPr>
                <w:sz w:val="20"/>
                <w:szCs w:val="20"/>
              </w:rPr>
              <w:t>Высшее образование соответствующего профиля**</w:t>
            </w:r>
          </w:p>
        </w:tc>
      </w:tr>
      <w:tr w:rsidR="00C90791" w:rsidRPr="00173C98" w:rsidTr="00F25A04">
        <w:trPr>
          <w:trHeight w:val="627"/>
        </w:trPr>
        <w:tc>
          <w:tcPr>
            <w:tcW w:w="567" w:type="dxa"/>
            <w:vAlign w:val="center"/>
          </w:tcPr>
          <w:p w:rsidR="00C90791" w:rsidRPr="00173C98" w:rsidRDefault="00C90791" w:rsidP="00F25A04">
            <w:pPr>
              <w:pStyle w:val="Default"/>
              <w:jc w:val="center"/>
              <w:rPr>
                <w:sz w:val="20"/>
                <w:szCs w:val="20"/>
              </w:rPr>
            </w:pPr>
            <w:r w:rsidRPr="00173C98">
              <w:rPr>
                <w:sz w:val="20"/>
                <w:szCs w:val="20"/>
              </w:rPr>
              <w:t>2.</w:t>
            </w:r>
          </w:p>
        </w:tc>
        <w:tc>
          <w:tcPr>
            <w:tcW w:w="3289" w:type="dxa"/>
            <w:vAlign w:val="center"/>
          </w:tcPr>
          <w:p w:rsidR="00C90791" w:rsidRPr="00173C98" w:rsidRDefault="00C90791" w:rsidP="00F25A04">
            <w:pPr>
              <w:pStyle w:val="Default"/>
              <w:jc w:val="center"/>
              <w:rPr>
                <w:sz w:val="20"/>
                <w:szCs w:val="20"/>
              </w:rPr>
            </w:pPr>
            <w:r w:rsidRPr="00173C98">
              <w:rPr>
                <w:color w:val="auto"/>
                <w:sz w:val="20"/>
                <w:szCs w:val="20"/>
              </w:rPr>
              <w:t xml:space="preserve">Работник индивидуального </w:t>
            </w:r>
            <w:r w:rsidRPr="00173C98">
              <w:rPr>
                <w:sz w:val="20"/>
                <w:szCs w:val="20"/>
              </w:rPr>
              <w:t>предпринимателя / работник юридического лица</w:t>
            </w:r>
          </w:p>
        </w:tc>
        <w:tc>
          <w:tcPr>
            <w:tcW w:w="1247" w:type="dxa"/>
            <w:vAlign w:val="center"/>
          </w:tcPr>
          <w:p w:rsidR="00C90791" w:rsidRPr="004413DD" w:rsidRDefault="00E144B6" w:rsidP="00F25A04">
            <w:pPr>
              <w:pStyle w:val="Default"/>
              <w:jc w:val="center"/>
              <w:rPr>
                <w:bCs/>
                <w:sz w:val="20"/>
                <w:szCs w:val="20"/>
              </w:rPr>
            </w:pPr>
            <w:r w:rsidRPr="004413DD">
              <w:rPr>
                <w:bCs/>
                <w:sz w:val="20"/>
                <w:szCs w:val="20"/>
              </w:rPr>
              <w:t>3</w:t>
            </w:r>
          </w:p>
        </w:tc>
        <w:tc>
          <w:tcPr>
            <w:tcW w:w="1701" w:type="dxa"/>
            <w:vAlign w:val="center"/>
          </w:tcPr>
          <w:p w:rsidR="00C90791" w:rsidRPr="00173C98" w:rsidRDefault="00C90791" w:rsidP="00F25A04">
            <w:pPr>
              <w:pStyle w:val="Default"/>
              <w:jc w:val="center"/>
              <w:rPr>
                <w:sz w:val="20"/>
                <w:szCs w:val="20"/>
              </w:rPr>
            </w:pPr>
            <w:r w:rsidRPr="00173C98">
              <w:rPr>
                <w:sz w:val="20"/>
                <w:szCs w:val="20"/>
              </w:rPr>
              <w:t>не менее 3 лет</w:t>
            </w:r>
          </w:p>
        </w:tc>
        <w:tc>
          <w:tcPr>
            <w:tcW w:w="2864" w:type="dxa"/>
            <w:vMerge/>
            <w:vAlign w:val="center"/>
          </w:tcPr>
          <w:p w:rsidR="00C90791" w:rsidRPr="00173C98" w:rsidRDefault="00C90791" w:rsidP="00F25A04">
            <w:pPr>
              <w:pStyle w:val="Default"/>
              <w:jc w:val="center"/>
              <w:rPr>
                <w:sz w:val="20"/>
                <w:szCs w:val="20"/>
              </w:rPr>
            </w:pPr>
          </w:p>
        </w:tc>
      </w:tr>
      <w:tr w:rsidR="00C058D5" w:rsidRPr="00173C98" w:rsidTr="00F25A04">
        <w:trPr>
          <w:trHeight w:val="627"/>
        </w:trPr>
        <w:tc>
          <w:tcPr>
            <w:tcW w:w="567" w:type="dxa"/>
            <w:vAlign w:val="center"/>
          </w:tcPr>
          <w:p w:rsidR="00C058D5" w:rsidRPr="00173C98" w:rsidRDefault="00C058D5" w:rsidP="00F25A04">
            <w:pPr>
              <w:pStyle w:val="Default"/>
              <w:jc w:val="center"/>
              <w:rPr>
                <w:sz w:val="20"/>
                <w:szCs w:val="20"/>
              </w:rPr>
            </w:pPr>
            <w:r w:rsidRPr="00173C98">
              <w:rPr>
                <w:sz w:val="20"/>
                <w:szCs w:val="20"/>
              </w:rPr>
              <w:t>3</w:t>
            </w:r>
            <w:r w:rsidR="006C7CE9" w:rsidRPr="00173C98">
              <w:t xml:space="preserve"> </w:t>
            </w:r>
            <w:r w:rsidR="006C7CE9" w:rsidRPr="00173C98">
              <w:rPr>
                <w:sz w:val="20"/>
                <w:szCs w:val="20"/>
              </w:rPr>
              <w:t>***</w:t>
            </w:r>
            <w:r w:rsidRPr="00173C98">
              <w:rPr>
                <w:sz w:val="20"/>
                <w:szCs w:val="20"/>
              </w:rPr>
              <w:t>.</w:t>
            </w:r>
          </w:p>
        </w:tc>
        <w:tc>
          <w:tcPr>
            <w:tcW w:w="3289" w:type="dxa"/>
            <w:vAlign w:val="center"/>
          </w:tcPr>
          <w:p w:rsidR="00C058D5" w:rsidRPr="00173C98" w:rsidRDefault="00C058D5" w:rsidP="00F25A04">
            <w:pPr>
              <w:pStyle w:val="Default"/>
              <w:jc w:val="center"/>
              <w:rPr>
                <w:color w:val="auto"/>
                <w:sz w:val="20"/>
                <w:szCs w:val="20"/>
              </w:rPr>
            </w:pPr>
            <w:r w:rsidRPr="00173C98">
              <w:rPr>
                <w:color w:val="auto"/>
                <w:sz w:val="20"/>
                <w:szCs w:val="20"/>
              </w:rPr>
              <w:t>Работник индивидуального предпринимателя / работник юридического лица</w:t>
            </w:r>
          </w:p>
        </w:tc>
        <w:tc>
          <w:tcPr>
            <w:tcW w:w="1247" w:type="dxa"/>
            <w:vAlign w:val="center"/>
          </w:tcPr>
          <w:p w:rsidR="00C058D5" w:rsidRPr="004413DD" w:rsidRDefault="00C058D5" w:rsidP="00F25A04">
            <w:pPr>
              <w:pStyle w:val="Default"/>
              <w:jc w:val="center"/>
              <w:rPr>
                <w:bCs/>
                <w:sz w:val="20"/>
                <w:szCs w:val="20"/>
              </w:rPr>
            </w:pPr>
            <w:r w:rsidRPr="004413DD">
              <w:rPr>
                <w:bCs/>
                <w:sz w:val="20"/>
                <w:szCs w:val="20"/>
              </w:rPr>
              <w:t>1</w:t>
            </w:r>
          </w:p>
        </w:tc>
        <w:tc>
          <w:tcPr>
            <w:tcW w:w="1701" w:type="dxa"/>
            <w:vAlign w:val="center"/>
          </w:tcPr>
          <w:p w:rsidR="00C058D5" w:rsidRPr="00173C98" w:rsidRDefault="00C058D5" w:rsidP="00F25A04">
            <w:pPr>
              <w:pStyle w:val="Default"/>
              <w:jc w:val="center"/>
              <w:rPr>
                <w:sz w:val="20"/>
                <w:szCs w:val="20"/>
              </w:rPr>
            </w:pPr>
            <w:r w:rsidRPr="00173C98">
              <w:rPr>
                <w:sz w:val="20"/>
                <w:szCs w:val="20"/>
              </w:rPr>
              <w:t>не менее 3 лет****</w:t>
            </w:r>
          </w:p>
        </w:tc>
        <w:tc>
          <w:tcPr>
            <w:tcW w:w="2864" w:type="dxa"/>
            <w:vAlign w:val="center"/>
          </w:tcPr>
          <w:p w:rsidR="00C058D5" w:rsidRPr="00173C98" w:rsidRDefault="00C058D5" w:rsidP="00F25A04">
            <w:pPr>
              <w:pStyle w:val="Default"/>
              <w:jc w:val="center"/>
              <w:rPr>
                <w:sz w:val="20"/>
                <w:szCs w:val="20"/>
              </w:rPr>
            </w:pPr>
            <w:r w:rsidRPr="00173C98">
              <w:rPr>
                <w:sz w:val="20"/>
                <w:szCs w:val="20"/>
              </w:rPr>
              <w:t>Высшее образование, соответствующее одному из следующих кодов ОК 009-20</w:t>
            </w:r>
            <w:r w:rsidR="00D70B74">
              <w:rPr>
                <w:sz w:val="20"/>
                <w:szCs w:val="20"/>
              </w:rPr>
              <w:t>16</w:t>
            </w:r>
            <w:r w:rsidRPr="00173C98">
              <w:rPr>
                <w:sz w:val="20"/>
                <w:szCs w:val="20"/>
              </w:rPr>
              <w:t>:</w:t>
            </w:r>
          </w:p>
          <w:p w:rsidR="00C058D5" w:rsidRPr="00173C98" w:rsidRDefault="00C058D5" w:rsidP="00F25A04">
            <w:pPr>
              <w:pStyle w:val="Default"/>
              <w:jc w:val="center"/>
              <w:rPr>
                <w:sz w:val="20"/>
                <w:szCs w:val="20"/>
              </w:rPr>
            </w:pPr>
            <w:r w:rsidRPr="00173C98">
              <w:rPr>
                <w:sz w:val="20"/>
                <w:szCs w:val="20"/>
              </w:rPr>
              <w:t xml:space="preserve">- </w:t>
            </w:r>
            <w:r w:rsidR="00D70B74">
              <w:rPr>
                <w:sz w:val="20"/>
                <w:szCs w:val="20"/>
              </w:rPr>
              <w:t>2.07.04.02</w:t>
            </w:r>
            <w:r w:rsidRPr="00173C98">
              <w:rPr>
                <w:sz w:val="20"/>
                <w:szCs w:val="20"/>
              </w:rPr>
              <w:t xml:space="preserve"> «Реставрация и реконструкция архитектурного наследия»</w:t>
            </w:r>
          </w:p>
          <w:p w:rsidR="00C058D5" w:rsidRPr="00173C98" w:rsidRDefault="00C058D5" w:rsidP="00F25A04">
            <w:pPr>
              <w:pStyle w:val="Default"/>
              <w:jc w:val="center"/>
              <w:rPr>
                <w:sz w:val="20"/>
                <w:szCs w:val="20"/>
              </w:rPr>
            </w:pPr>
            <w:r w:rsidRPr="00173C98">
              <w:rPr>
                <w:sz w:val="20"/>
                <w:szCs w:val="20"/>
              </w:rPr>
              <w:t>Либо дополнительное профессиональное образование (программа повышения квалификации / программа профессиональной переподготовки) в области сохранения (реставрации) объектов культурного наследия.</w:t>
            </w:r>
          </w:p>
        </w:tc>
      </w:tr>
    </w:tbl>
    <w:p w:rsidR="0022376B" w:rsidRDefault="0022376B" w:rsidP="008B040A">
      <w:pPr>
        <w:pStyle w:val="20"/>
        <w:spacing w:after="0" w:line="274" w:lineRule="exact"/>
        <w:jc w:val="both"/>
        <w:rPr>
          <w:b w:val="0"/>
          <w:sz w:val="24"/>
          <w:szCs w:val="24"/>
        </w:rPr>
      </w:pPr>
    </w:p>
    <w:p w:rsidR="0022376B" w:rsidRDefault="0022376B" w:rsidP="008B040A">
      <w:pPr>
        <w:pStyle w:val="20"/>
        <w:spacing w:after="0" w:line="274" w:lineRule="exact"/>
        <w:jc w:val="both"/>
        <w:rPr>
          <w:b w:val="0"/>
          <w:sz w:val="24"/>
          <w:szCs w:val="24"/>
        </w:rPr>
      </w:pPr>
    </w:p>
    <w:p w:rsidR="004063C3" w:rsidRPr="00173C98" w:rsidRDefault="004063C3" w:rsidP="008B040A">
      <w:pPr>
        <w:pStyle w:val="20"/>
        <w:spacing w:after="0" w:line="274" w:lineRule="exact"/>
        <w:jc w:val="both"/>
        <w:rPr>
          <w:b w:val="0"/>
          <w:sz w:val="24"/>
          <w:szCs w:val="24"/>
        </w:rPr>
      </w:pPr>
      <w:r w:rsidRPr="00173C98">
        <w:rPr>
          <w:b w:val="0"/>
          <w:sz w:val="24"/>
          <w:szCs w:val="24"/>
        </w:rPr>
        <w:t>* Стаж работы по специальности считается с момента начала трудовой деятельности в соответствии с данными трудовой книжки.</w:t>
      </w:r>
    </w:p>
    <w:p w:rsidR="004063C3" w:rsidRPr="00746DAB" w:rsidRDefault="004063C3" w:rsidP="008B040A">
      <w:pPr>
        <w:pStyle w:val="20"/>
        <w:spacing w:after="0" w:line="274" w:lineRule="exact"/>
        <w:jc w:val="both"/>
        <w:rPr>
          <w:b w:val="0"/>
          <w:sz w:val="24"/>
          <w:szCs w:val="24"/>
        </w:rPr>
      </w:pPr>
      <w:r w:rsidRPr="00746DAB">
        <w:rPr>
          <w:b w:val="0"/>
          <w:sz w:val="24"/>
          <w:szCs w:val="24"/>
        </w:rPr>
        <w:t>** Высшее образование должно соответствовать одному из следующих кодов Общероссийского классификатора специальностей по образованию ОК 009-20</w:t>
      </w:r>
      <w:r w:rsidR="00377386" w:rsidRPr="00746DAB">
        <w:rPr>
          <w:b w:val="0"/>
          <w:sz w:val="24"/>
          <w:szCs w:val="24"/>
          <w:lang w:val="ru-RU"/>
        </w:rPr>
        <w:t>16</w:t>
      </w:r>
      <w:r w:rsidRPr="00746DAB">
        <w:rPr>
          <w:b w:val="0"/>
          <w:sz w:val="24"/>
          <w:szCs w:val="24"/>
        </w:rPr>
        <w:t xml:space="preserve">, </w:t>
      </w:r>
      <w:r w:rsidR="00377386" w:rsidRPr="00746DAB">
        <w:rPr>
          <w:b w:val="0"/>
          <w:sz w:val="24"/>
          <w:szCs w:val="24"/>
          <w:lang w:val="ru-RU"/>
        </w:rPr>
        <w:t>Приказ министерства промышленности и торговли Российской Федерации от 08.12.2016 г. № 2007 – ст «</w:t>
      </w:r>
      <w:r w:rsidR="00377386" w:rsidRPr="00746DAB">
        <w:rPr>
          <w:b w:val="0"/>
          <w:color w:val="auto"/>
          <w:sz w:val="24"/>
          <w:szCs w:val="24"/>
          <w:lang w:val="ru-RU"/>
        </w:rPr>
        <w:t>О принятии и введении в действие общероссийского классификатора специальностей по образованию (ОКСО) ОК 009-2016</w:t>
      </w:r>
      <w:r w:rsidRPr="00746DAB">
        <w:rPr>
          <w:b w:val="0"/>
          <w:sz w:val="24"/>
          <w:szCs w:val="24"/>
        </w:rPr>
        <w:t>:</w:t>
      </w:r>
    </w:p>
    <w:p w:rsidR="00377386" w:rsidRPr="00746DAB" w:rsidRDefault="00377386" w:rsidP="008B040A">
      <w:pPr>
        <w:pStyle w:val="20"/>
        <w:shd w:val="clear" w:color="auto" w:fill="auto"/>
        <w:spacing w:after="0" w:line="274" w:lineRule="exact"/>
        <w:jc w:val="both"/>
        <w:rPr>
          <w:b w:val="0"/>
          <w:sz w:val="24"/>
          <w:szCs w:val="24"/>
          <w:lang w:val="ru-RU"/>
        </w:rPr>
      </w:pPr>
      <w:r w:rsidRPr="00746DAB">
        <w:rPr>
          <w:b w:val="0"/>
          <w:sz w:val="24"/>
          <w:szCs w:val="24"/>
          <w:lang w:val="ru-RU"/>
        </w:rPr>
        <w:t xml:space="preserve">- 2.07.00.00 </w:t>
      </w:r>
      <w:r w:rsidR="00F62A54" w:rsidRPr="00746DAB">
        <w:rPr>
          <w:b w:val="0"/>
          <w:sz w:val="24"/>
          <w:szCs w:val="24"/>
          <w:lang w:val="ru-RU"/>
        </w:rPr>
        <w:t>«</w:t>
      </w:r>
      <w:r w:rsidRPr="00746DAB">
        <w:rPr>
          <w:b w:val="0"/>
          <w:sz w:val="24"/>
          <w:szCs w:val="24"/>
          <w:lang w:val="ru-RU"/>
        </w:rPr>
        <w:t>Архитектура</w:t>
      </w:r>
      <w:r w:rsidR="00F62A54" w:rsidRPr="00746DAB">
        <w:rPr>
          <w:b w:val="0"/>
          <w:sz w:val="24"/>
          <w:szCs w:val="24"/>
          <w:lang w:val="ru-RU"/>
        </w:rPr>
        <w:t>»</w:t>
      </w:r>
    </w:p>
    <w:p w:rsidR="008B754E" w:rsidRPr="00746DAB" w:rsidRDefault="00377386" w:rsidP="008B040A">
      <w:pPr>
        <w:pStyle w:val="20"/>
        <w:shd w:val="clear" w:color="auto" w:fill="auto"/>
        <w:spacing w:after="0" w:line="274" w:lineRule="exact"/>
        <w:jc w:val="both"/>
        <w:rPr>
          <w:b w:val="0"/>
          <w:sz w:val="24"/>
          <w:szCs w:val="24"/>
          <w:lang w:val="ru-RU"/>
        </w:rPr>
      </w:pPr>
      <w:r w:rsidRPr="00746DAB">
        <w:rPr>
          <w:b w:val="0"/>
          <w:sz w:val="24"/>
          <w:szCs w:val="24"/>
          <w:lang w:val="ru-RU"/>
        </w:rPr>
        <w:t xml:space="preserve">- 2.08.00.00 </w:t>
      </w:r>
      <w:r w:rsidR="00F62A54" w:rsidRPr="00746DAB">
        <w:rPr>
          <w:b w:val="0"/>
          <w:sz w:val="24"/>
          <w:szCs w:val="24"/>
          <w:lang w:val="ru-RU"/>
        </w:rPr>
        <w:t>«</w:t>
      </w:r>
      <w:r w:rsidRPr="00746DAB">
        <w:rPr>
          <w:b w:val="0"/>
          <w:sz w:val="24"/>
          <w:szCs w:val="24"/>
          <w:lang w:val="ru-RU"/>
        </w:rPr>
        <w:t>Техника и технология строительства</w:t>
      </w:r>
      <w:r w:rsidR="00F62A54" w:rsidRPr="00746DAB">
        <w:rPr>
          <w:b w:val="0"/>
          <w:sz w:val="24"/>
          <w:szCs w:val="24"/>
          <w:lang w:val="ru-RU"/>
        </w:rPr>
        <w:t>»</w:t>
      </w:r>
    </w:p>
    <w:p w:rsidR="00377386" w:rsidRPr="00746DAB" w:rsidRDefault="00377386" w:rsidP="008B040A">
      <w:pPr>
        <w:pStyle w:val="20"/>
        <w:shd w:val="clear" w:color="auto" w:fill="auto"/>
        <w:spacing w:after="0" w:line="274" w:lineRule="exact"/>
        <w:jc w:val="both"/>
        <w:rPr>
          <w:b w:val="0"/>
          <w:sz w:val="24"/>
          <w:szCs w:val="24"/>
          <w:lang w:val="ru-RU"/>
        </w:rPr>
      </w:pPr>
      <w:r w:rsidRPr="00746DAB">
        <w:rPr>
          <w:b w:val="0"/>
          <w:sz w:val="24"/>
          <w:szCs w:val="24"/>
          <w:lang w:val="ru-RU"/>
        </w:rPr>
        <w:t xml:space="preserve">- 1.05.04.01 </w:t>
      </w:r>
      <w:r w:rsidR="00F62A54" w:rsidRPr="00746DAB">
        <w:rPr>
          <w:b w:val="0"/>
          <w:sz w:val="24"/>
          <w:szCs w:val="24"/>
          <w:lang w:val="ru-RU"/>
        </w:rPr>
        <w:t>«</w:t>
      </w:r>
      <w:r w:rsidRPr="00746DAB">
        <w:rPr>
          <w:b w:val="0"/>
          <w:sz w:val="24"/>
          <w:szCs w:val="24"/>
          <w:lang w:val="ru-RU"/>
        </w:rPr>
        <w:t>Геология</w:t>
      </w:r>
      <w:r w:rsidR="00F62A54" w:rsidRPr="00746DAB">
        <w:rPr>
          <w:b w:val="0"/>
          <w:sz w:val="24"/>
          <w:szCs w:val="24"/>
          <w:lang w:val="ru-RU"/>
        </w:rPr>
        <w:t>»</w:t>
      </w:r>
    </w:p>
    <w:p w:rsidR="00377386" w:rsidRPr="00746DAB" w:rsidRDefault="00377386" w:rsidP="008B040A">
      <w:pPr>
        <w:pStyle w:val="20"/>
        <w:shd w:val="clear" w:color="auto" w:fill="auto"/>
        <w:spacing w:after="0" w:line="274" w:lineRule="exact"/>
        <w:jc w:val="both"/>
        <w:rPr>
          <w:b w:val="0"/>
          <w:sz w:val="24"/>
          <w:szCs w:val="24"/>
          <w:lang w:val="ru-RU"/>
        </w:rPr>
      </w:pPr>
      <w:r w:rsidRPr="00746DAB">
        <w:rPr>
          <w:b w:val="0"/>
          <w:sz w:val="24"/>
          <w:szCs w:val="24"/>
          <w:lang w:val="ru-RU"/>
        </w:rPr>
        <w:t xml:space="preserve">- 2.13.00.00 </w:t>
      </w:r>
      <w:r w:rsidR="00F62A54" w:rsidRPr="00746DAB">
        <w:rPr>
          <w:b w:val="0"/>
          <w:sz w:val="24"/>
          <w:szCs w:val="24"/>
          <w:lang w:val="ru-RU"/>
        </w:rPr>
        <w:t>«</w:t>
      </w:r>
      <w:r w:rsidRPr="00746DAB">
        <w:rPr>
          <w:b w:val="0"/>
          <w:sz w:val="24"/>
          <w:szCs w:val="24"/>
          <w:lang w:val="ru-RU"/>
        </w:rPr>
        <w:t>Электро- и теплоэнергетика</w:t>
      </w:r>
      <w:r w:rsidR="00F62A54" w:rsidRPr="00746DAB">
        <w:rPr>
          <w:b w:val="0"/>
          <w:sz w:val="24"/>
          <w:szCs w:val="24"/>
          <w:lang w:val="ru-RU"/>
        </w:rPr>
        <w:t>»</w:t>
      </w:r>
    </w:p>
    <w:p w:rsidR="00377386" w:rsidRPr="00746DAB" w:rsidRDefault="00377386" w:rsidP="008B040A">
      <w:pPr>
        <w:pStyle w:val="20"/>
        <w:shd w:val="clear" w:color="auto" w:fill="auto"/>
        <w:spacing w:after="0" w:line="274" w:lineRule="exact"/>
        <w:jc w:val="both"/>
        <w:rPr>
          <w:b w:val="0"/>
          <w:sz w:val="24"/>
          <w:szCs w:val="24"/>
          <w:lang w:val="ru-RU"/>
        </w:rPr>
      </w:pPr>
      <w:r w:rsidRPr="00746DAB">
        <w:rPr>
          <w:b w:val="0"/>
          <w:sz w:val="24"/>
          <w:szCs w:val="24"/>
          <w:lang w:val="ru-RU"/>
        </w:rPr>
        <w:t xml:space="preserve">- 5.38.03.10 </w:t>
      </w:r>
      <w:r w:rsidR="00F62A54" w:rsidRPr="00746DAB">
        <w:rPr>
          <w:b w:val="0"/>
          <w:sz w:val="24"/>
          <w:szCs w:val="24"/>
          <w:lang w:val="ru-RU"/>
        </w:rPr>
        <w:t>«</w:t>
      </w:r>
      <w:r w:rsidRPr="00746DAB">
        <w:rPr>
          <w:b w:val="0"/>
          <w:sz w:val="24"/>
          <w:szCs w:val="24"/>
          <w:lang w:val="ru-RU"/>
        </w:rPr>
        <w:t>Жилищное хозяйство и коммунальная инфраструктура</w:t>
      </w:r>
      <w:r w:rsidR="00F62A54" w:rsidRPr="00746DAB">
        <w:rPr>
          <w:b w:val="0"/>
          <w:sz w:val="24"/>
          <w:szCs w:val="24"/>
          <w:lang w:val="ru-RU"/>
        </w:rPr>
        <w:t>»</w:t>
      </w:r>
    </w:p>
    <w:p w:rsidR="00377386" w:rsidRPr="00377386" w:rsidRDefault="00377386" w:rsidP="008B040A">
      <w:pPr>
        <w:pStyle w:val="20"/>
        <w:shd w:val="clear" w:color="auto" w:fill="auto"/>
        <w:spacing w:after="0" w:line="274" w:lineRule="exact"/>
        <w:jc w:val="both"/>
        <w:rPr>
          <w:b w:val="0"/>
          <w:sz w:val="24"/>
          <w:szCs w:val="24"/>
        </w:rPr>
      </w:pPr>
      <w:r w:rsidRPr="00746DAB">
        <w:rPr>
          <w:b w:val="0"/>
          <w:sz w:val="24"/>
          <w:szCs w:val="24"/>
          <w:lang w:val="ru-RU"/>
        </w:rPr>
        <w:t xml:space="preserve">- 2.07.04.04 </w:t>
      </w:r>
      <w:r w:rsidR="00F62A54" w:rsidRPr="00746DAB">
        <w:rPr>
          <w:b w:val="0"/>
          <w:sz w:val="24"/>
          <w:szCs w:val="24"/>
          <w:lang w:val="ru-RU"/>
        </w:rPr>
        <w:t>«</w:t>
      </w:r>
      <w:r w:rsidRPr="00746DAB">
        <w:rPr>
          <w:b w:val="0"/>
          <w:sz w:val="24"/>
          <w:szCs w:val="24"/>
          <w:lang w:val="ru-RU"/>
        </w:rPr>
        <w:t>Градостроительство</w:t>
      </w:r>
      <w:r w:rsidR="00F62A54" w:rsidRPr="00746DAB">
        <w:rPr>
          <w:b w:val="0"/>
          <w:sz w:val="24"/>
          <w:szCs w:val="24"/>
          <w:lang w:val="ru-RU"/>
        </w:rPr>
        <w:t>»</w:t>
      </w:r>
    </w:p>
    <w:p w:rsidR="00312B8C" w:rsidRPr="00377386" w:rsidRDefault="00312B8C" w:rsidP="008B040A">
      <w:pPr>
        <w:jc w:val="both"/>
        <w:rPr>
          <w:rFonts w:ascii="Times New Roman" w:hAnsi="Times New Roman" w:cs="Times New Roman"/>
        </w:rPr>
        <w:sectPr w:rsidR="00312B8C" w:rsidRPr="00377386" w:rsidSect="00C36C42">
          <w:type w:val="continuous"/>
          <w:pgSz w:w="11905" w:h="16837" w:code="9"/>
          <w:pgMar w:top="1134" w:right="851" w:bottom="1134" w:left="1134" w:header="0" w:footer="6" w:gutter="0"/>
          <w:cols w:space="720"/>
          <w:noEndnote/>
          <w:docGrid w:linePitch="360"/>
        </w:sectPr>
      </w:pPr>
    </w:p>
    <w:p w:rsidR="0022376B" w:rsidRDefault="006C7CE9" w:rsidP="006C7CE9">
      <w:pPr>
        <w:jc w:val="both"/>
        <w:rPr>
          <w:rFonts w:ascii="Times New Roman" w:hAnsi="Times New Roman" w:cs="Times New Roman"/>
        </w:rPr>
      </w:pPr>
      <w:r w:rsidRPr="00173C98">
        <w:rPr>
          <w:rFonts w:ascii="Times New Roman" w:hAnsi="Times New Roman" w:cs="Times New Roman"/>
        </w:rPr>
        <w:t>*** По данному пункту может быть учтен один из специалистов, информация по которому представляется в рамках пунктов 1 и 2, при условии его соответствия одновременно требованиям, установленным в п. 3.</w:t>
      </w:r>
    </w:p>
    <w:p w:rsidR="00312B8C" w:rsidRPr="00173C98" w:rsidRDefault="006C7CE9" w:rsidP="006C7CE9">
      <w:pPr>
        <w:jc w:val="both"/>
        <w:rPr>
          <w:rFonts w:ascii="Times New Roman" w:hAnsi="Times New Roman" w:cs="Times New Roman"/>
        </w:rPr>
      </w:pPr>
      <w:r w:rsidRPr="00173C98">
        <w:rPr>
          <w:rFonts w:ascii="Times New Roman" w:hAnsi="Times New Roman" w:cs="Times New Roman"/>
        </w:rPr>
        <w:t>**** Учитывается только стаж работы по специальности в области сохранения объектов культурного наследия (памятников истории и культуры) народов Российской Федерации (реставратор).</w:t>
      </w:r>
    </w:p>
    <w:p w:rsidR="00B928D9" w:rsidRPr="00173C98" w:rsidRDefault="00B928D9" w:rsidP="008B040A">
      <w:pPr>
        <w:rPr>
          <w:rFonts w:ascii="Times New Roman" w:hAnsi="Times New Roman" w:cs="Times New Roman"/>
        </w:rPr>
      </w:pPr>
    </w:p>
    <w:p w:rsidR="00560C53" w:rsidRPr="00173C98" w:rsidRDefault="00560C53">
      <w:pPr>
        <w:rPr>
          <w:rFonts w:ascii="Times New Roman" w:hAnsi="Times New Roman" w:cs="Times New Roman"/>
        </w:rPr>
      </w:pPr>
      <w:r w:rsidRPr="00173C98">
        <w:rPr>
          <w:rFonts w:ascii="Times New Roman" w:hAnsi="Times New Roman" w:cs="Times New Roman"/>
        </w:rPr>
        <w:br w:type="page"/>
      </w:r>
    </w:p>
    <w:p w:rsidR="00312B8C" w:rsidRPr="00173C98" w:rsidRDefault="004E55F4" w:rsidP="00B147A4">
      <w:pPr>
        <w:pStyle w:val="25"/>
        <w:keepNext/>
        <w:keepLines/>
        <w:numPr>
          <w:ilvl w:val="0"/>
          <w:numId w:val="1"/>
        </w:numPr>
        <w:shd w:val="clear" w:color="auto" w:fill="auto"/>
        <w:spacing w:after="0"/>
        <w:rPr>
          <w:lang w:val="ru-RU"/>
        </w:rPr>
      </w:pPr>
      <w:bookmarkStart w:id="57" w:name="bookmark60"/>
      <w:r w:rsidRPr="00173C98">
        <w:t>РЕКОМЕНДУЕМЫЕ ОБРАЗЦЫ ФОРМ И ДОКУМЕНТОВ ДЛЯ ЗАПОЛНЕНИЯ УЧАСТНИКАМИ ПРЕДВАРИТЕЛЬНОГО ОТБОРА</w:t>
      </w:r>
      <w:bookmarkEnd w:id="57"/>
    </w:p>
    <w:p w:rsidR="00B147A4" w:rsidRPr="00173C98" w:rsidRDefault="00B147A4" w:rsidP="00B147A4">
      <w:pPr>
        <w:pStyle w:val="25"/>
        <w:keepNext/>
        <w:keepLines/>
        <w:shd w:val="clear" w:color="auto" w:fill="auto"/>
        <w:spacing w:after="0"/>
        <w:rPr>
          <w:lang w:val="ru-RU"/>
        </w:rPr>
      </w:pPr>
    </w:p>
    <w:p w:rsidR="00312B8C" w:rsidRPr="00173C98" w:rsidRDefault="004E55F4" w:rsidP="00B147A4">
      <w:pPr>
        <w:pStyle w:val="11"/>
        <w:keepNext/>
        <w:keepLines/>
        <w:shd w:val="clear" w:color="auto" w:fill="auto"/>
        <w:spacing w:before="0" w:after="0" w:line="320" w:lineRule="exact"/>
      </w:pPr>
      <w:bookmarkStart w:id="58" w:name="bookmark61"/>
      <w:r w:rsidRPr="00173C98">
        <w:t>ФОРМА 1. ЗАЯВКА НА УЧАСТИЕ В ПРЕДВАРИТЕЛЬНОМ</w:t>
      </w:r>
      <w:bookmarkEnd w:id="58"/>
    </w:p>
    <w:p w:rsidR="00312B8C" w:rsidRPr="00173C98" w:rsidRDefault="004E55F4" w:rsidP="00B147A4">
      <w:pPr>
        <w:pStyle w:val="11"/>
        <w:keepNext/>
        <w:keepLines/>
        <w:shd w:val="clear" w:color="auto" w:fill="auto"/>
        <w:spacing w:before="0" w:after="0" w:line="320" w:lineRule="exact"/>
        <w:rPr>
          <w:lang w:val="ru-RU"/>
        </w:rPr>
      </w:pPr>
      <w:bookmarkStart w:id="59" w:name="bookmark62"/>
      <w:r w:rsidRPr="00173C98">
        <w:t>ОТБОРЕ</w:t>
      </w:r>
      <w:bookmarkEnd w:id="59"/>
    </w:p>
    <w:p w:rsidR="00B147A4" w:rsidRPr="00173C98" w:rsidRDefault="00B147A4" w:rsidP="00B147A4">
      <w:pPr>
        <w:pStyle w:val="11"/>
        <w:keepNext/>
        <w:keepLines/>
        <w:shd w:val="clear" w:color="auto" w:fill="auto"/>
        <w:spacing w:before="0" w:after="0" w:line="320" w:lineRule="exact"/>
        <w:rPr>
          <w:lang w:val="ru-RU"/>
        </w:rPr>
      </w:pPr>
    </w:p>
    <w:p w:rsidR="00312B8C" w:rsidRPr="00173C98" w:rsidRDefault="004E55F4" w:rsidP="00B147A4">
      <w:pPr>
        <w:pStyle w:val="51"/>
        <w:shd w:val="clear" w:color="auto" w:fill="auto"/>
        <w:spacing w:before="0" w:after="0" w:line="270" w:lineRule="exact"/>
        <w:rPr>
          <w:lang w:val="ru-RU"/>
        </w:rPr>
      </w:pPr>
      <w:bookmarkStart w:id="60" w:name="bookmark63"/>
      <w:r w:rsidRPr="00173C98">
        <w:t>ЗАЯВКА НА УЧАСТИЕ В ПРЕДВАРИТЕЛЬНОМ ОТБОРЕ</w:t>
      </w:r>
      <w:bookmarkEnd w:id="60"/>
    </w:p>
    <w:p w:rsidR="00B147A4" w:rsidRPr="00173C98" w:rsidRDefault="00B147A4" w:rsidP="00B147A4">
      <w:pPr>
        <w:pStyle w:val="51"/>
        <w:shd w:val="clear" w:color="auto" w:fill="auto"/>
        <w:spacing w:before="0" w:after="0" w:line="270" w:lineRule="exact"/>
        <w:rPr>
          <w:lang w:val="ru-RU"/>
        </w:rPr>
      </w:pPr>
    </w:p>
    <w:p w:rsidR="00312B8C" w:rsidRPr="00173C98" w:rsidRDefault="004E55F4" w:rsidP="00616ECB">
      <w:pPr>
        <w:pStyle w:val="25"/>
        <w:keepNext/>
        <w:keepLines/>
        <w:shd w:val="clear" w:color="auto" w:fill="auto"/>
        <w:spacing w:after="124" w:line="230" w:lineRule="exact"/>
        <w:jc w:val="both"/>
      </w:pPr>
      <w:bookmarkStart w:id="61" w:name="bookmark64"/>
      <w:r w:rsidRPr="00173C98">
        <w:t>Сообщаем о согласии участвовать в предварительном отборе</w:t>
      </w:r>
      <w:bookmarkEnd w:id="61"/>
    </w:p>
    <w:p w:rsidR="00312B8C" w:rsidRPr="00173C98" w:rsidRDefault="004E55F4" w:rsidP="007677B9">
      <w:pPr>
        <w:pStyle w:val="9"/>
        <w:shd w:val="clear" w:color="auto" w:fill="auto"/>
        <w:tabs>
          <w:tab w:val="left" w:leader="underscore" w:pos="8354"/>
        </w:tabs>
        <w:spacing w:before="0" w:after="0" w:line="298" w:lineRule="exact"/>
        <w:ind w:left="40" w:right="60" w:firstLine="0"/>
        <w:jc w:val="both"/>
      </w:pPr>
      <w:r w:rsidRPr="00173C98">
        <w:t>на право включения в реестр квалифицированных подрядных организаций, имеющих право</w:t>
      </w:r>
      <w:r w:rsidRPr="00173C98">
        <w:rPr>
          <w:rStyle w:val="8"/>
        </w:rPr>
        <w:t xml:space="preserve"> </w:t>
      </w:r>
      <w:r w:rsidRPr="00173C98">
        <w:t>принимать участие в электронных аукционах, предметом которых является выполнение</w:t>
      </w:r>
      <w:r w:rsidRPr="00173C98">
        <w:rPr>
          <w:rStyle w:val="8"/>
        </w:rPr>
        <w:t xml:space="preserve"> </w:t>
      </w:r>
      <w:r w:rsidRPr="00173C98">
        <w:t>работ по</w:t>
      </w:r>
      <w:r w:rsidRPr="00173C98">
        <w:tab/>
      </w:r>
    </w:p>
    <w:p w:rsidR="00312B8C" w:rsidRPr="00173C98" w:rsidRDefault="004E55F4" w:rsidP="007677B9">
      <w:pPr>
        <w:pStyle w:val="9"/>
        <w:shd w:val="clear" w:color="auto" w:fill="auto"/>
        <w:spacing w:before="0" w:after="0" w:line="274" w:lineRule="exact"/>
        <w:ind w:left="40" w:firstLine="680"/>
        <w:jc w:val="both"/>
      </w:pPr>
      <w:r w:rsidRPr="00173C98">
        <w:t>Изучив условия Извещения о проведении предварительного отбора подрядных</w:t>
      </w:r>
      <w:r w:rsidR="00C66D24" w:rsidRPr="00173C98">
        <w:rPr>
          <w:lang w:val="ru-RU"/>
        </w:rPr>
        <w:t xml:space="preserve"> </w:t>
      </w:r>
      <w:r w:rsidRPr="00173C98">
        <w:t>организаций №</w:t>
      </w:r>
      <w:r w:rsidR="00216A65" w:rsidRPr="00173C98">
        <w:rPr>
          <w:lang w:val="ru-RU"/>
        </w:rPr>
        <w:t>_________</w:t>
      </w:r>
      <w:r w:rsidRPr="00173C98">
        <w:t>, и принимая установленные в нём требования и условия,</w:t>
      </w:r>
      <w:r w:rsidR="00C66D24" w:rsidRPr="00173C98">
        <w:rPr>
          <w:lang w:val="ru-RU"/>
        </w:rPr>
        <w:t xml:space="preserve"> </w:t>
      </w:r>
      <w:r w:rsidRPr="00173C98">
        <w:rPr>
          <w:rStyle w:val="62"/>
        </w:rPr>
        <w:t>(указывается полное наименование, организационно правовая форма участника</w:t>
      </w:r>
      <w:r w:rsidR="00C66D24" w:rsidRPr="00173C98">
        <w:rPr>
          <w:rStyle w:val="62"/>
          <w:lang w:val="ru-RU"/>
        </w:rPr>
        <w:t xml:space="preserve"> </w:t>
      </w:r>
      <w:r w:rsidRPr="00173C98">
        <w:rPr>
          <w:rStyle w:val="62"/>
        </w:rPr>
        <w:t>предварительного отбора, ИНН / ФИО индивидуального предпринимателя)</w:t>
      </w:r>
      <w:r w:rsidRPr="00173C98">
        <w:rPr>
          <w:rStyle w:val="63"/>
        </w:rPr>
        <w:tab/>
        <w:t>в лице</w:t>
      </w:r>
      <w:r w:rsidR="00345361" w:rsidRPr="00173C98">
        <w:rPr>
          <w:rStyle w:val="63"/>
          <w:lang w:val="ru-RU"/>
        </w:rPr>
        <w:t xml:space="preserve"> </w:t>
      </w:r>
      <w:r w:rsidRPr="00173C98">
        <w:rPr>
          <w:rStyle w:val="62"/>
        </w:rPr>
        <w:t>(указывается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73C98">
        <w:rPr>
          <w:rStyle w:val="63"/>
        </w:rPr>
        <w:t xml:space="preserve"> просит рассмотреть заявку на участие в предварительном отборе на</w:t>
      </w:r>
      <w:r w:rsidRPr="00173C98">
        <w:rPr>
          <w:rStyle w:val="64"/>
        </w:rPr>
        <w:t xml:space="preserve"> </w:t>
      </w:r>
      <w:r w:rsidRPr="00173C98">
        <w:rPr>
          <w:rStyle w:val="63"/>
        </w:rPr>
        <w:t>право включения в реестр квалифицированных подрядных организаций, имеющих право</w:t>
      </w:r>
      <w:r w:rsidRPr="00173C98">
        <w:rPr>
          <w:rStyle w:val="64"/>
        </w:rPr>
        <w:t xml:space="preserve"> </w:t>
      </w:r>
      <w:r w:rsidRPr="00173C98">
        <w:rPr>
          <w:rStyle w:val="63"/>
        </w:rPr>
        <w:t>принимать участие в электронных аукционах, предметом которых является выполнение</w:t>
      </w:r>
      <w:r w:rsidRPr="00173C98">
        <w:rPr>
          <w:rStyle w:val="64"/>
        </w:rPr>
        <w:t xml:space="preserve"> </w:t>
      </w:r>
      <w:r w:rsidRPr="00173C98">
        <w:rPr>
          <w:rStyle w:val="63"/>
        </w:rPr>
        <w:t>работ по</w:t>
      </w:r>
      <w:r w:rsidRPr="00173C98">
        <w:rPr>
          <w:rStyle w:val="63"/>
        </w:rPr>
        <w:tab/>
        <w:t>.</w:t>
      </w:r>
    </w:p>
    <w:p w:rsidR="00312B8C" w:rsidRPr="00173C98" w:rsidRDefault="004E55F4" w:rsidP="00616ECB">
      <w:pPr>
        <w:pStyle w:val="9"/>
        <w:shd w:val="clear" w:color="auto" w:fill="auto"/>
        <w:spacing w:before="0" w:after="120" w:line="274" w:lineRule="exact"/>
        <w:ind w:left="40" w:right="60" w:firstLine="680"/>
        <w:jc w:val="both"/>
      </w:pPr>
      <w:r w:rsidRPr="00173C98">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312B8C" w:rsidRPr="00173C98" w:rsidRDefault="004E55F4" w:rsidP="00616ECB">
      <w:pPr>
        <w:pStyle w:val="9"/>
        <w:shd w:val="clear" w:color="auto" w:fill="auto"/>
        <w:spacing w:before="0" w:after="155" w:line="274" w:lineRule="exact"/>
        <w:ind w:left="40" w:right="60" w:firstLine="680"/>
        <w:jc w:val="both"/>
      </w:pPr>
      <w:r w:rsidRPr="00173C98">
        <w:t xml:space="preserve">Настоящим гарантируем достоверность представленной информации и подтверждаем право </w:t>
      </w:r>
      <w:r w:rsidR="00216A65" w:rsidRPr="00173C98">
        <w:t>Министерств</w:t>
      </w:r>
      <w:r w:rsidR="00216A65" w:rsidRPr="00173C98">
        <w:rPr>
          <w:lang w:val="ru-RU"/>
        </w:rPr>
        <w:t>а</w:t>
      </w:r>
      <w:r w:rsidR="00216A65" w:rsidRPr="00173C98">
        <w:t xml:space="preserve"> строительства, ЖКХ и энергетики Магаданской области</w:t>
      </w:r>
      <w:r w:rsidR="00216A65" w:rsidRPr="00173C98">
        <w:rPr>
          <w:lang w:val="ru-RU"/>
        </w:rPr>
        <w:t xml:space="preserve"> </w:t>
      </w:r>
      <w:r w:rsidRPr="00173C98">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312B8C" w:rsidRPr="00173C98" w:rsidRDefault="004E55F4" w:rsidP="00216A65">
      <w:pPr>
        <w:pStyle w:val="9"/>
        <w:shd w:val="clear" w:color="auto" w:fill="auto"/>
        <w:spacing w:before="0" w:after="0" w:line="240" w:lineRule="auto"/>
        <w:ind w:left="40" w:firstLine="680"/>
        <w:jc w:val="both"/>
      </w:pPr>
      <w:r w:rsidRPr="00173C98">
        <w:t>Сообщаем о себе следующее:</w:t>
      </w:r>
    </w:p>
    <w:p w:rsidR="00312B8C" w:rsidRPr="00173C98" w:rsidRDefault="004E55F4" w:rsidP="00216A65">
      <w:pPr>
        <w:pStyle w:val="61"/>
        <w:shd w:val="clear" w:color="auto" w:fill="auto"/>
        <w:spacing w:line="240" w:lineRule="auto"/>
        <w:ind w:left="40" w:right="60"/>
        <w:jc w:val="both"/>
      </w:pPr>
      <w:r w:rsidRPr="00173C98">
        <w:rPr>
          <w:rStyle w:val="63"/>
        </w:rPr>
        <w:t>1.</w:t>
      </w:r>
      <w:r w:rsidRPr="00173C98">
        <w:t xml:space="preserve"> Полное наименование юридического лица и сведения об организационно-правовой форме</w:t>
      </w:r>
      <w:r w:rsidRPr="00173C98">
        <w:rPr>
          <w:rStyle w:val="63"/>
        </w:rPr>
        <w:t xml:space="preserve"> / </w:t>
      </w:r>
      <w:r w:rsidRPr="00173C98">
        <w:t>фамилия, имя, отчество (при наличии отчества), паспортные данные для физического лица, зарегистрированного в качестве индивидуального предпринимателя:</w:t>
      </w:r>
    </w:p>
    <w:p w:rsidR="006438C0" w:rsidRPr="00173C98" w:rsidRDefault="006438C0" w:rsidP="00216A65">
      <w:pPr>
        <w:pStyle w:val="61"/>
        <w:shd w:val="clear" w:color="auto" w:fill="auto"/>
        <w:spacing w:line="240" w:lineRule="auto"/>
        <w:ind w:left="40" w:right="60"/>
        <w:jc w:val="both"/>
        <w:rPr>
          <w:lang w:val="ru-RU"/>
        </w:rPr>
      </w:pPr>
      <w:r w:rsidRPr="00173C98">
        <w:rPr>
          <w:lang w:val="ru-RU"/>
        </w:rPr>
        <w:t>ИНН______________________</w:t>
      </w:r>
    </w:p>
    <w:p w:rsidR="00312B8C" w:rsidRPr="00173C98" w:rsidRDefault="004E55F4" w:rsidP="00216A65">
      <w:pPr>
        <w:pStyle w:val="61"/>
        <w:shd w:val="clear" w:color="auto" w:fill="auto"/>
        <w:spacing w:line="240" w:lineRule="auto"/>
        <w:ind w:left="40" w:right="60"/>
        <w:jc w:val="both"/>
      </w:pPr>
      <w:r w:rsidRPr="00173C98">
        <w:rPr>
          <w:rStyle w:val="63"/>
        </w:rPr>
        <w:t>2.</w:t>
      </w:r>
      <w:r w:rsidRPr="00173C98">
        <w:t xml:space="preserve"> Место нахождения, адрес юридического лица /или адрес места жительства физического лица, зарегистрированного в качестве индивидуального предпринимателя):</w:t>
      </w:r>
    </w:p>
    <w:p w:rsidR="00312B8C" w:rsidRPr="00173C98" w:rsidRDefault="004E55F4" w:rsidP="00216A65">
      <w:pPr>
        <w:pStyle w:val="9"/>
        <w:numPr>
          <w:ilvl w:val="1"/>
          <w:numId w:val="36"/>
        </w:numPr>
        <w:shd w:val="clear" w:color="auto" w:fill="auto"/>
        <w:tabs>
          <w:tab w:val="left" w:pos="318"/>
        </w:tabs>
        <w:spacing w:before="0" w:after="0" w:line="240" w:lineRule="auto"/>
        <w:ind w:left="40" w:firstLine="0"/>
        <w:jc w:val="both"/>
      </w:pPr>
      <w:r w:rsidRPr="00173C98">
        <w:t>Адрес для почтовых отправлений:</w:t>
      </w:r>
    </w:p>
    <w:p w:rsidR="00312B8C" w:rsidRPr="00173C98" w:rsidRDefault="004E55F4" w:rsidP="00616ECB">
      <w:pPr>
        <w:pStyle w:val="9"/>
        <w:numPr>
          <w:ilvl w:val="1"/>
          <w:numId w:val="36"/>
        </w:numPr>
        <w:shd w:val="clear" w:color="auto" w:fill="auto"/>
        <w:tabs>
          <w:tab w:val="left" w:pos="381"/>
          <w:tab w:val="left" w:leader="underscore" w:pos="3846"/>
        </w:tabs>
        <w:spacing w:before="0" w:after="0" w:line="230" w:lineRule="exact"/>
        <w:ind w:left="40" w:firstLine="0"/>
        <w:jc w:val="both"/>
      </w:pPr>
      <w:r w:rsidRPr="00173C98">
        <w:t>Номер контактного телефона:</w:t>
      </w:r>
      <w:r w:rsidRPr="00173C98">
        <w:tab/>
      </w:r>
    </w:p>
    <w:p w:rsidR="00312B8C" w:rsidRPr="00173C98" w:rsidRDefault="004E55F4" w:rsidP="00616ECB">
      <w:pPr>
        <w:pStyle w:val="9"/>
        <w:numPr>
          <w:ilvl w:val="1"/>
          <w:numId w:val="36"/>
        </w:numPr>
        <w:shd w:val="clear" w:color="auto" w:fill="auto"/>
        <w:tabs>
          <w:tab w:val="left" w:pos="294"/>
          <w:tab w:val="left" w:leader="underscore" w:pos="9462"/>
        </w:tabs>
        <w:spacing w:before="0" w:after="84" w:line="230" w:lineRule="exact"/>
        <w:ind w:left="20" w:firstLine="0"/>
        <w:jc w:val="both"/>
      </w:pPr>
      <w:r w:rsidRPr="00173C98">
        <w:t>Адрес электронной почты:</w:t>
      </w:r>
      <w:r w:rsidRPr="00173C98">
        <w:tab/>
        <w:t>.</w:t>
      </w:r>
    </w:p>
    <w:p w:rsidR="006438C0" w:rsidRPr="00173C98" w:rsidRDefault="006438C0" w:rsidP="00F7462A">
      <w:pPr>
        <w:pStyle w:val="9"/>
        <w:numPr>
          <w:ilvl w:val="1"/>
          <w:numId w:val="36"/>
        </w:numPr>
        <w:shd w:val="clear" w:color="auto" w:fill="auto"/>
        <w:tabs>
          <w:tab w:val="left" w:pos="356"/>
          <w:tab w:val="left" w:leader="underscore" w:pos="9476"/>
        </w:tabs>
        <w:spacing w:before="0" w:after="64" w:line="278" w:lineRule="exact"/>
        <w:ind w:left="20" w:right="40" w:firstLine="0"/>
        <w:jc w:val="both"/>
        <w:rPr>
          <w:lang w:val="ru-RU"/>
        </w:rPr>
      </w:pPr>
      <w:r w:rsidRPr="00173C98">
        <w:t xml:space="preserve">ИНН (при наличии) учредителей </w:t>
      </w:r>
      <w:r w:rsidRPr="00173C98">
        <w:rPr>
          <w:lang w:val="ru-RU"/>
        </w:rPr>
        <w:t>_________________________________</w:t>
      </w:r>
      <w:r w:rsidR="00FC34C3" w:rsidRPr="00173C98">
        <w:rPr>
          <w:lang w:val="ru-RU"/>
        </w:rPr>
        <w:t>;</w:t>
      </w:r>
    </w:p>
    <w:p w:rsidR="00FC34C3" w:rsidRPr="00173C98" w:rsidRDefault="006438C0" w:rsidP="006438C0">
      <w:pPr>
        <w:pStyle w:val="9"/>
        <w:shd w:val="clear" w:color="auto" w:fill="auto"/>
        <w:tabs>
          <w:tab w:val="left" w:pos="356"/>
          <w:tab w:val="left" w:leader="underscore" w:pos="9476"/>
        </w:tabs>
        <w:spacing w:before="0" w:after="64" w:line="278" w:lineRule="exact"/>
        <w:ind w:left="20" w:right="40" w:firstLine="0"/>
        <w:jc w:val="both"/>
      </w:pPr>
      <w:r w:rsidRPr="00173C98">
        <w:rPr>
          <w:lang w:val="ru-RU"/>
        </w:rPr>
        <w:t xml:space="preserve">ИНН </w:t>
      </w:r>
      <w:r w:rsidR="004E55F4" w:rsidRPr="00173C98">
        <w:t>членов коллегиального исполнитель</w:t>
      </w:r>
      <w:r w:rsidR="00FC34C3" w:rsidRPr="00173C98">
        <w:t>ного органа______________________;</w:t>
      </w:r>
    </w:p>
    <w:p w:rsidR="00312B8C" w:rsidRPr="00173C98" w:rsidRDefault="00FC34C3" w:rsidP="006438C0">
      <w:pPr>
        <w:pStyle w:val="9"/>
        <w:shd w:val="clear" w:color="auto" w:fill="auto"/>
        <w:tabs>
          <w:tab w:val="left" w:pos="356"/>
          <w:tab w:val="left" w:leader="underscore" w:pos="9476"/>
        </w:tabs>
        <w:spacing w:before="0" w:after="64" w:line="278" w:lineRule="exact"/>
        <w:ind w:left="20" w:right="40" w:firstLine="0"/>
        <w:jc w:val="both"/>
      </w:pPr>
      <w:r w:rsidRPr="00173C98">
        <w:rPr>
          <w:lang w:val="ru-RU"/>
        </w:rPr>
        <w:t>ИНН</w:t>
      </w:r>
      <w:r w:rsidR="004E55F4" w:rsidRPr="00173C98">
        <w:t xml:space="preserve"> лица, исполняющего функции единоличного исполнительного органа участника предварительного отбора:</w:t>
      </w:r>
      <w:r w:rsidR="004E55F4" w:rsidRPr="00173C98">
        <w:tab/>
        <w:t>.</w:t>
      </w:r>
    </w:p>
    <w:p w:rsidR="00312B8C" w:rsidRPr="00173C98" w:rsidRDefault="004E55F4" w:rsidP="00616ECB">
      <w:pPr>
        <w:pStyle w:val="61"/>
        <w:numPr>
          <w:ilvl w:val="1"/>
          <w:numId w:val="36"/>
        </w:numPr>
        <w:shd w:val="clear" w:color="auto" w:fill="auto"/>
        <w:tabs>
          <w:tab w:val="left" w:pos="294"/>
          <w:tab w:val="left" w:leader="underscore" w:pos="2362"/>
        </w:tabs>
        <w:ind w:left="20"/>
        <w:jc w:val="both"/>
      </w:pPr>
      <w:r w:rsidRPr="00173C98">
        <w:rPr>
          <w:rStyle w:val="65"/>
        </w:rPr>
        <w:t>Настоящим</w:t>
      </w:r>
      <w:r w:rsidRPr="00173C98">
        <w:rPr>
          <w:rStyle w:val="65"/>
        </w:rPr>
        <w:tab/>
      </w:r>
      <w:r w:rsidRPr="00173C98">
        <w:rPr>
          <w:rStyle w:val="66"/>
        </w:rPr>
        <w:t>(указывается полное наименование и организационно-правовая форма</w:t>
      </w:r>
    </w:p>
    <w:p w:rsidR="00312B8C" w:rsidRPr="00173C98" w:rsidRDefault="004E55F4" w:rsidP="00616ECB">
      <w:pPr>
        <w:pStyle w:val="61"/>
        <w:shd w:val="clear" w:color="auto" w:fill="auto"/>
        <w:ind w:left="20"/>
        <w:jc w:val="both"/>
      </w:pPr>
      <w:r w:rsidRPr="00173C98">
        <w:rPr>
          <w:rStyle w:val="66"/>
        </w:rPr>
        <w:t>юридического лица или Фамилия Имя Отчество (при наличии отчества) для</w:t>
      </w:r>
    </w:p>
    <w:p w:rsidR="00312B8C" w:rsidRPr="00173C98" w:rsidRDefault="004E55F4" w:rsidP="00616ECB">
      <w:pPr>
        <w:pStyle w:val="9"/>
        <w:shd w:val="clear" w:color="auto" w:fill="auto"/>
        <w:tabs>
          <w:tab w:val="left" w:leader="underscore" w:pos="4532"/>
        </w:tabs>
        <w:spacing w:before="0" w:after="0" w:line="274" w:lineRule="exact"/>
        <w:ind w:left="20" w:firstLine="0"/>
        <w:jc w:val="both"/>
      </w:pPr>
      <w:r w:rsidRPr="00173C98">
        <w:rPr>
          <w:rStyle w:val="ad"/>
        </w:rPr>
        <w:t>индивидуального предпринимателя)</w:t>
      </w:r>
      <w:r w:rsidRPr="00173C98">
        <w:tab/>
        <w:t>(далее - подрядчик) подтверждает соответствие</w:t>
      </w:r>
    </w:p>
    <w:p w:rsidR="00312B8C" w:rsidRPr="00173C98" w:rsidRDefault="004E55F4" w:rsidP="00616ECB">
      <w:pPr>
        <w:pStyle w:val="9"/>
        <w:shd w:val="clear" w:color="auto" w:fill="auto"/>
        <w:spacing w:before="0" w:after="180" w:line="274" w:lineRule="exact"/>
        <w:ind w:left="20" w:firstLine="0"/>
        <w:jc w:val="both"/>
      </w:pPr>
      <w:r w:rsidRPr="00173C98">
        <w:t>требованиям, установленным в Документации о проведении предварительного отбора.</w:t>
      </w:r>
    </w:p>
    <w:p w:rsidR="006438C0" w:rsidRPr="00173C98" w:rsidRDefault="006438C0" w:rsidP="00616ECB">
      <w:pPr>
        <w:pStyle w:val="9"/>
        <w:shd w:val="clear" w:color="auto" w:fill="auto"/>
        <w:spacing w:before="0" w:after="180" w:line="274" w:lineRule="exact"/>
        <w:ind w:left="20" w:firstLine="0"/>
        <w:jc w:val="both"/>
      </w:pPr>
    </w:p>
    <w:p w:rsidR="00312B8C" w:rsidRPr="00173C98" w:rsidRDefault="004E55F4" w:rsidP="00616ECB">
      <w:pPr>
        <w:pStyle w:val="61"/>
        <w:shd w:val="clear" w:color="auto" w:fill="auto"/>
        <w:ind w:left="20" w:right="40"/>
        <w:jc w:val="both"/>
        <w:rPr>
          <w:rStyle w:val="66"/>
        </w:rPr>
      </w:pPr>
      <w:r w:rsidRPr="00173C98">
        <w:rPr>
          <w:rStyle w:val="65"/>
        </w:rPr>
        <w:t>Приложения:</w:t>
      </w:r>
      <w:r w:rsidRPr="00173C98">
        <w:t xml:space="preserve"> </w:t>
      </w:r>
      <w:r w:rsidRPr="00173C98">
        <w:rPr>
          <w:rStyle w:val="66"/>
        </w:rPr>
        <w:t>(указываются перечень прилагаемых документов, перечисленных в разделе 3.3 настоящей документации о проведении предварительного отбора)</w:t>
      </w:r>
    </w:p>
    <w:p w:rsidR="009B420D" w:rsidRPr="00173C98" w:rsidRDefault="009B420D">
      <w:pPr>
        <w:rPr>
          <w:rStyle w:val="66"/>
          <w:rFonts w:eastAsia="Arial Unicode MS"/>
        </w:rPr>
      </w:pPr>
      <w:r w:rsidRPr="00173C98">
        <w:rPr>
          <w:rStyle w:val="66"/>
          <w:rFonts w:eastAsia="Arial Unicode MS"/>
        </w:rPr>
        <w:br w:type="page"/>
      </w:r>
    </w:p>
    <w:p w:rsidR="003A3CB0" w:rsidRPr="00173C98" w:rsidRDefault="003A3CB0" w:rsidP="003A3CB0">
      <w:pPr>
        <w:rPr>
          <w:rStyle w:val="66"/>
          <w:rFonts w:eastAsia="Arial Unicode MS"/>
          <w:iCs/>
          <w:sz w:val="24"/>
          <w:szCs w:val="24"/>
          <w:u w:val="none"/>
        </w:rPr>
      </w:pPr>
      <w:r w:rsidRPr="00173C98">
        <w:rPr>
          <w:rStyle w:val="66"/>
          <w:rFonts w:eastAsia="Arial Unicode MS"/>
          <w:iCs/>
          <w:sz w:val="24"/>
          <w:szCs w:val="24"/>
          <w:u w:val="none"/>
        </w:rPr>
        <w:tab/>
      </w:r>
      <w:r w:rsidRPr="00173C98">
        <w:rPr>
          <w:rStyle w:val="66"/>
          <w:rFonts w:eastAsia="Arial Unicode MS"/>
          <w:iCs/>
          <w:sz w:val="24"/>
          <w:szCs w:val="24"/>
          <w:u w:val="none"/>
        </w:rPr>
        <w:tab/>
      </w:r>
      <w:r w:rsidRPr="00173C98">
        <w:rPr>
          <w:rStyle w:val="66"/>
          <w:rFonts w:eastAsia="Arial Unicode MS"/>
          <w:iCs/>
          <w:sz w:val="24"/>
          <w:szCs w:val="24"/>
          <w:u w:val="none"/>
        </w:rPr>
        <w:tab/>
      </w:r>
      <w:r w:rsidRPr="00173C98">
        <w:rPr>
          <w:rStyle w:val="66"/>
          <w:rFonts w:eastAsia="Arial Unicode MS"/>
          <w:iCs/>
          <w:sz w:val="24"/>
          <w:szCs w:val="24"/>
          <w:u w:val="none"/>
        </w:rPr>
        <w:tab/>
      </w:r>
      <w:r w:rsidRPr="00173C98">
        <w:rPr>
          <w:rStyle w:val="66"/>
          <w:rFonts w:eastAsia="Arial Unicode MS"/>
          <w:iCs/>
          <w:sz w:val="24"/>
          <w:szCs w:val="24"/>
          <w:u w:val="none"/>
        </w:rPr>
        <w:tab/>
      </w:r>
      <w:r w:rsidRPr="00173C98">
        <w:rPr>
          <w:rStyle w:val="66"/>
          <w:rFonts w:eastAsia="Arial Unicode MS"/>
          <w:iCs/>
          <w:sz w:val="24"/>
          <w:szCs w:val="24"/>
          <w:u w:val="none"/>
        </w:rPr>
        <w:tab/>
      </w:r>
      <w:r w:rsidRPr="00173C98">
        <w:rPr>
          <w:rStyle w:val="66"/>
          <w:rFonts w:eastAsia="Arial Unicode MS"/>
          <w:iCs/>
          <w:sz w:val="24"/>
          <w:szCs w:val="24"/>
          <w:u w:val="none"/>
        </w:rPr>
        <w:tab/>
      </w:r>
      <w:r w:rsidRPr="00173C98">
        <w:rPr>
          <w:rStyle w:val="66"/>
          <w:rFonts w:eastAsia="Arial Unicode MS"/>
          <w:iCs/>
          <w:sz w:val="24"/>
          <w:szCs w:val="24"/>
          <w:u w:val="none"/>
        </w:rPr>
        <w:tab/>
        <w:t xml:space="preserve">Приложение </w:t>
      </w:r>
      <w:r w:rsidRPr="00173C98">
        <w:rPr>
          <w:rStyle w:val="66"/>
          <w:rFonts w:eastAsia="Arial Unicode MS"/>
          <w:iCs/>
          <w:sz w:val="24"/>
          <w:szCs w:val="24"/>
          <w:u w:val="none"/>
          <w:lang w:val="ru-RU"/>
        </w:rPr>
        <w:t>№</w:t>
      </w:r>
      <w:r w:rsidR="005109C6">
        <w:rPr>
          <w:rStyle w:val="66"/>
          <w:rFonts w:eastAsia="Arial Unicode MS"/>
          <w:iCs/>
          <w:sz w:val="24"/>
          <w:szCs w:val="24"/>
          <w:u w:val="none"/>
          <w:lang w:val="ru-RU"/>
        </w:rPr>
        <w:t xml:space="preserve"> </w:t>
      </w:r>
      <w:r w:rsidRPr="00173C98">
        <w:rPr>
          <w:rStyle w:val="66"/>
          <w:rFonts w:eastAsia="Arial Unicode MS"/>
          <w:iCs/>
          <w:sz w:val="24"/>
          <w:szCs w:val="24"/>
          <w:u w:val="none"/>
        </w:rPr>
        <w:t xml:space="preserve">1 к Заявке </w:t>
      </w:r>
    </w:p>
    <w:p w:rsidR="003A3CB0" w:rsidRPr="00173C98" w:rsidRDefault="003A3CB0" w:rsidP="003A3CB0">
      <w:pPr>
        <w:rPr>
          <w:rStyle w:val="66"/>
          <w:rFonts w:eastAsia="Arial Unicode MS"/>
          <w:iCs/>
          <w:sz w:val="24"/>
          <w:szCs w:val="24"/>
          <w:u w:val="none"/>
        </w:rPr>
      </w:pPr>
      <w:r w:rsidRPr="00173C98">
        <w:rPr>
          <w:rStyle w:val="66"/>
          <w:rFonts w:eastAsia="Arial Unicode MS"/>
          <w:iCs/>
          <w:sz w:val="24"/>
          <w:szCs w:val="24"/>
          <w:u w:val="none"/>
        </w:rPr>
        <w:tab/>
      </w:r>
      <w:r w:rsidRPr="00173C98">
        <w:rPr>
          <w:rStyle w:val="66"/>
          <w:rFonts w:eastAsia="Arial Unicode MS"/>
          <w:iCs/>
          <w:sz w:val="24"/>
          <w:szCs w:val="24"/>
          <w:u w:val="none"/>
        </w:rPr>
        <w:tab/>
      </w:r>
      <w:r w:rsidRPr="00173C98">
        <w:rPr>
          <w:rStyle w:val="66"/>
          <w:rFonts w:eastAsia="Arial Unicode MS"/>
          <w:iCs/>
          <w:sz w:val="24"/>
          <w:szCs w:val="24"/>
          <w:u w:val="none"/>
        </w:rPr>
        <w:tab/>
      </w:r>
      <w:r w:rsidRPr="00173C98">
        <w:rPr>
          <w:rStyle w:val="66"/>
          <w:rFonts w:eastAsia="Arial Unicode MS"/>
          <w:iCs/>
          <w:sz w:val="24"/>
          <w:szCs w:val="24"/>
          <w:u w:val="none"/>
        </w:rPr>
        <w:tab/>
      </w:r>
      <w:r w:rsidRPr="00173C98">
        <w:rPr>
          <w:rStyle w:val="66"/>
          <w:rFonts w:eastAsia="Arial Unicode MS"/>
          <w:iCs/>
          <w:sz w:val="24"/>
          <w:szCs w:val="24"/>
          <w:u w:val="none"/>
        </w:rPr>
        <w:tab/>
      </w:r>
      <w:r w:rsidRPr="00173C98">
        <w:rPr>
          <w:rStyle w:val="66"/>
          <w:rFonts w:eastAsia="Arial Unicode MS"/>
          <w:iCs/>
          <w:sz w:val="24"/>
          <w:szCs w:val="24"/>
          <w:u w:val="none"/>
        </w:rPr>
        <w:tab/>
      </w:r>
      <w:r w:rsidRPr="00173C98">
        <w:rPr>
          <w:rStyle w:val="66"/>
          <w:rFonts w:eastAsia="Arial Unicode MS"/>
          <w:iCs/>
          <w:sz w:val="24"/>
          <w:szCs w:val="24"/>
          <w:u w:val="none"/>
        </w:rPr>
        <w:tab/>
      </w:r>
      <w:r w:rsidRPr="00173C98">
        <w:rPr>
          <w:rStyle w:val="66"/>
          <w:rFonts w:eastAsia="Arial Unicode MS"/>
          <w:iCs/>
          <w:sz w:val="24"/>
          <w:szCs w:val="24"/>
          <w:u w:val="none"/>
        </w:rPr>
        <w:tab/>
        <w:t xml:space="preserve">на участие в предварительном отборе </w:t>
      </w:r>
    </w:p>
    <w:p w:rsidR="003A3CB0" w:rsidRPr="00173C98" w:rsidRDefault="003A3CB0" w:rsidP="003A3CB0">
      <w:pPr>
        <w:rPr>
          <w:rStyle w:val="66"/>
          <w:rFonts w:eastAsia="Arial Unicode MS"/>
          <w:iCs/>
          <w:sz w:val="24"/>
          <w:szCs w:val="24"/>
          <w:u w:val="none"/>
        </w:rPr>
      </w:pPr>
      <w:r w:rsidRPr="00173C98">
        <w:rPr>
          <w:rStyle w:val="66"/>
          <w:rFonts w:eastAsia="Arial Unicode MS"/>
          <w:iCs/>
          <w:sz w:val="24"/>
          <w:szCs w:val="24"/>
          <w:u w:val="none"/>
        </w:rPr>
        <w:tab/>
      </w:r>
      <w:r w:rsidRPr="00173C98">
        <w:rPr>
          <w:rStyle w:val="66"/>
          <w:rFonts w:eastAsia="Arial Unicode MS"/>
          <w:iCs/>
          <w:sz w:val="24"/>
          <w:szCs w:val="24"/>
          <w:u w:val="none"/>
        </w:rPr>
        <w:tab/>
      </w:r>
      <w:r w:rsidRPr="00173C98">
        <w:rPr>
          <w:rStyle w:val="66"/>
          <w:rFonts w:eastAsia="Arial Unicode MS"/>
          <w:iCs/>
          <w:sz w:val="24"/>
          <w:szCs w:val="24"/>
          <w:u w:val="none"/>
        </w:rPr>
        <w:tab/>
      </w:r>
      <w:r w:rsidRPr="00173C98">
        <w:rPr>
          <w:rStyle w:val="66"/>
          <w:rFonts w:eastAsia="Arial Unicode MS"/>
          <w:iCs/>
          <w:sz w:val="24"/>
          <w:szCs w:val="24"/>
          <w:u w:val="none"/>
        </w:rPr>
        <w:tab/>
      </w:r>
      <w:r w:rsidRPr="00173C98">
        <w:rPr>
          <w:rStyle w:val="66"/>
          <w:rFonts w:eastAsia="Arial Unicode MS"/>
          <w:iCs/>
          <w:sz w:val="24"/>
          <w:szCs w:val="24"/>
          <w:u w:val="none"/>
        </w:rPr>
        <w:tab/>
      </w:r>
      <w:r w:rsidRPr="00173C98">
        <w:rPr>
          <w:rStyle w:val="66"/>
          <w:rFonts w:eastAsia="Arial Unicode MS"/>
          <w:iCs/>
          <w:sz w:val="24"/>
          <w:szCs w:val="24"/>
          <w:u w:val="none"/>
        </w:rPr>
        <w:tab/>
      </w:r>
      <w:r w:rsidRPr="00173C98">
        <w:rPr>
          <w:rStyle w:val="66"/>
          <w:rFonts w:eastAsia="Arial Unicode MS"/>
          <w:iCs/>
          <w:sz w:val="24"/>
          <w:szCs w:val="24"/>
          <w:u w:val="none"/>
        </w:rPr>
        <w:tab/>
      </w:r>
      <w:r w:rsidRPr="00173C98">
        <w:rPr>
          <w:rStyle w:val="66"/>
          <w:rFonts w:eastAsia="Arial Unicode MS"/>
          <w:iCs/>
          <w:sz w:val="24"/>
          <w:szCs w:val="24"/>
          <w:u w:val="none"/>
        </w:rPr>
        <w:tab/>
      </w:r>
    </w:p>
    <w:p w:rsidR="00031AD1" w:rsidRPr="00173C98" w:rsidRDefault="00031AD1" w:rsidP="003A3CB0">
      <w:pPr>
        <w:rPr>
          <w:rStyle w:val="66"/>
          <w:rFonts w:eastAsia="Arial Unicode MS"/>
          <w:iCs/>
          <w:sz w:val="24"/>
          <w:szCs w:val="24"/>
          <w:u w:val="none"/>
        </w:rPr>
      </w:pPr>
    </w:p>
    <w:p w:rsidR="003A3CB0" w:rsidRPr="00173C98" w:rsidRDefault="003A3CB0" w:rsidP="008C5B68">
      <w:pPr>
        <w:jc w:val="center"/>
        <w:rPr>
          <w:rStyle w:val="66"/>
          <w:rFonts w:eastAsia="Arial Unicode MS"/>
          <w:b/>
          <w:iCs/>
          <w:sz w:val="28"/>
          <w:szCs w:val="28"/>
          <w:u w:val="none"/>
        </w:rPr>
      </w:pPr>
      <w:r w:rsidRPr="00173C98">
        <w:rPr>
          <w:rStyle w:val="66"/>
          <w:rFonts w:eastAsia="Arial Unicode MS"/>
          <w:b/>
          <w:iCs/>
          <w:sz w:val="28"/>
          <w:szCs w:val="28"/>
          <w:u w:val="none"/>
        </w:rPr>
        <w:t>ДЕКЛАРАЦИЯ</w:t>
      </w:r>
    </w:p>
    <w:p w:rsidR="003A3CB0" w:rsidRDefault="003A3CB0" w:rsidP="008C5B68">
      <w:pPr>
        <w:jc w:val="center"/>
        <w:rPr>
          <w:rStyle w:val="66"/>
          <w:rFonts w:eastAsia="Arial Unicode MS"/>
          <w:b/>
          <w:iCs/>
          <w:sz w:val="28"/>
          <w:szCs w:val="28"/>
          <w:u w:val="none"/>
        </w:rPr>
      </w:pPr>
      <w:r w:rsidRPr="00173C98">
        <w:rPr>
          <w:rStyle w:val="66"/>
          <w:rFonts w:eastAsia="Arial Unicode MS"/>
          <w:b/>
          <w:iCs/>
          <w:sz w:val="28"/>
          <w:szCs w:val="28"/>
          <w:u w:val="none"/>
        </w:rPr>
        <w:t>участника предварительного отбора о соответствии требованиям *</w:t>
      </w:r>
    </w:p>
    <w:p w:rsidR="005109C6" w:rsidRPr="00173C98" w:rsidRDefault="005109C6" w:rsidP="008C5B68">
      <w:pPr>
        <w:jc w:val="center"/>
        <w:rPr>
          <w:rStyle w:val="66"/>
          <w:rFonts w:eastAsia="Arial Unicode MS"/>
          <w:b/>
          <w:iCs/>
          <w:sz w:val="28"/>
          <w:szCs w:val="28"/>
          <w:u w:val="none"/>
        </w:rPr>
      </w:pPr>
    </w:p>
    <w:p w:rsidR="003A3CB0" w:rsidRPr="00173C98" w:rsidRDefault="008560E6" w:rsidP="008C5B68">
      <w:pPr>
        <w:spacing w:line="276" w:lineRule="auto"/>
        <w:jc w:val="both"/>
        <w:rPr>
          <w:rStyle w:val="66"/>
          <w:rFonts w:eastAsia="Arial Unicode MS"/>
          <w:iCs/>
          <w:sz w:val="28"/>
          <w:szCs w:val="28"/>
          <w:u w:val="none"/>
        </w:rPr>
      </w:pPr>
      <w:r w:rsidRPr="00173C98">
        <w:rPr>
          <w:rStyle w:val="66"/>
          <w:rFonts w:eastAsia="Arial Unicode MS"/>
          <w:iCs/>
          <w:sz w:val="28"/>
          <w:szCs w:val="28"/>
          <w:u w:val="none"/>
        </w:rPr>
        <w:tab/>
      </w:r>
      <w:r w:rsidR="003A3CB0" w:rsidRPr="00173C98">
        <w:rPr>
          <w:rStyle w:val="66"/>
          <w:rFonts w:eastAsia="Arial Unicode MS"/>
          <w:iCs/>
          <w:sz w:val="28"/>
          <w:szCs w:val="28"/>
          <w:u w:val="none"/>
        </w:rPr>
        <w:t>Настоящей декларацией Участник предварительного отбора</w:t>
      </w:r>
      <w:r w:rsidR="002373E0" w:rsidRPr="00173C98">
        <w:rPr>
          <w:rStyle w:val="66"/>
          <w:rFonts w:eastAsia="Arial Unicode MS"/>
          <w:iCs/>
          <w:sz w:val="28"/>
          <w:szCs w:val="28"/>
          <w:u w:val="none"/>
          <w:lang w:val="ru-RU"/>
        </w:rPr>
        <w:t xml:space="preserve"> (далее – Участник)</w:t>
      </w:r>
      <w:r w:rsidR="003A3CB0" w:rsidRPr="00173C98">
        <w:rPr>
          <w:rStyle w:val="66"/>
          <w:rFonts w:eastAsia="Arial Unicode MS"/>
          <w:iCs/>
          <w:sz w:val="28"/>
          <w:szCs w:val="28"/>
          <w:u w:val="none"/>
        </w:rPr>
        <w:t xml:space="preserve"> подтверждает: </w:t>
      </w:r>
    </w:p>
    <w:p w:rsidR="003A3CB0" w:rsidRPr="00173C98" w:rsidRDefault="00031AD1" w:rsidP="008C5B68">
      <w:pPr>
        <w:spacing w:line="276" w:lineRule="auto"/>
        <w:jc w:val="both"/>
        <w:rPr>
          <w:rStyle w:val="66"/>
          <w:rFonts w:eastAsia="Arial Unicode MS"/>
          <w:iCs/>
          <w:sz w:val="28"/>
          <w:szCs w:val="28"/>
          <w:u w:val="none"/>
        </w:rPr>
      </w:pPr>
      <w:r w:rsidRPr="00173C98">
        <w:rPr>
          <w:rStyle w:val="66"/>
          <w:rFonts w:eastAsia="Arial Unicode MS"/>
          <w:iCs/>
          <w:sz w:val="28"/>
          <w:szCs w:val="28"/>
          <w:u w:val="none"/>
        </w:rPr>
        <w:tab/>
      </w:r>
      <w:r w:rsidR="003A3CB0" w:rsidRPr="00173C98">
        <w:rPr>
          <w:rStyle w:val="66"/>
          <w:rFonts w:eastAsia="Arial Unicode MS"/>
          <w:iCs/>
          <w:sz w:val="28"/>
          <w:szCs w:val="28"/>
          <w:u w:val="none"/>
        </w:rPr>
        <w:t>1) отсутствие у Участника за 3 (три) года, предшествующие дате окончания срока подачи заявок на участие в предвар</w:t>
      </w:r>
      <w:r w:rsidR="00C6203F">
        <w:rPr>
          <w:rStyle w:val="66"/>
          <w:rFonts w:eastAsia="Arial Unicode MS"/>
          <w:iCs/>
          <w:sz w:val="28"/>
          <w:szCs w:val="28"/>
          <w:u w:val="none"/>
        </w:rPr>
        <w:t xml:space="preserve">ительном отборе, контракта на </w:t>
      </w:r>
      <w:r w:rsidR="0022376B">
        <w:rPr>
          <w:rStyle w:val="66"/>
          <w:rFonts w:eastAsia="Arial Unicode MS"/>
          <w:iCs/>
          <w:sz w:val="28"/>
          <w:szCs w:val="28"/>
          <w:u w:val="none"/>
          <w:lang w:val="ru-RU"/>
        </w:rPr>
        <w:t>выполнение</w:t>
      </w:r>
      <w:r w:rsidR="003A3CB0" w:rsidRPr="00173C98">
        <w:rPr>
          <w:rStyle w:val="66"/>
          <w:rFonts w:eastAsia="Arial Unicode MS"/>
          <w:iCs/>
          <w:sz w:val="28"/>
          <w:szCs w:val="28"/>
          <w:u w:val="none"/>
        </w:rPr>
        <w:t xml:space="preserve"> рабо</w:t>
      </w:r>
      <w:r w:rsidR="00025D0D" w:rsidRPr="00173C98">
        <w:rPr>
          <w:rStyle w:val="66"/>
          <w:rFonts w:eastAsia="Arial Unicode MS"/>
          <w:iCs/>
          <w:sz w:val="28"/>
          <w:szCs w:val="28"/>
          <w:u w:val="none"/>
        </w:rPr>
        <w:t xml:space="preserve">т (оказание услуг), аналогичных </w:t>
      </w:r>
      <w:r w:rsidR="003A3CB0" w:rsidRPr="00173C98">
        <w:rPr>
          <w:rStyle w:val="66"/>
          <w:rFonts w:eastAsia="Arial Unicode MS"/>
          <w:iCs/>
          <w:sz w:val="28"/>
          <w:szCs w:val="28"/>
          <w:u w:val="none"/>
        </w:rPr>
        <w:t xml:space="preserve">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 </w:t>
      </w:r>
    </w:p>
    <w:p w:rsidR="003A3CB0" w:rsidRPr="00173C98" w:rsidRDefault="00025D0D" w:rsidP="008C5B68">
      <w:pPr>
        <w:spacing w:line="276" w:lineRule="auto"/>
        <w:jc w:val="both"/>
        <w:rPr>
          <w:rStyle w:val="66"/>
          <w:rFonts w:eastAsia="Arial Unicode MS"/>
          <w:iCs/>
          <w:sz w:val="28"/>
          <w:szCs w:val="28"/>
          <w:u w:val="none"/>
        </w:rPr>
      </w:pPr>
      <w:r w:rsidRPr="00173C98">
        <w:rPr>
          <w:rStyle w:val="66"/>
          <w:rFonts w:eastAsia="Arial Unicode MS"/>
          <w:iCs/>
          <w:sz w:val="28"/>
          <w:szCs w:val="28"/>
          <w:u w:val="none"/>
        </w:rPr>
        <w:tab/>
      </w:r>
      <w:r w:rsidR="003A3CB0" w:rsidRPr="00173C98">
        <w:rPr>
          <w:rStyle w:val="66"/>
          <w:rFonts w:eastAsia="Arial Unicode MS"/>
          <w:iCs/>
          <w:sz w:val="28"/>
          <w:szCs w:val="28"/>
          <w:u w:val="none"/>
        </w:rPr>
        <w:t xml:space="preserve">2)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 </w:t>
      </w:r>
    </w:p>
    <w:p w:rsidR="003A3CB0" w:rsidRPr="00173C98" w:rsidRDefault="00025D0D" w:rsidP="008C5B68">
      <w:pPr>
        <w:spacing w:line="276" w:lineRule="auto"/>
        <w:jc w:val="both"/>
        <w:rPr>
          <w:rStyle w:val="66"/>
          <w:rFonts w:eastAsia="Arial Unicode MS"/>
          <w:iCs/>
          <w:sz w:val="28"/>
          <w:szCs w:val="28"/>
          <w:u w:val="none"/>
        </w:rPr>
      </w:pPr>
      <w:r w:rsidRPr="00173C98">
        <w:rPr>
          <w:rStyle w:val="66"/>
          <w:rFonts w:eastAsia="Arial Unicode MS"/>
          <w:iCs/>
          <w:sz w:val="28"/>
          <w:szCs w:val="28"/>
          <w:u w:val="none"/>
        </w:rPr>
        <w:tab/>
      </w:r>
      <w:r w:rsidR="003A3CB0" w:rsidRPr="00173C98">
        <w:rPr>
          <w:rStyle w:val="66"/>
          <w:rFonts w:eastAsia="Arial Unicode MS"/>
          <w:iCs/>
          <w:sz w:val="28"/>
          <w:szCs w:val="28"/>
          <w:u w:val="none"/>
        </w:rPr>
        <w:t>3) не</w:t>
      </w:r>
      <w:r w:rsidR="0022376B">
        <w:rPr>
          <w:rStyle w:val="66"/>
          <w:rFonts w:eastAsia="Arial Unicode MS"/>
          <w:iCs/>
          <w:sz w:val="28"/>
          <w:szCs w:val="28"/>
          <w:u w:val="none"/>
          <w:lang w:val="ru-RU"/>
        </w:rPr>
        <w:t xml:space="preserve"> </w:t>
      </w:r>
      <w:r w:rsidR="003A3CB0" w:rsidRPr="00173C98">
        <w:rPr>
          <w:rStyle w:val="66"/>
          <w:rFonts w:eastAsia="Arial Unicode MS"/>
          <w:iCs/>
          <w:sz w:val="28"/>
          <w:szCs w:val="28"/>
          <w:u w:val="none"/>
        </w:rPr>
        <w:t xml:space="preserve">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 </w:t>
      </w:r>
    </w:p>
    <w:p w:rsidR="003A3CB0" w:rsidRPr="00173C98" w:rsidRDefault="00025D0D" w:rsidP="008C5B68">
      <w:pPr>
        <w:spacing w:line="276" w:lineRule="auto"/>
        <w:jc w:val="both"/>
        <w:rPr>
          <w:rStyle w:val="66"/>
          <w:rFonts w:eastAsia="Arial Unicode MS"/>
          <w:iCs/>
          <w:sz w:val="28"/>
          <w:szCs w:val="28"/>
          <w:u w:val="none"/>
        </w:rPr>
      </w:pPr>
      <w:r w:rsidRPr="00173C98">
        <w:rPr>
          <w:rStyle w:val="66"/>
          <w:rFonts w:eastAsia="Arial Unicode MS"/>
          <w:iCs/>
          <w:sz w:val="28"/>
          <w:szCs w:val="28"/>
          <w:u w:val="none"/>
        </w:rPr>
        <w:tab/>
      </w:r>
      <w:r w:rsidR="003A3CB0" w:rsidRPr="00173C98">
        <w:rPr>
          <w:rStyle w:val="66"/>
          <w:rFonts w:eastAsia="Arial Unicode MS"/>
          <w:iCs/>
          <w:sz w:val="28"/>
          <w:szCs w:val="28"/>
          <w:u w:val="none"/>
        </w:rPr>
        <w:t xml:space="preserve">4) отсутствие конфликта интересов, </w:t>
      </w:r>
      <w:r w:rsidR="002373E0" w:rsidRPr="00173C98">
        <w:rPr>
          <w:rStyle w:val="66"/>
          <w:rFonts w:eastAsia="Arial Unicode MS"/>
          <w:iCs/>
          <w:sz w:val="28"/>
          <w:szCs w:val="28"/>
          <w:u w:val="none"/>
          <w:lang w:val="ru-RU"/>
        </w:rPr>
        <w:t>т</w:t>
      </w:r>
      <w:r w:rsidR="003A3CB0" w:rsidRPr="00173C98">
        <w:rPr>
          <w:rStyle w:val="66"/>
          <w:rFonts w:eastAsia="Arial Unicode MS"/>
          <w:iCs/>
          <w:sz w:val="28"/>
          <w:szCs w:val="28"/>
          <w:u w:val="none"/>
        </w:rPr>
        <w:t xml:space="preserve">.е.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r w:rsidR="0022376B">
        <w:rPr>
          <w:rStyle w:val="66"/>
          <w:rFonts w:eastAsia="Arial Unicode MS"/>
          <w:iCs/>
          <w:sz w:val="28"/>
          <w:szCs w:val="28"/>
          <w:u w:val="none"/>
          <w:lang w:val="ru-RU"/>
        </w:rPr>
        <w:t>выгодоприобретателями</w:t>
      </w:r>
      <w:r w:rsidR="003A3CB0" w:rsidRPr="00173C98">
        <w:rPr>
          <w:rStyle w:val="66"/>
          <w:rFonts w:eastAsia="Arial Unicode MS"/>
          <w:iCs/>
          <w:sz w:val="28"/>
          <w:szCs w:val="28"/>
          <w:u w:val="none"/>
        </w:rPr>
        <w:t xml:space="preserve">,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 </w:t>
      </w:r>
    </w:p>
    <w:p w:rsidR="003A3CB0" w:rsidRPr="00173C98" w:rsidRDefault="008A5A71" w:rsidP="008C5B68">
      <w:pPr>
        <w:spacing w:line="276" w:lineRule="auto"/>
        <w:jc w:val="both"/>
        <w:rPr>
          <w:rStyle w:val="66"/>
          <w:rFonts w:eastAsia="Arial Unicode MS"/>
          <w:iCs/>
          <w:sz w:val="28"/>
          <w:szCs w:val="28"/>
          <w:u w:val="none"/>
        </w:rPr>
      </w:pPr>
      <w:r w:rsidRPr="00173C98">
        <w:rPr>
          <w:rStyle w:val="66"/>
          <w:rFonts w:eastAsia="Arial Unicode MS"/>
          <w:iCs/>
          <w:sz w:val="28"/>
          <w:szCs w:val="28"/>
          <w:u w:val="none"/>
        </w:rPr>
        <w:tab/>
      </w:r>
      <w:r w:rsidR="003A3CB0" w:rsidRPr="00173C98">
        <w:rPr>
          <w:rStyle w:val="66"/>
          <w:rFonts w:eastAsia="Arial Unicode MS"/>
          <w:iCs/>
          <w:sz w:val="28"/>
          <w:szCs w:val="28"/>
          <w:u w:val="none"/>
        </w:rPr>
        <w:t xml:space="preserve">5) неприменение в отношении Участника - физического лица либо руководителя, членов </w:t>
      </w:r>
    </w:p>
    <w:p w:rsidR="003A3CB0" w:rsidRPr="00173C98" w:rsidRDefault="003A3CB0" w:rsidP="008C5B68">
      <w:pPr>
        <w:spacing w:line="276" w:lineRule="auto"/>
        <w:jc w:val="both"/>
        <w:rPr>
          <w:rStyle w:val="66"/>
          <w:rFonts w:eastAsia="Arial Unicode MS"/>
          <w:iCs/>
          <w:sz w:val="28"/>
          <w:szCs w:val="28"/>
          <w:u w:val="none"/>
        </w:rPr>
      </w:pPr>
      <w:r w:rsidRPr="00173C98">
        <w:rPr>
          <w:rStyle w:val="66"/>
          <w:rFonts w:eastAsia="Arial Unicode MS"/>
          <w:iCs/>
          <w:sz w:val="28"/>
          <w:szCs w:val="28"/>
          <w:u w:val="none"/>
        </w:rPr>
        <w:t xml:space="preserve">коллегиального исполнительного органа или главного бухгалтера Участника-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 </w:t>
      </w:r>
    </w:p>
    <w:p w:rsidR="003A3CB0" w:rsidRPr="00173C98" w:rsidRDefault="008A5A71" w:rsidP="008C5B68">
      <w:pPr>
        <w:spacing w:line="276" w:lineRule="auto"/>
        <w:jc w:val="both"/>
        <w:rPr>
          <w:rStyle w:val="66"/>
          <w:rFonts w:eastAsia="Arial Unicode MS"/>
          <w:iCs/>
          <w:sz w:val="28"/>
          <w:szCs w:val="28"/>
          <w:u w:val="none"/>
        </w:rPr>
      </w:pPr>
      <w:r w:rsidRPr="00173C98">
        <w:rPr>
          <w:rStyle w:val="66"/>
          <w:rFonts w:eastAsia="Arial Unicode MS"/>
          <w:iCs/>
          <w:sz w:val="28"/>
          <w:szCs w:val="28"/>
          <w:u w:val="none"/>
        </w:rPr>
        <w:tab/>
      </w:r>
      <w:r w:rsidR="003A3CB0" w:rsidRPr="00173C98">
        <w:rPr>
          <w:rStyle w:val="66"/>
          <w:rFonts w:eastAsia="Arial Unicode MS"/>
          <w:iCs/>
          <w:sz w:val="28"/>
          <w:szCs w:val="28"/>
          <w:u w:val="none"/>
        </w:rPr>
        <w:t xml:space="preserve">6)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3A3CB0" w:rsidRPr="00173C98" w:rsidRDefault="008A5A71" w:rsidP="008C5B68">
      <w:pPr>
        <w:spacing w:line="276" w:lineRule="auto"/>
        <w:jc w:val="both"/>
        <w:rPr>
          <w:rStyle w:val="66"/>
          <w:rFonts w:eastAsia="Arial Unicode MS"/>
          <w:iCs/>
          <w:sz w:val="28"/>
          <w:szCs w:val="28"/>
          <w:u w:val="none"/>
        </w:rPr>
      </w:pPr>
      <w:r w:rsidRPr="00173C98">
        <w:rPr>
          <w:rStyle w:val="66"/>
          <w:rFonts w:eastAsia="Arial Unicode MS"/>
          <w:iCs/>
          <w:sz w:val="28"/>
          <w:szCs w:val="28"/>
          <w:u w:val="none"/>
        </w:rPr>
        <w:tab/>
      </w:r>
      <w:r w:rsidR="003A3CB0" w:rsidRPr="00173C98">
        <w:rPr>
          <w:rStyle w:val="66"/>
          <w:rFonts w:eastAsia="Arial Unicode MS"/>
          <w:iCs/>
          <w:sz w:val="28"/>
          <w:szCs w:val="28"/>
          <w:u w:val="none"/>
        </w:rPr>
        <w:t xml:space="preserve">7) </w:t>
      </w:r>
      <w:r w:rsidR="0022376B">
        <w:rPr>
          <w:rStyle w:val="66"/>
          <w:rFonts w:eastAsia="Arial Unicode MS"/>
          <w:iCs/>
          <w:sz w:val="28"/>
          <w:szCs w:val="28"/>
          <w:u w:val="none"/>
          <w:lang w:val="ru-RU"/>
        </w:rPr>
        <w:t>отсутствие</w:t>
      </w:r>
      <w:r w:rsidR="003A3CB0" w:rsidRPr="00173C98">
        <w:rPr>
          <w:rStyle w:val="66"/>
          <w:rFonts w:eastAsia="Arial Unicode MS"/>
          <w:iCs/>
          <w:sz w:val="28"/>
          <w:szCs w:val="28"/>
          <w:u w:val="none"/>
        </w:rPr>
        <w:t xml:space="preserve">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r w:rsidR="008C5B68" w:rsidRPr="00173C98">
        <w:rPr>
          <w:rStyle w:val="66"/>
          <w:rFonts w:eastAsia="Arial Unicode MS"/>
          <w:iCs/>
          <w:sz w:val="28"/>
          <w:szCs w:val="28"/>
          <w:u w:val="none"/>
          <w:lang w:val="ru-RU"/>
        </w:rPr>
        <w:t>, утвержденным Постановлением Правительства РФ №615</w:t>
      </w:r>
      <w:r w:rsidR="003A3CB0" w:rsidRPr="00173C98">
        <w:rPr>
          <w:rStyle w:val="66"/>
          <w:rFonts w:eastAsia="Arial Unicode MS"/>
          <w:iCs/>
          <w:sz w:val="28"/>
          <w:szCs w:val="28"/>
          <w:u w:val="none"/>
        </w:rPr>
        <w:t xml:space="preserve">; </w:t>
      </w:r>
    </w:p>
    <w:p w:rsidR="003A3CB0" w:rsidRPr="00173C98" w:rsidRDefault="007F32CA" w:rsidP="008C5B68">
      <w:pPr>
        <w:spacing w:line="276" w:lineRule="auto"/>
        <w:jc w:val="both"/>
        <w:rPr>
          <w:rStyle w:val="66"/>
          <w:rFonts w:eastAsia="Arial Unicode MS"/>
          <w:iCs/>
          <w:sz w:val="28"/>
          <w:szCs w:val="28"/>
          <w:u w:val="none"/>
        </w:rPr>
      </w:pPr>
      <w:r w:rsidRPr="00173C98">
        <w:rPr>
          <w:rStyle w:val="66"/>
          <w:rFonts w:eastAsia="Arial Unicode MS"/>
          <w:iCs/>
          <w:sz w:val="28"/>
          <w:szCs w:val="28"/>
          <w:u w:val="none"/>
        </w:rPr>
        <w:tab/>
      </w:r>
      <w:r w:rsidR="003A3CB0" w:rsidRPr="00173C98">
        <w:rPr>
          <w:rStyle w:val="66"/>
          <w:rFonts w:eastAsia="Arial Unicode MS"/>
          <w:iCs/>
          <w:sz w:val="28"/>
          <w:szCs w:val="28"/>
          <w:u w:val="none"/>
        </w:rPr>
        <w:t xml:space="preserve">8)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w:t>
      </w:r>
      <w:r w:rsidR="0022376B">
        <w:rPr>
          <w:rStyle w:val="66"/>
          <w:rFonts w:eastAsia="Arial Unicode MS"/>
          <w:iCs/>
          <w:sz w:val="28"/>
          <w:szCs w:val="28"/>
          <w:u w:val="none"/>
          <w:lang w:val="ru-RU"/>
        </w:rPr>
        <w:t>перечень</w:t>
      </w:r>
      <w:r w:rsidR="005109C6">
        <w:rPr>
          <w:rStyle w:val="66"/>
          <w:rFonts w:eastAsia="Arial Unicode MS"/>
          <w:iCs/>
          <w:sz w:val="28"/>
          <w:szCs w:val="28"/>
          <w:u w:val="none"/>
        </w:rPr>
        <w:t xml:space="preserve"> государств и</w:t>
      </w:r>
      <w:r w:rsidR="005109C6">
        <w:rPr>
          <w:rStyle w:val="66"/>
          <w:rFonts w:eastAsia="Arial Unicode MS"/>
          <w:iCs/>
          <w:sz w:val="28"/>
          <w:szCs w:val="28"/>
          <w:u w:val="none"/>
          <w:lang w:val="ru-RU"/>
        </w:rPr>
        <w:t xml:space="preserve"> </w:t>
      </w:r>
      <w:r w:rsidR="003A3CB0" w:rsidRPr="00173C98">
        <w:rPr>
          <w:rStyle w:val="66"/>
          <w:rFonts w:eastAsia="Arial Unicode MS"/>
          <w:iCs/>
          <w:sz w:val="28"/>
          <w:szCs w:val="28"/>
          <w:u w:val="none"/>
        </w:rPr>
        <w:t>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w:t>
      </w:r>
      <w:r w:rsidR="008C5B68" w:rsidRPr="00173C98">
        <w:rPr>
          <w:rStyle w:val="66"/>
          <w:rFonts w:eastAsia="Arial Unicode MS"/>
          <w:iCs/>
          <w:sz w:val="28"/>
          <w:szCs w:val="28"/>
          <w:u w:val="none"/>
        </w:rPr>
        <w:t>ий в отношении юридических лиц.</w:t>
      </w:r>
    </w:p>
    <w:p w:rsidR="008C5B68" w:rsidRPr="00173C98" w:rsidRDefault="008C5B68" w:rsidP="008C5B68">
      <w:pPr>
        <w:spacing w:line="276" w:lineRule="auto"/>
        <w:jc w:val="both"/>
        <w:rPr>
          <w:rStyle w:val="66"/>
          <w:rFonts w:eastAsia="Arial Unicode MS"/>
          <w:iCs/>
          <w:sz w:val="28"/>
          <w:szCs w:val="28"/>
          <w:u w:val="none"/>
        </w:rPr>
      </w:pPr>
    </w:p>
    <w:p w:rsidR="003A3CB0" w:rsidRPr="004413DD" w:rsidRDefault="007F32CA" w:rsidP="008C5B68">
      <w:pPr>
        <w:spacing w:line="276" w:lineRule="auto"/>
        <w:jc w:val="both"/>
        <w:rPr>
          <w:rStyle w:val="66"/>
          <w:rFonts w:eastAsia="Arial Unicode MS"/>
          <w:iCs/>
          <w:sz w:val="20"/>
          <w:szCs w:val="20"/>
          <w:u w:val="none"/>
        </w:rPr>
      </w:pPr>
      <w:r w:rsidRPr="005109C6">
        <w:rPr>
          <w:rStyle w:val="66"/>
          <w:rFonts w:eastAsia="Arial Unicode MS"/>
          <w:iCs/>
          <w:sz w:val="24"/>
          <w:szCs w:val="24"/>
          <w:u w:val="none"/>
          <w:lang w:val="ru-RU"/>
        </w:rPr>
        <w:t xml:space="preserve"> </w:t>
      </w:r>
      <w:r w:rsidRPr="004413DD">
        <w:rPr>
          <w:rStyle w:val="66"/>
          <w:rFonts w:eastAsia="Arial Unicode MS"/>
          <w:iCs/>
          <w:sz w:val="20"/>
          <w:szCs w:val="20"/>
          <w:u w:val="none"/>
          <w:lang w:val="ru-RU"/>
        </w:rPr>
        <w:t xml:space="preserve">* </w:t>
      </w:r>
      <w:r w:rsidR="003A3CB0" w:rsidRPr="004413DD">
        <w:rPr>
          <w:rStyle w:val="66"/>
          <w:rFonts w:eastAsia="Arial Unicode MS"/>
          <w:iCs/>
          <w:sz w:val="20"/>
          <w:szCs w:val="20"/>
          <w:u w:val="none"/>
        </w:rPr>
        <w:t xml:space="preserve">настоящая декларация заполняется на официальном (фирменном) бланке организации, подписывается руководителем организации (уполномоченным должностным лицом) и заверяется печатью организации (при наличии печати). За достоверность сведений, </w:t>
      </w:r>
      <w:r w:rsidR="0022376B" w:rsidRPr="004413DD">
        <w:rPr>
          <w:rStyle w:val="66"/>
          <w:rFonts w:eastAsia="Arial Unicode MS"/>
          <w:iCs/>
          <w:sz w:val="20"/>
          <w:szCs w:val="20"/>
          <w:u w:val="none"/>
          <w:lang w:val="ru-RU"/>
        </w:rPr>
        <w:t>предоставленных</w:t>
      </w:r>
      <w:r w:rsidR="003A3CB0" w:rsidRPr="004413DD">
        <w:rPr>
          <w:rStyle w:val="66"/>
          <w:rFonts w:eastAsia="Arial Unicode MS"/>
          <w:iCs/>
          <w:sz w:val="20"/>
          <w:szCs w:val="20"/>
          <w:u w:val="none"/>
        </w:rPr>
        <w:t xml:space="preserve"> в настоящей декларации Участник (должностное лицо организации-участника) несут ответственность в соответствии с законодательством Российской Федерации</w:t>
      </w:r>
    </w:p>
    <w:p w:rsidR="00096BFA" w:rsidRPr="00173C98" w:rsidRDefault="00096BFA">
      <w:pPr>
        <w:rPr>
          <w:rStyle w:val="66"/>
          <w:rFonts w:eastAsia="Arial Unicode MS"/>
          <w:i/>
          <w:iCs/>
        </w:rPr>
      </w:pPr>
      <w:r w:rsidRPr="00173C98">
        <w:rPr>
          <w:rStyle w:val="66"/>
          <w:rFonts w:eastAsia="Arial Unicode MS"/>
        </w:rPr>
        <w:br w:type="page"/>
      </w:r>
    </w:p>
    <w:p w:rsidR="009B420D" w:rsidRPr="00173C98" w:rsidRDefault="009B420D" w:rsidP="00616ECB">
      <w:pPr>
        <w:pStyle w:val="61"/>
        <w:shd w:val="clear" w:color="auto" w:fill="auto"/>
        <w:ind w:left="20" w:right="40"/>
        <w:jc w:val="both"/>
        <w:rPr>
          <w:rStyle w:val="66"/>
        </w:rPr>
      </w:pPr>
    </w:p>
    <w:p w:rsidR="009B420D" w:rsidRPr="00173C98" w:rsidRDefault="009B420D" w:rsidP="00F8756E">
      <w:pPr>
        <w:keepNext/>
        <w:keepLines/>
        <w:spacing w:line="320" w:lineRule="exact"/>
        <w:jc w:val="center"/>
        <w:outlineLvl w:val="0"/>
        <w:rPr>
          <w:rFonts w:ascii="Times New Roman" w:hAnsi="Times New Roman" w:cs="Times New Roman"/>
          <w:b/>
          <w:sz w:val="32"/>
          <w:szCs w:val="32"/>
        </w:rPr>
      </w:pPr>
      <w:r w:rsidRPr="00173C98">
        <w:rPr>
          <w:rFonts w:ascii="Times New Roman" w:eastAsia="Times New Roman" w:hAnsi="Times New Roman" w:cs="Times New Roman"/>
          <w:b/>
          <w:color w:val="auto"/>
          <w:sz w:val="32"/>
          <w:szCs w:val="32"/>
        </w:rPr>
        <w:t>ФОРМА 2</w:t>
      </w:r>
      <w:r w:rsidRPr="009B420D">
        <w:rPr>
          <w:rFonts w:ascii="Times New Roman" w:eastAsia="Times New Roman" w:hAnsi="Times New Roman" w:cs="Times New Roman"/>
          <w:b/>
          <w:color w:val="auto"/>
          <w:sz w:val="32"/>
          <w:szCs w:val="32"/>
        </w:rPr>
        <w:t xml:space="preserve">. </w:t>
      </w:r>
      <w:r w:rsidR="00F8756E" w:rsidRPr="00173C98">
        <w:rPr>
          <w:rFonts w:ascii="Times New Roman" w:hAnsi="Times New Roman" w:cs="Times New Roman"/>
          <w:b/>
          <w:sz w:val="32"/>
          <w:szCs w:val="32"/>
        </w:rPr>
        <w:t>ШТАТНО-СПИСОЧНЫЙ СОСТАВ СОТРУДНИКОВ</w:t>
      </w:r>
    </w:p>
    <w:p w:rsidR="00F8756E" w:rsidRPr="00173C98" w:rsidRDefault="00F8756E" w:rsidP="00F8756E">
      <w:pPr>
        <w:keepNext/>
        <w:keepLines/>
        <w:spacing w:line="320" w:lineRule="exact"/>
        <w:jc w:val="center"/>
        <w:outlineLvl w:val="0"/>
        <w:rPr>
          <w:rFonts w:ascii="Times New Roman" w:hAnsi="Times New Roman" w:cs="Times New Roman"/>
          <w:b/>
          <w:sz w:val="32"/>
          <w:szCs w:val="32"/>
        </w:rPr>
      </w:pPr>
    </w:p>
    <w:tbl>
      <w:tblPr>
        <w:tblStyle w:val="ae"/>
        <w:tblW w:w="0" w:type="auto"/>
        <w:tblLook w:val="04A0" w:firstRow="1" w:lastRow="0" w:firstColumn="1" w:lastColumn="0" w:noHBand="0" w:noVBand="1"/>
      </w:tblPr>
      <w:tblGrid>
        <w:gridCol w:w="540"/>
        <w:gridCol w:w="1689"/>
        <w:gridCol w:w="1689"/>
        <w:gridCol w:w="1689"/>
        <w:gridCol w:w="1690"/>
        <w:gridCol w:w="2734"/>
      </w:tblGrid>
      <w:tr w:rsidR="0071313A" w:rsidRPr="00173C98" w:rsidTr="00577367">
        <w:tc>
          <w:tcPr>
            <w:tcW w:w="540" w:type="dxa"/>
          </w:tcPr>
          <w:p w:rsidR="0071313A" w:rsidRPr="00173C98" w:rsidRDefault="0071313A" w:rsidP="00F8756E">
            <w:pPr>
              <w:keepNext/>
              <w:keepLines/>
              <w:spacing w:line="320" w:lineRule="exact"/>
              <w:jc w:val="center"/>
              <w:outlineLvl w:val="0"/>
              <w:rPr>
                <w:rFonts w:ascii="Times New Roman" w:hAnsi="Times New Roman" w:cs="Times New Roman"/>
                <w:lang w:val="ru-RU"/>
              </w:rPr>
            </w:pPr>
            <w:r w:rsidRPr="00173C98">
              <w:rPr>
                <w:rFonts w:ascii="Times New Roman" w:hAnsi="Times New Roman" w:cs="Times New Roman"/>
                <w:lang w:val="ru-RU"/>
              </w:rPr>
              <w:t>№</w:t>
            </w:r>
          </w:p>
          <w:p w:rsidR="0071313A" w:rsidRPr="00173C98" w:rsidRDefault="0071313A" w:rsidP="00F8756E">
            <w:pPr>
              <w:keepNext/>
              <w:keepLines/>
              <w:spacing w:line="320" w:lineRule="exact"/>
              <w:jc w:val="center"/>
              <w:outlineLvl w:val="0"/>
              <w:rPr>
                <w:rFonts w:ascii="Times New Roman" w:hAnsi="Times New Roman" w:cs="Times New Roman"/>
                <w:lang w:val="ru-RU"/>
              </w:rPr>
            </w:pPr>
            <w:r w:rsidRPr="00173C98">
              <w:rPr>
                <w:rFonts w:ascii="Times New Roman" w:hAnsi="Times New Roman" w:cs="Times New Roman"/>
                <w:lang w:val="ru-RU"/>
              </w:rPr>
              <w:t>п/п</w:t>
            </w:r>
          </w:p>
        </w:tc>
        <w:tc>
          <w:tcPr>
            <w:tcW w:w="1689" w:type="dxa"/>
          </w:tcPr>
          <w:p w:rsidR="0071313A" w:rsidRPr="00173C98" w:rsidRDefault="0071313A" w:rsidP="00F8756E">
            <w:pPr>
              <w:keepNext/>
              <w:keepLines/>
              <w:spacing w:line="320" w:lineRule="exact"/>
              <w:jc w:val="center"/>
              <w:outlineLvl w:val="0"/>
              <w:rPr>
                <w:rFonts w:ascii="Times New Roman" w:hAnsi="Times New Roman" w:cs="Times New Roman"/>
                <w:lang w:val="ru-RU"/>
              </w:rPr>
            </w:pPr>
            <w:r w:rsidRPr="00173C98">
              <w:rPr>
                <w:rFonts w:ascii="Times New Roman" w:hAnsi="Times New Roman" w:cs="Times New Roman"/>
                <w:lang w:val="ru-RU"/>
              </w:rPr>
              <w:t>Фамилия, Имя, Отчество (при наличии) работника</w:t>
            </w:r>
          </w:p>
        </w:tc>
        <w:tc>
          <w:tcPr>
            <w:tcW w:w="1689" w:type="dxa"/>
          </w:tcPr>
          <w:p w:rsidR="0071313A" w:rsidRPr="00173C98" w:rsidRDefault="00104B1D" w:rsidP="00F8756E">
            <w:pPr>
              <w:keepNext/>
              <w:keepLines/>
              <w:spacing w:line="320" w:lineRule="exact"/>
              <w:jc w:val="center"/>
              <w:outlineLvl w:val="0"/>
              <w:rPr>
                <w:rFonts w:ascii="Times New Roman" w:hAnsi="Times New Roman" w:cs="Times New Roman"/>
                <w:lang w:val="ru-RU"/>
              </w:rPr>
            </w:pPr>
            <w:r w:rsidRPr="00173C98">
              <w:rPr>
                <w:rFonts w:ascii="Times New Roman" w:hAnsi="Times New Roman" w:cs="Times New Roman"/>
                <w:lang w:val="ru-RU"/>
              </w:rPr>
              <w:t>О</w:t>
            </w:r>
            <w:r w:rsidR="0071313A" w:rsidRPr="00173C98">
              <w:rPr>
                <w:rFonts w:ascii="Times New Roman" w:hAnsi="Times New Roman" w:cs="Times New Roman"/>
                <w:lang w:val="ru-RU"/>
              </w:rPr>
              <w:t>бразование</w:t>
            </w:r>
            <w:r w:rsidRPr="00173C98">
              <w:rPr>
                <w:rFonts w:ascii="Times New Roman" w:hAnsi="Times New Roman" w:cs="Times New Roman"/>
                <w:lang w:val="ru-RU"/>
              </w:rPr>
              <w:t xml:space="preserve"> </w:t>
            </w:r>
          </w:p>
        </w:tc>
        <w:tc>
          <w:tcPr>
            <w:tcW w:w="1689" w:type="dxa"/>
          </w:tcPr>
          <w:p w:rsidR="0071313A" w:rsidRPr="00173C98" w:rsidRDefault="00104B1D" w:rsidP="00F8756E">
            <w:pPr>
              <w:keepNext/>
              <w:keepLines/>
              <w:spacing w:line="320" w:lineRule="exact"/>
              <w:jc w:val="center"/>
              <w:outlineLvl w:val="0"/>
              <w:rPr>
                <w:rFonts w:ascii="Times New Roman" w:hAnsi="Times New Roman" w:cs="Times New Roman"/>
                <w:lang w:val="ru-RU"/>
              </w:rPr>
            </w:pPr>
            <w:r w:rsidRPr="00173C98">
              <w:rPr>
                <w:rFonts w:ascii="Times New Roman" w:hAnsi="Times New Roman" w:cs="Times New Roman"/>
                <w:lang w:val="ru-RU"/>
              </w:rPr>
              <w:t>Должность</w:t>
            </w:r>
          </w:p>
        </w:tc>
        <w:tc>
          <w:tcPr>
            <w:tcW w:w="1690" w:type="dxa"/>
          </w:tcPr>
          <w:p w:rsidR="0071313A" w:rsidRPr="00173C98" w:rsidRDefault="00104B1D" w:rsidP="00104B1D">
            <w:pPr>
              <w:keepNext/>
              <w:keepLines/>
              <w:spacing w:line="320" w:lineRule="exact"/>
              <w:jc w:val="center"/>
              <w:outlineLvl w:val="0"/>
              <w:rPr>
                <w:rFonts w:ascii="Times New Roman" w:hAnsi="Times New Roman" w:cs="Times New Roman"/>
                <w:lang w:val="ru-RU"/>
              </w:rPr>
            </w:pPr>
            <w:r w:rsidRPr="00173C98">
              <w:rPr>
                <w:rFonts w:ascii="Times New Roman" w:hAnsi="Times New Roman" w:cs="Times New Roman"/>
                <w:lang w:val="ru-RU"/>
              </w:rPr>
              <w:t>Стаж работы в данной или аналогичной должности, лет</w:t>
            </w:r>
          </w:p>
        </w:tc>
        <w:tc>
          <w:tcPr>
            <w:tcW w:w="2734" w:type="dxa"/>
          </w:tcPr>
          <w:p w:rsidR="0071313A" w:rsidRPr="00173C98" w:rsidRDefault="00104B1D" w:rsidP="00F8756E">
            <w:pPr>
              <w:keepNext/>
              <w:keepLines/>
              <w:spacing w:line="320" w:lineRule="exact"/>
              <w:jc w:val="center"/>
              <w:outlineLvl w:val="0"/>
              <w:rPr>
                <w:rFonts w:ascii="Times New Roman" w:hAnsi="Times New Roman" w:cs="Times New Roman"/>
                <w:lang w:val="ru-RU"/>
              </w:rPr>
            </w:pPr>
            <w:r w:rsidRPr="00173C98">
              <w:rPr>
                <w:rFonts w:ascii="Times New Roman" w:hAnsi="Times New Roman" w:cs="Times New Roman"/>
                <w:lang w:val="ru-RU"/>
              </w:rPr>
              <w:t>Наличие необходимых сертификатов, лицензий, удостоверений по соответствующим допускам (</w:t>
            </w:r>
            <w:r w:rsidR="00577367" w:rsidRPr="00173C98">
              <w:rPr>
                <w:rFonts w:ascii="Times New Roman" w:hAnsi="Times New Roman" w:cs="Times New Roman"/>
                <w:lang w:val="ru-RU"/>
              </w:rPr>
              <w:t>с указанием реквизитов документов)</w:t>
            </w:r>
          </w:p>
        </w:tc>
      </w:tr>
      <w:tr w:rsidR="0071313A" w:rsidRPr="00173C98" w:rsidTr="00577367">
        <w:tc>
          <w:tcPr>
            <w:tcW w:w="540" w:type="dxa"/>
          </w:tcPr>
          <w:p w:rsidR="0071313A" w:rsidRPr="00173C98" w:rsidRDefault="0071313A" w:rsidP="00F8756E">
            <w:pPr>
              <w:keepNext/>
              <w:keepLines/>
              <w:spacing w:line="320" w:lineRule="exact"/>
              <w:jc w:val="center"/>
              <w:outlineLvl w:val="0"/>
              <w:rPr>
                <w:rFonts w:ascii="Times New Roman" w:hAnsi="Times New Roman" w:cs="Times New Roman"/>
              </w:rPr>
            </w:pPr>
          </w:p>
        </w:tc>
        <w:tc>
          <w:tcPr>
            <w:tcW w:w="1689" w:type="dxa"/>
          </w:tcPr>
          <w:p w:rsidR="0071313A" w:rsidRPr="00173C98" w:rsidRDefault="0071313A" w:rsidP="00F8756E">
            <w:pPr>
              <w:keepNext/>
              <w:keepLines/>
              <w:spacing w:line="320" w:lineRule="exact"/>
              <w:jc w:val="center"/>
              <w:outlineLvl w:val="0"/>
              <w:rPr>
                <w:rFonts w:ascii="Times New Roman" w:hAnsi="Times New Roman" w:cs="Times New Roman"/>
              </w:rPr>
            </w:pPr>
          </w:p>
        </w:tc>
        <w:tc>
          <w:tcPr>
            <w:tcW w:w="1689" w:type="dxa"/>
          </w:tcPr>
          <w:p w:rsidR="0071313A" w:rsidRPr="00173C98" w:rsidRDefault="0071313A" w:rsidP="00F8756E">
            <w:pPr>
              <w:keepNext/>
              <w:keepLines/>
              <w:spacing w:line="320" w:lineRule="exact"/>
              <w:jc w:val="center"/>
              <w:outlineLvl w:val="0"/>
              <w:rPr>
                <w:rFonts w:ascii="Times New Roman" w:hAnsi="Times New Roman" w:cs="Times New Roman"/>
              </w:rPr>
            </w:pPr>
          </w:p>
        </w:tc>
        <w:tc>
          <w:tcPr>
            <w:tcW w:w="1689" w:type="dxa"/>
          </w:tcPr>
          <w:p w:rsidR="0071313A" w:rsidRPr="00173C98" w:rsidRDefault="0071313A" w:rsidP="00F8756E">
            <w:pPr>
              <w:keepNext/>
              <w:keepLines/>
              <w:spacing w:line="320" w:lineRule="exact"/>
              <w:jc w:val="center"/>
              <w:outlineLvl w:val="0"/>
              <w:rPr>
                <w:rFonts w:ascii="Times New Roman" w:hAnsi="Times New Roman" w:cs="Times New Roman"/>
              </w:rPr>
            </w:pPr>
          </w:p>
        </w:tc>
        <w:tc>
          <w:tcPr>
            <w:tcW w:w="1690" w:type="dxa"/>
          </w:tcPr>
          <w:p w:rsidR="0071313A" w:rsidRPr="00173C98" w:rsidRDefault="0071313A" w:rsidP="00F8756E">
            <w:pPr>
              <w:keepNext/>
              <w:keepLines/>
              <w:spacing w:line="320" w:lineRule="exact"/>
              <w:jc w:val="center"/>
              <w:outlineLvl w:val="0"/>
              <w:rPr>
                <w:rFonts w:ascii="Times New Roman" w:hAnsi="Times New Roman" w:cs="Times New Roman"/>
              </w:rPr>
            </w:pPr>
          </w:p>
        </w:tc>
        <w:tc>
          <w:tcPr>
            <w:tcW w:w="2734" w:type="dxa"/>
          </w:tcPr>
          <w:p w:rsidR="0071313A" w:rsidRPr="00173C98" w:rsidRDefault="0071313A" w:rsidP="00F8756E">
            <w:pPr>
              <w:keepNext/>
              <w:keepLines/>
              <w:spacing w:line="320" w:lineRule="exact"/>
              <w:jc w:val="center"/>
              <w:outlineLvl w:val="0"/>
              <w:rPr>
                <w:rFonts w:ascii="Times New Roman" w:hAnsi="Times New Roman" w:cs="Times New Roman"/>
              </w:rPr>
            </w:pPr>
          </w:p>
        </w:tc>
      </w:tr>
    </w:tbl>
    <w:p w:rsidR="005B4383" w:rsidRDefault="005B4383" w:rsidP="00577367">
      <w:pPr>
        <w:widowControl w:val="0"/>
        <w:shd w:val="clear" w:color="auto" w:fill="FEFFFF"/>
        <w:autoSpaceDE w:val="0"/>
        <w:autoSpaceDN w:val="0"/>
        <w:adjustRightInd w:val="0"/>
        <w:spacing w:line="206" w:lineRule="exact"/>
        <w:ind w:left="101"/>
        <w:rPr>
          <w:rFonts w:ascii="Times New Roman" w:hAnsi="Times New Roman" w:cs="Times New Roman"/>
          <w:lang w:val="ru-RU"/>
        </w:rPr>
      </w:pPr>
    </w:p>
    <w:p w:rsidR="00577367" w:rsidRPr="005B4383" w:rsidRDefault="00577367" w:rsidP="005B4383">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Примечание: </w:t>
      </w:r>
    </w:p>
    <w:p w:rsidR="00577367" w:rsidRPr="005B4383" w:rsidRDefault="00577367" w:rsidP="005B4383">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Данные формируются в разрезе каждого сотрудника, удовлетворяющего требованиям к минимальному количеству квалифицированного персонала</w:t>
      </w:r>
      <w:r w:rsidR="000B2799" w:rsidRPr="005B4383">
        <w:rPr>
          <w:rFonts w:ascii="Times New Roman" w:hAnsi="Times New Roman" w:cs="Times New Roman"/>
          <w:iCs/>
          <w:sz w:val="28"/>
          <w:szCs w:val="28"/>
        </w:rPr>
        <w:t>,</w:t>
      </w:r>
      <w:r w:rsidRPr="005B4383">
        <w:rPr>
          <w:rFonts w:ascii="Times New Roman" w:hAnsi="Times New Roman" w:cs="Times New Roman"/>
          <w:iCs/>
          <w:sz w:val="28"/>
          <w:szCs w:val="28"/>
        </w:rPr>
        <w:t xml:space="preserve"> установленн</w:t>
      </w:r>
      <w:r w:rsidR="00432A70" w:rsidRPr="005B4383">
        <w:rPr>
          <w:rFonts w:ascii="Times New Roman" w:hAnsi="Times New Roman" w:cs="Times New Roman"/>
          <w:iCs/>
          <w:sz w:val="28"/>
          <w:szCs w:val="28"/>
        </w:rPr>
        <w:t>ого</w:t>
      </w:r>
      <w:r w:rsidRPr="005B4383">
        <w:rPr>
          <w:rFonts w:ascii="Times New Roman" w:hAnsi="Times New Roman" w:cs="Times New Roman"/>
          <w:iCs/>
          <w:sz w:val="28"/>
          <w:szCs w:val="28"/>
        </w:rPr>
        <w:t xml:space="preserve"> органом по ведению реестра квалифицированных подрядных организаций в раздел</w:t>
      </w:r>
      <w:r w:rsidR="000B2799" w:rsidRPr="005B4383">
        <w:rPr>
          <w:rFonts w:ascii="Times New Roman" w:hAnsi="Times New Roman" w:cs="Times New Roman"/>
          <w:iCs/>
          <w:sz w:val="28"/>
          <w:szCs w:val="28"/>
        </w:rPr>
        <w:t>е</w:t>
      </w:r>
      <w:r w:rsidRPr="005B4383">
        <w:rPr>
          <w:rFonts w:ascii="Times New Roman" w:hAnsi="Times New Roman" w:cs="Times New Roman"/>
          <w:iCs/>
          <w:sz w:val="28"/>
          <w:szCs w:val="28"/>
        </w:rPr>
        <w:t xml:space="preserve"> V</w:t>
      </w:r>
      <w:r w:rsidR="000B2799" w:rsidRPr="005B4383">
        <w:rPr>
          <w:rFonts w:ascii="Times New Roman" w:hAnsi="Times New Roman" w:cs="Times New Roman"/>
          <w:iCs/>
          <w:sz w:val="28"/>
          <w:szCs w:val="28"/>
        </w:rPr>
        <w:t>I</w:t>
      </w:r>
      <w:r w:rsidRPr="005B4383">
        <w:rPr>
          <w:rFonts w:ascii="Times New Roman" w:hAnsi="Times New Roman" w:cs="Times New Roman"/>
          <w:iCs/>
          <w:sz w:val="28"/>
          <w:szCs w:val="28"/>
        </w:rPr>
        <w:t xml:space="preserve"> Документации о проведении предварительного отбора. </w:t>
      </w:r>
      <w:r w:rsidRPr="005B4383">
        <w:rPr>
          <w:rFonts w:ascii="Times New Roman" w:hAnsi="Times New Roman" w:cs="Times New Roman"/>
          <w:iCs/>
          <w:sz w:val="28"/>
          <w:szCs w:val="28"/>
        </w:rPr>
        <w:br/>
        <w:t xml:space="preserve">Табличная форма включает в себя следующие данные: </w:t>
      </w:r>
    </w:p>
    <w:p w:rsidR="00577367" w:rsidRPr="005B4383" w:rsidRDefault="00577367" w:rsidP="005B4383">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в графе «</w:t>
      </w:r>
      <w:r w:rsidR="003B121B" w:rsidRPr="005B4383">
        <w:rPr>
          <w:rFonts w:ascii="Times New Roman" w:hAnsi="Times New Roman" w:cs="Times New Roman"/>
          <w:iCs/>
          <w:sz w:val="28"/>
          <w:szCs w:val="28"/>
        </w:rPr>
        <w:t>№</w:t>
      </w:r>
      <w:r w:rsidRPr="005B4383">
        <w:rPr>
          <w:rFonts w:ascii="Times New Roman" w:hAnsi="Times New Roman" w:cs="Times New Roman"/>
          <w:iCs/>
          <w:sz w:val="28"/>
          <w:szCs w:val="28"/>
        </w:rPr>
        <w:t xml:space="preserve"> п/п» указывается номер строки по порядку; </w:t>
      </w:r>
    </w:p>
    <w:p w:rsidR="00577367" w:rsidRPr="005B4383" w:rsidRDefault="0022376B" w:rsidP="005B4383">
      <w:pPr>
        <w:widowControl w:val="0"/>
        <w:shd w:val="clear" w:color="auto" w:fill="FEFFFF"/>
        <w:autoSpaceDE w:val="0"/>
        <w:autoSpaceDN w:val="0"/>
        <w:adjustRightInd w:val="0"/>
        <w:ind w:left="101"/>
        <w:jc w:val="both"/>
        <w:rPr>
          <w:rFonts w:ascii="Times New Roman" w:hAnsi="Times New Roman" w:cs="Times New Roman"/>
          <w:iCs/>
          <w:sz w:val="28"/>
          <w:szCs w:val="28"/>
        </w:rPr>
      </w:pPr>
      <w:r>
        <w:rPr>
          <w:rFonts w:ascii="Times New Roman" w:hAnsi="Times New Roman" w:cs="Times New Roman"/>
          <w:iCs/>
          <w:sz w:val="28"/>
          <w:szCs w:val="28"/>
        </w:rPr>
        <w:t xml:space="preserve">- </w:t>
      </w:r>
      <w:r w:rsidR="00577367" w:rsidRPr="005B4383">
        <w:rPr>
          <w:rFonts w:ascii="Times New Roman" w:hAnsi="Times New Roman" w:cs="Times New Roman"/>
          <w:iCs/>
          <w:sz w:val="28"/>
          <w:szCs w:val="28"/>
        </w:rPr>
        <w:t xml:space="preserve">в графе «Фамилия, имя, отчество работника» указываются фамилия имя и отчество (при наличии отчества) сотрудника; </w:t>
      </w:r>
    </w:p>
    <w:p w:rsidR="00577367" w:rsidRPr="005B4383" w:rsidRDefault="00577367" w:rsidP="005B4383">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«Образование» указываются сведения об образовании и полученной специальности, квалификации сотрудника, соответствующие данным предоставляемого диплома или другого документа об образовании, номер диплома, дата выдачи, наименование образовательного учреждения); </w:t>
      </w:r>
    </w:p>
    <w:p w:rsidR="00577367" w:rsidRPr="005B4383" w:rsidRDefault="00577367" w:rsidP="005B4383">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«Должность» указываются сведения о должности сотрудника, занимаемой в данной организации, соответствующие сведениям трудового договора; </w:t>
      </w:r>
      <w:r w:rsidRPr="005B4383">
        <w:rPr>
          <w:rFonts w:ascii="Times New Roman" w:hAnsi="Times New Roman" w:cs="Times New Roman"/>
          <w:iCs/>
          <w:sz w:val="28"/>
          <w:szCs w:val="28"/>
        </w:rPr>
        <w:tab/>
        <w:t xml:space="preserve"> </w:t>
      </w:r>
    </w:p>
    <w:p w:rsidR="00577367" w:rsidRPr="005B4383" w:rsidRDefault="00577367" w:rsidP="005B4383">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5B4383">
        <w:rPr>
          <w:rFonts w:ascii="Times New Roman" w:hAnsi="Times New Roman" w:cs="Times New Roman"/>
          <w:iCs/>
          <w:sz w:val="28"/>
          <w:szCs w:val="28"/>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w:t>
      </w:r>
      <w:r w:rsidR="005B4383">
        <w:rPr>
          <w:rFonts w:ascii="Times New Roman" w:hAnsi="Times New Roman" w:cs="Times New Roman"/>
          <w:iCs/>
          <w:sz w:val="28"/>
          <w:szCs w:val="28"/>
        </w:rPr>
        <w:t xml:space="preserve">пломам, трудовым договорам); </w:t>
      </w:r>
    </w:p>
    <w:p w:rsidR="00577367" w:rsidRPr="005B4383" w:rsidRDefault="00577367" w:rsidP="005B4383">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w:t>
      </w:r>
      <w:r w:rsidR="003B121B" w:rsidRPr="005B4383">
        <w:rPr>
          <w:rFonts w:ascii="Times New Roman" w:hAnsi="Times New Roman" w:cs="Times New Roman"/>
          <w:iCs/>
          <w:sz w:val="28"/>
          <w:szCs w:val="28"/>
        </w:rPr>
        <w:t>подрядных</w:t>
      </w:r>
      <w:r w:rsidRPr="005B4383">
        <w:rPr>
          <w:rFonts w:ascii="Times New Roman" w:hAnsi="Times New Roman" w:cs="Times New Roman"/>
          <w:iCs/>
          <w:sz w:val="28"/>
          <w:szCs w:val="28"/>
        </w:rPr>
        <w:t xml:space="preserve"> организаций с указанием реквизитов документов. </w:t>
      </w:r>
    </w:p>
    <w:p w:rsidR="0071313A" w:rsidRPr="005B4383" w:rsidRDefault="0071313A" w:rsidP="005B4383">
      <w:pPr>
        <w:keepNext/>
        <w:keepLines/>
        <w:jc w:val="both"/>
        <w:outlineLvl w:val="0"/>
        <w:rPr>
          <w:rFonts w:ascii="Times New Roman" w:hAnsi="Times New Roman" w:cs="Times New Roman"/>
          <w:iCs/>
          <w:sz w:val="28"/>
          <w:szCs w:val="28"/>
        </w:rPr>
      </w:pPr>
    </w:p>
    <w:p w:rsidR="005B4383" w:rsidRPr="005B4383" w:rsidRDefault="005B4383">
      <w:pPr>
        <w:keepNext/>
        <w:keepLines/>
        <w:jc w:val="both"/>
        <w:outlineLvl w:val="0"/>
        <w:rPr>
          <w:rFonts w:ascii="Times New Roman" w:hAnsi="Times New Roman" w:cs="Times New Roman"/>
          <w:iCs/>
          <w:sz w:val="28"/>
          <w:szCs w:val="28"/>
        </w:rPr>
      </w:pPr>
    </w:p>
    <w:sectPr w:rsidR="005B4383" w:rsidRPr="005B4383" w:rsidSect="00C36C42">
      <w:type w:val="continuous"/>
      <w:pgSz w:w="11905" w:h="16837" w:code="9"/>
      <w:pgMar w:top="1134" w:right="851"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3C5" w:rsidRDefault="00DF13C5">
      <w:r>
        <w:separator/>
      </w:r>
    </w:p>
  </w:endnote>
  <w:endnote w:type="continuationSeparator" w:id="0">
    <w:p w:rsidR="00DF13C5" w:rsidRDefault="00DF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13E" w:rsidRDefault="00D5113E">
    <w:pPr>
      <w:pStyle w:val="a6"/>
      <w:framePr w:h="202" w:wrap="none" w:vAnchor="text" w:hAnchor="page" w:x="1084" w:y="-1967"/>
      <w:shd w:val="clear" w:color="auto" w:fill="auto"/>
      <w:jc w:val="both"/>
    </w:pPr>
    <w:r>
      <w:rPr>
        <w:rStyle w:val="115pt"/>
      </w:rPr>
      <w:t>10</w:t>
    </w:r>
  </w:p>
  <w:p w:rsidR="00D5113E" w:rsidRDefault="00D5113E">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3C5" w:rsidRDefault="00DF13C5"/>
  </w:footnote>
  <w:footnote w:type="continuationSeparator" w:id="0">
    <w:p w:rsidR="00DF13C5" w:rsidRDefault="00DF13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13E" w:rsidRDefault="00D5113E">
    <w:pPr>
      <w:pStyle w:val="a6"/>
      <w:framePr w:w="12403" w:h="130" w:wrap="none" w:vAnchor="text" w:hAnchor="page" w:x="-248" w:y="783"/>
      <w:shd w:val="clear" w:color="auto" w:fill="auto"/>
      <w:ind w:left="5914"/>
    </w:pPr>
    <w:r>
      <w:fldChar w:fldCharType="begin"/>
    </w:r>
    <w:r>
      <w:instrText xml:space="preserve"> PAGE \* MERGEFORMAT </w:instrText>
    </w:r>
    <w:r>
      <w:fldChar w:fldCharType="separate"/>
    </w:r>
    <w:r w:rsidR="00880177" w:rsidRPr="00880177">
      <w:rPr>
        <w:rStyle w:val="9pt"/>
        <w:noProof/>
      </w:rPr>
      <w:t>3</w:t>
    </w:r>
    <w:r>
      <w:rPr>
        <w:rStyle w:val="9pt"/>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13E" w:rsidRDefault="00D5113E">
    <w:pPr>
      <w:pStyle w:val="a6"/>
      <w:framePr w:w="12403" w:h="130" w:wrap="none" w:vAnchor="text" w:hAnchor="page" w:x="-248" w:y="783"/>
      <w:shd w:val="clear" w:color="auto" w:fill="auto"/>
      <w:ind w:left="5914"/>
    </w:pPr>
    <w:r>
      <w:fldChar w:fldCharType="begin"/>
    </w:r>
    <w:r>
      <w:instrText xml:space="preserve"> PAGE \* MERGEFORMAT </w:instrText>
    </w:r>
    <w:r>
      <w:fldChar w:fldCharType="separate"/>
    </w:r>
    <w:r w:rsidR="00880177" w:rsidRPr="00880177">
      <w:rPr>
        <w:rStyle w:val="9pt"/>
        <w:noProof/>
      </w:rPr>
      <w:t>13</w:t>
    </w:r>
    <w:r>
      <w:rPr>
        <w:rStyle w:val="9p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13E" w:rsidRDefault="00D5113E">
    <w:pPr>
      <w:pStyle w:val="a6"/>
      <w:framePr w:w="11909" w:h="130" w:wrap="none" w:vAnchor="text" w:hAnchor="page" w:x="-5" w:y="783"/>
      <w:shd w:val="clear" w:color="auto" w:fill="auto"/>
      <w:ind w:left="5870"/>
    </w:pPr>
    <w:r>
      <w:fldChar w:fldCharType="begin"/>
    </w:r>
    <w:r>
      <w:instrText xml:space="preserve"> PAGE \* MERGEFORMAT </w:instrText>
    </w:r>
    <w:r>
      <w:fldChar w:fldCharType="separate"/>
    </w:r>
    <w:r w:rsidRPr="00873674">
      <w:rPr>
        <w:rStyle w:val="9pt"/>
        <w:noProof/>
      </w:rPr>
      <w:t>14</w:t>
    </w:r>
    <w:r>
      <w:rPr>
        <w:rStyle w:val="9p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D80"/>
    <w:multiLevelType w:val="multilevel"/>
    <w:tmpl w:val="0708222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C668CC"/>
    <w:multiLevelType w:val="multilevel"/>
    <w:tmpl w:val="33B2C334"/>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F72462"/>
    <w:multiLevelType w:val="multilevel"/>
    <w:tmpl w:val="D936669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D0412F"/>
    <w:multiLevelType w:val="multilevel"/>
    <w:tmpl w:val="B590DD7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DA575D"/>
    <w:multiLevelType w:val="multilevel"/>
    <w:tmpl w:val="8D10F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AA4F93"/>
    <w:multiLevelType w:val="multilevel"/>
    <w:tmpl w:val="F39C5FC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44008F"/>
    <w:multiLevelType w:val="multilevel"/>
    <w:tmpl w:val="4C560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3C0755"/>
    <w:multiLevelType w:val="multilevel"/>
    <w:tmpl w:val="1352792A"/>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AF532B"/>
    <w:multiLevelType w:val="multilevel"/>
    <w:tmpl w:val="B6521B8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CD4207"/>
    <w:multiLevelType w:val="multilevel"/>
    <w:tmpl w:val="AB2AEDF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E913EF"/>
    <w:multiLevelType w:val="multilevel"/>
    <w:tmpl w:val="B1E66CB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5F2550"/>
    <w:multiLevelType w:val="multilevel"/>
    <w:tmpl w:val="69C87F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5A4493"/>
    <w:multiLevelType w:val="multilevel"/>
    <w:tmpl w:val="FB021E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DC3083"/>
    <w:multiLevelType w:val="multilevel"/>
    <w:tmpl w:val="B6D80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A21032"/>
    <w:multiLevelType w:val="multilevel"/>
    <w:tmpl w:val="211A5A1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2"/>
      <w:numFmt w:val="decimal"/>
      <w:lvlText w:val="%1.%4."/>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462838"/>
    <w:multiLevelType w:val="multilevel"/>
    <w:tmpl w:val="4830B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141A56"/>
    <w:multiLevelType w:val="multilevel"/>
    <w:tmpl w:val="079406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4A3B7E"/>
    <w:multiLevelType w:val="multilevel"/>
    <w:tmpl w:val="2D160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7C2C1D"/>
    <w:multiLevelType w:val="multilevel"/>
    <w:tmpl w:val="44CCA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D91597"/>
    <w:multiLevelType w:val="multilevel"/>
    <w:tmpl w:val="FF82D01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A91F4B"/>
    <w:multiLevelType w:val="multilevel"/>
    <w:tmpl w:val="EB2A618C"/>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B4203F"/>
    <w:multiLevelType w:val="multilevel"/>
    <w:tmpl w:val="6DB2D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9D3D12"/>
    <w:multiLevelType w:val="multilevel"/>
    <w:tmpl w:val="2F3EC29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C659BC"/>
    <w:multiLevelType w:val="multilevel"/>
    <w:tmpl w:val="B4EA1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78206B"/>
    <w:multiLevelType w:val="multilevel"/>
    <w:tmpl w:val="CFE05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1"/>
      <w:numFmt w:val="decimal"/>
      <w:lvlText w:val="%3.%5."/>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abstractNum>
  <w:abstractNum w:abstractNumId="25" w15:restartNumberingAfterBreak="0">
    <w:nsid w:val="5A43785B"/>
    <w:multiLevelType w:val="multilevel"/>
    <w:tmpl w:val="2110E0A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C65233"/>
    <w:multiLevelType w:val="multilevel"/>
    <w:tmpl w:val="77E2A114"/>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A70515"/>
    <w:multiLevelType w:val="multilevel"/>
    <w:tmpl w:val="33F8139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FE2C22"/>
    <w:multiLevelType w:val="multilevel"/>
    <w:tmpl w:val="B132745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E17B31"/>
    <w:multiLevelType w:val="multilevel"/>
    <w:tmpl w:val="9CF00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E23A21"/>
    <w:multiLevelType w:val="multilevel"/>
    <w:tmpl w:val="9E9A2B3A"/>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9636D8"/>
    <w:multiLevelType w:val="multilevel"/>
    <w:tmpl w:val="94A0279C"/>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044EDD"/>
    <w:multiLevelType w:val="multilevel"/>
    <w:tmpl w:val="677A4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1C3F1F"/>
    <w:multiLevelType w:val="multilevel"/>
    <w:tmpl w:val="9D74D368"/>
    <w:lvl w:ilvl="0">
      <w:start w:val="1"/>
      <w:numFmt w:val="decimal"/>
      <w:lvlText w:val="3.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6C6F40"/>
    <w:multiLevelType w:val="multilevel"/>
    <w:tmpl w:val="643CE548"/>
    <w:lvl w:ilvl="0">
      <w:start w:val="2"/>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A57E2D"/>
    <w:multiLevelType w:val="multilevel"/>
    <w:tmpl w:val="B61CE44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9"/>
  </w:num>
  <w:num w:numId="3">
    <w:abstractNumId w:val="2"/>
  </w:num>
  <w:num w:numId="4">
    <w:abstractNumId w:val="25"/>
  </w:num>
  <w:num w:numId="5">
    <w:abstractNumId w:val="1"/>
  </w:num>
  <w:num w:numId="6">
    <w:abstractNumId w:val="12"/>
  </w:num>
  <w:num w:numId="7">
    <w:abstractNumId w:val="8"/>
  </w:num>
  <w:num w:numId="8">
    <w:abstractNumId w:val="19"/>
  </w:num>
  <w:num w:numId="9">
    <w:abstractNumId w:val="5"/>
  </w:num>
  <w:num w:numId="10">
    <w:abstractNumId w:val="10"/>
  </w:num>
  <w:num w:numId="11">
    <w:abstractNumId w:val="35"/>
  </w:num>
  <w:num w:numId="12">
    <w:abstractNumId w:val="30"/>
  </w:num>
  <w:num w:numId="13">
    <w:abstractNumId w:val="26"/>
  </w:num>
  <w:num w:numId="14">
    <w:abstractNumId w:val="7"/>
  </w:num>
  <w:num w:numId="15">
    <w:abstractNumId w:val="33"/>
  </w:num>
  <w:num w:numId="16">
    <w:abstractNumId w:val="34"/>
  </w:num>
  <w:num w:numId="17">
    <w:abstractNumId w:val="22"/>
  </w:num>
  <w:num w:numId="18">
    <w:abstractNumId w:val="31"/>
  </w:num>
  <w:num w:numId="19">
    <w:abstractNumId w:val="0"/>
  </w:num>
  <w:num w:numId="20">
    <w:abstractNumId w:val="27"/>
  </w:num>
  <w:num w:numId="21">
    <w:abstractNumId w:val="3"/>
  </w:num>
  <w:num w:numId="22">
    <w:abstractNumId w:val="18"/>
  </w:num>
  <w:num w:numId="23">
    <w:abstractNumId w:val="13"/>
  </w:num>
  <w:num w:numId="24">
    <w:abstractNumId w:val="14"/>
  </w:num>
  <w:num w:numId="25">
    <w:abstractNumId w:val="24"/>
  </w:num>
  <w:num w:numId="26">
    <w:abstractNumId w:val="29"/>
  </w:num>
  <w:num w:numId="27">
    <w:abstractNumId w:val="16"/>
  </w:num>
  <w:num w:numId="28">
    <w:abstractNumId w:val="4"/>
  </w:num>
  <w:num w:numId="29">
    <w:abstractNumId w:val="6"/>
  </w:num>
  <w:num w:numId="30">
    <w:abstractNumId w:val="17"/>
  </w:num>
  <w:num w:numId="31">
    <w:abstractNumId w:val="21"/>
  </w:num>
  <w:num w:numId="32">
    <w:abstractNumId w:val="32"/>
  </w:num>
  <w:num w:numId="33">
    <w:abstractNumId w:val="15"/>
  </w:num>
  <w:num w:numId="34">
    <w:abstractNumId w:val="28"/>
  </w:num>
  <w:num w:numId="35">
    <w:abstractNumId w:val="2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8C"/>
    <w:rsid w:val="000115DD"/>
    <w:rsid w:val="00022BF5"/>
    <w:rsid w:val="000257E2"/>
    <w:rsid w:val="00025D0D"/>
    <w:rsid w:val="00031AD1"/>
    <w:rsid w:val="00033529"/>
    <w:rsid w:val="00041E4C"/>
    <w:rsid w:val="00046671"/>
    <w:rsid w:val="000552CE"/>
    <w:rsid w:val="00082A22"/>
    <w:rsid w:val="00092453"/>
    <w:rsid w:val="00096BFA"/>
    <w:rsid w:val="000A061F"/>
    <w:rsid w:val="000B2799"/>
    <w:rsid w:val="000C1913"/>
    <w:rsid w:val="000D36F1"/>
    <w:rsid w:val="000D77B9"/>
    <w:rsid w:val="000F06F7"/>
    <w:rsid w:val="0010180D"/>
    <w:rsid w:val="00104B1D"/>
    <w:rsid w:val="001107E1"/>
    <w:rsid w:val="00111654"/>
    <w:rsid w:val="00121885"/>
    <w:rsid w:val="001246AD"/>
    <w:rsid w:val="00132D15"/>
    <w:rsid w:val="00141D7A"/>
    <w:rsid w:val="00142FA4"/>
    <w:rsid w:val="00162A94"/>
    <w:rsid w:val="00164F98"/>
    <w:rsid w:val="00167828"/>
    <w:rsid w:val="0017303A"/>
    <w:rsid w:val="00173C98"/>
    <w:rsid w:val="00180CAA"/>
    <w:rsid w:val="00191F21"/>
    <w:rsid w:val="001A0A84"/>
    <w:rsid w:val="001A59D9"/>
    <w:rsid w:val="001C1405"/>
    <w:rsid w:val="001C294D"/>
    <w:rsid w:val="001D647D"/>
    <w:rsid w:val="001E72FC"/>
    <w:rsid w:val="0020551B"/>
    <w:rsid w:val="0021077E"/>
    <w:rsid w:val="0021320F"/>
    <w:rsid w:val="00216A65"/>
    <w:rsid w:val="00221E1A"/>
    <w:rsid w:val="0022376B"/>
    <w:rsid w:val="00224735"/>
    <w:rsid w:val="002373E0"/>
    <w:rsid w:val="00242F5A"/>
    <w:rsid w:val="00247A8A"/>
    <w:rsid w:val="002513E5"/>
    <w:rsid w:val="0025364E"/>
    <w:rsid w:val="00255F6D"/>
    <w:rsid w:val="00256654"/>
    <w:rsid w:val="00265118"/>
    <w:rsid w:val="0027698F"/>
    <w:rsid w:val="0028214C"/>
    <w:rsid w:val="002B0191"/>
    <w:rsid w:val="002C2F24"/>
    <w:rsid w:val="002D4FC0"/>
    <w:rsid w:val="002F741B"/>
    <w:rsid w:val="00312B8C"/>
    <w:rsid w:val="00324E78"/>
    <w:rsid w:val="003275F3"/>
    <w:rsid w:val="003300B8"/>
    <w:rsid w:val="00333DDF"/>
    <w:rsid w:val="00334EC5"/>
    <w:rsid w:val="0034452F"/>
    <w:rsid w:val="00345361"/>
    <w:rsid w:val="00353710"/>
    <w:rsid w:val="00356D57"/>
    <w:rsid w:val="00362C47"/>
    <w:rsid w:val="00375C23"/>
    <w:rsid w:val="00376953"/>
    <w:rsid w:val="00377386"/>
    <w:rsid w:val="00380535"/>
    <w:rsid w:val="00380744"/>
    <w:rsid w:val="003836DF"/>
    <w:rsid w:val="00386FB3"/>
    <w:rsid w:val="00392173"/>
    <w:rsid w:val="003A3CB0"/>
    <w:rsid w:val="003B121B"/>
    <w:rsid w:val="003B5EE6"/>
    <w:rsid w:val="003C4783"/>
    <w:rsid w:val="003E6B38"/>
    <w:rsid w:val="003F659E"/>
    <w:rsid w:val="003F66D7"/>
    <w:rsid w:val="00404758"/>
    <w:rsid w:val="004063C3"/>
    <w:rsid w:val="004063E5"/>
    <w:rsid w:val="00412BF0"/>
    <w:rsid w:val="00416926"/>
    <w:rsid w:val="00432A70"/>
    <w:rsid w:val="004360DE"/>
    <w:rsid w:val="004413DD"/>
    <w:rsid w:val="0044523D"/>
    <w:rsid w:val="00460539"/>
    <w:rsid w:val="00461045"/>
    <w:rsid w:val="004A07D2"/>
    <w:rsid w:val="004C0C0C"/>
    <w:rsid w:val="004D1318"/>
    <w:rsid w:val="004D314E"/>
    <w:rsid w:val="004D67BB"/>
    <w:rsid w:val="004E2FB5"/>
    <w:rsid w:val="004E55F4"/>
    <w:rsid w:val="004E73E0"/>
    <w:rsid w:val="004F2C60"/>
    <w:rsid w:val="00505CD5"/>
    <w:rsid w:val="0051018F"/>
    <w:rsid w:val="005109C6"/>
    <w:rsid w:val="00513B88"/>
    <w:rsid w:val="00560C53"/>
    <w:rsid w:val="00577367"/>
    <w:rsid w:val="00583FF1"/>
    <w:rsid w:val="00585CF6"/>
    <w:rsid w:val="005A2FEA"/>
    <w:rsid w:val="005A5D25"/>
    <w:rsid w:val="005B4383"/>
    <w:rsid w:val="005D3E07"/>
    <w:rsid w:val="005E4B16"/>
    <w:rsid w:val="005F059C"/>
    <w:rsid w:val="005F3A1B"/>
    <w:rsid w:val="00611DF4"/>
    <w:rsid w:val="00615736"/>
    <w:rsid w:val="00616344"/>
    <w:rsid w:val="00616ECB"/>
    <w:rsid w:val="006211CA"/>
    <w:rsid w:val="006234B5"/>
    <w:rsid w:val="006317F3"/>
    <w:rsid w:val="00633E1B"/>
    <w:rsid w:val="006417C1"/>
    <w:rsid w:val="00642692"/>
    <w:rsid w:val="006438C0"/>
    <w:rsid w:val="00664E67"/>
    <w:rsid w:val="00667C42"/>
    <w:rsid w:val="00684C60"/>
    <w:rsid w:val="006A0BAB"/>
    <w:rsid w:val="006B4960"/>
    <w:rsid w:val="006B56BA"/>
    <w:rsid w:val="006B5F96"/>
    <w:rsid w:val="006C7CE9"/>
    <w:rsid w:val="006D54BF"/>
    <w:rsid w:val="006E2ED8"/>
    <w:rsid w:val="006F5EEA"/>
    <w:rsid w:val="00707CF0"/>
    <w:rsid w:val="007103FC"/>
    <w:rsid w:val="0071313A"/>
    <w:rsid w:val="00714910"/>
    <w:rsid w:val="007223B9"/>
    <w:rsid w:val="00724C01"/>
    <w:rsid w:val="00726F6D"/>
    <w:rsid w:val="0073150B"/>
    <w:rsid w:val="00746DAB"/>
    <w:rsid w:val="00763CF9"/>
    <w:rsid w:val="00765F60"/>
    <w:rsid w:val="007677B9"/>
    <w:rsid w:val="00770A84"/>
    <w:rsid w:val="00775320"/>
    <w:rsid w:val="0078013F"/>
    <w:rsid w:val="00783169"/>
    <w:rsid w:val="007A70BC"/>
    <w:rsid w:val="007D6D05"/>
    <w:rsid w:val="007F0FA3"/>
    <w:rsid w:val="007F32CA"/>
    <w:rsid w:val="007F66AE"/>
    <w:rsid w:val="00802A03"/>
    <w:rsid w:val="008264CE"/>
    <w:rsid w:val="0083263B"/>
    <w:rsid w:val="00837928"/>
    <w:rsid w:val="008560E6"/>
    <w:rsid w:val="008637EF"/>
    <w:rsid w:val="00866E28"/>
    <w:rsid w:val="00873521"/>
    <w:rsid w:val="00873674"/>
    <w:rsid w:val="00880177"/>
    <w:rsid w:val="00881352"/>
    <w:rsid w:val="0088689B"/>
    <w:rsid w:val="008A5A71"/>
    <w:rsid w:val="008B040A"/>
    <w:rsid w:val="008B115A"/>
    <w:rsid w:val="008B159C"/>
    <w:rsid w:val="008B2E3A"/>
    <w:rsid w:val="008B3616"/>
    <w:rsid w:val="008B636B"/>
    <w:rsid w:val="008B754E"/>
    <w:rsid w:val="008C0D76"/>
    <w:rsid w:val="008C1E2C"/>
    <w:rsid w:val="008C20D2"/>
    <w:rsid w:val="008C30F4"/>
    <w:rsid w:val="008C5B68"/>
    <w:rsid w:val="008D0734"/>
    <w:rsid w:val="008D20F3"/>
    <w:rsid w:val="008D5134"/>
    <w:rsid w:val="008D69D3"/>
    <w:rsid w:val="008E1AD4"/>
    <w:rsid w:val="008E4615"/>
    <w:rsid w:val="009060ED"/>
    <w:rsid w:val="0091138A"/>
    <w:rsid w:val="009166FD"/>
    <w:rsid w:val="009332DF"/>
    <w:rsid w:val="00950E35"/>
    <w:rsid w:val="009531AA"/>
    <w:rsid w:val="00972AAF"/>
    <w:rsid w:val="00974E3D"/>
    <w:rsid w:val="009B05DB"/>
    <w:rsid w:val="009B420D"/>
    <w:rsid w:val="009C0C83"/>
    <w:rsid w:val="009D4D26"/>
    <w:rsid w:val="009E11EF"/>
    <w:rsid w:val="009E1A2A"/>
    <w:rsid w:val="009E452B"/>
    <w:rsid w:val="009F4E67"/>
    <w:rsid w:val="00A128B7"/>
    <w:rsid w:val="00A13A13"/>
    <w:rsid w:val="00A1543E"/>
    <w:rsid w:val="00A26897"/>
    <w:rsid w:val="00A449F8"/>
    <w:rsid w:val="00A52B25"/>
    <w:rsid w:val="00A5626E"/>
    <w:rsid w:val="00A56FAD"/>
    <w:rsid w:val="00A60CF8"/>
    <w:rsid w:val="00A74680"/>
    <w:rsid w:val="00A75402"/>
    <w:rsid w:val="00A83CCD"/>
    <w:rsid w:val="00A907E1"/>
    <w:rsid w:val="00A930B1"/>
    <w:rsid w:val="00AA21E1"/>
    <w:rsid w:val="00AB5A2F"/>
    <w:rsid w:val="00AC3BB9"/>
    <w:rsid w:val="00AC4E80"/>
    <w:rsid w:val="00AC7DB1"/>
    <w:rsid w:val="00AD0B7A"/>
    <w:rsid w:val="00AF1FFC"/>
    <w:rsid w:val="00AF7A97"/>
    <w:rsid w:val="00B12C8E"/>
    <w:rsid w:val="00B147A4"/>
    <w:rsid w:val="00B30E60"/>
    <w:rsid w:val="00B41420"/>
    <w:rsid w:val="00B62F13"/>
    <w:rsid w:val="00B81A61"/>
    <w:rsid w:val="00B81F0F"/>
    <w:rsid w:val="00B86ECD"/>
    <w:rsid w:val="00B928D9"/>
    <w:rsid w:val="00BD3729"/>
    <w:rsid w:val="00BE2B45"/>
    <w:rsid w:val="00BF219A"/>
    <w:rsid w:val="00C058D5"/>
    <w:rsid w:val="00C17DEB"/>
    <w:rsid w:val="00C225EC"/>
    <w:rsid w:val="00C22A90"/>
    <w:rsid w:val="00C25F9A"/>
    <w:rsid w:val="00C3320A"/>
    <w:rsid w:val="00C36C42"/>
    <w:rsid w:val="00C45E43"/>
    <w:rsid w:val="00C6203F"/>
    <w:rsid w:val="00C66D24"/>
    <w:rsid w:val="00C737BF"/>
    <w:rsid w:val="00C848F8"/>
    <w:rsid w:val="00C8709F"/>
    <w:rsid w:val="00C90791"/>
    <w:rsid w:val="00CA3E6C"/>
    <w:rsid w:val="00CB3BC2"/>
    <w:rsid w:val="00CB5503"/>
    <w:rsid w:val="00CC2772"/>
    <w:rsid w:val="00CC4D46"/>
    <w:rsid w:val="00CD53A0"/>
    <w:rsid w:val="00CE69CA"/>
    <w:rsid w:val="00D04E0D"/>
    <w:rsid w:val="00D13786"/>
    <w:rsid w:val="00D13B6D"/>
    <w:rsid w:val="00D14DE7"/>
    <w:rsid w:val="00D3178B"/>
    <w:rsid w:val="00D36CBD"/>
    <w:rsid w:val="00D5113E"/>
    <w:rsid w:val="00D549EC"/>
    <w:rsid w:val="00D566BF"/>
    <w:rsid w:val="00D56DCC"/>
    <w:rsid w:val="00D65606"/>
    <w:rsid w:val="00D70B74"/>
    <w:rsid w:val="00D711D6"/>
    <w:rsid w:val="00D769D5"/>
    <w:rsid w:val="00D82EED"/>
    <w:rsid w:val="00D91D10"/>
    <w:rsid w:val="00D92D94"/>
    <w:rsid w:val="00DA0E58"/>
    <w:rsid w:val="00DB1958"/>
    <w:rsid w:val="00DB4322"/>
    <w:rsid w:val="00DB52BF"/>
    <w:rsid w:val="00DC7B23"/>
    <w:rsid w:val="00DE7082"/>
    <w:rsid w:val="00DE7F0C"/>
    <w:rsid w:val="00DF13C5"/>
    <w:rsid w:val="00DF23C8"/>
    <w:rsid w:val="00DF42B2"/>
    <w:rsid w:val="00E04920"/>
    <w:rsid w:val="00E144B6"/>
    <w:rsid w:val="00E265E4"/>
    <w:rsid w:val="00E31B42"/>
    <w:rsid w:val="00E60BD7"/>
    <w:rsid w:val="00E66305"/>
    <w:rsid w:val="00E75E80"/>
    <w:rsid w:val="00E84CFC"/>
    <w:rsid w:val="00EA1406"/>
    <w:rsid w:val="00EC13C2"/>
    <w:rsid w:val="00EC3C51"/>
    <w:rsid w:val="00ED469C"/>
    <w:rsid w:val="00EE0A71"/>
    <w:rsid w:val="00EF0820"/>
    <w:rsid w:val="00F13C2F"/>
    <w:rsid w:val="00F17C87"/>
    <w:rsid w:val="00F2507D"/>
    <w:rsid w:val="00F25A04"/>
    <w:rsid w:val="00F36366"/>
    <w:rsid w:val="00F4654B"/>
    <w:rsid w:val="00F51E4F"/>
    <w:rsid w:val="00F554CB"/>
    <w:rsid w:val="00F62A54"/>
    <w:rsid w:val="00F709E4"/>
    <w:rsid w:val="00F7157E"/>
    <w:rsid w:val="00F7462A"/>
    <w:rsid w:val="00F8756E"/>
    <w:rsid w:val="00F94E66"/>
    <w:rsid w:val="00FB5594"/>
    <w:rsid w:val="00FB6484"/>
    <w:rsid w:val="00FB6A6F"/>
    <w:rsid w:val="00FB6EDD"/>
    <w:rsid w:val="00FB7B1A"/>
    <w:rsid w:val="00FC34C3"/>
    <w:rsid w:val="00FC7CA0"/>
    <w:rsid w:val="00FD4726"/>
    <w:rsid w:val="00FD5666"/>
    <w:rsid w:val="00FE19D1"/>
    <w:rsid w:val="00FF0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2B46A-C8A2-4756-AC20-38641097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B420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9"/>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9pt">
    <w:name w:val="Колонтитул + 9 pt;Полужирный"/>
    <w:basedOn w:val="a5"/>
    <w:rPr>
      <w:rFonts w:ascii="Times New Roman" w:eastAsia="Times New Roman" w:hAnsi="Times New Roman" w:cs="Times New Roman"/>
      <w:b/>
      <w:bCs/>
      <w:i w:val="0"/>
      <w:iCs w:val="0"/>
      <w:smallCaps w:val="0"/>
      <w:strike w:val="0"/>
      <w:spacing w:val="0"/>
      <w:sz w:val="18"/>
      <w:szCs w:val="18"/>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pacing w:val="0"/>
      <w:sz w:val="23"/>
      <w:szCs w:val="23"/>
    </w:rPr>
  </w:style>
  <w:style w:type="character" w:customStyle="1" w:styleId="32">
    <w:name w:val="Основной текст (3)_"/>
    <w:basedOn w:val="a0"/>
    <w:link w:val="33"/>
    <w:rPr>
      <w:rFonts w:ascii="Times New Roman" w:eastAsia="Times New Roman" w:hAnsi="Times New Roman" w:cs="Times New Roman"/>
      <w:b w:val="0"/>
      <w:bCs w:val="0"/>
      <w:i w:val="0"/>
      <w:iCs w:val="0"/>
      <w:smallCaps w:val="0"/>
      <w:strike w:val="0"/>
      <w:spacing w:val="0"/>
      <w:sz w:val="20"/>
      <w:szCs w:val="20"/>
    </w:rPr>
  </w:style>
  <w:style w:type="character" w:customStyle="1" w:styleId="ac">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115pt">
    <w:name w:val="Колонтитул + 11;5 pt"/>
    <w:basedOn w:val="a5"/>
    <w:rPr>
      <w:rFonts w:ascii="Times New Roman" w:eastAsia="Times New Roman" w:hAnsi="Times New Roman" w:cs="Times New Roman"/>
      <w:b w:val="0"/>
      <w:bCs w:val="0"/>
      <w:i w:val="0"/>
      <w:iCs w:val="0"/>
      <w:smallCaps w:val="0"/>
      <w:strike w:val="0"/>
      <w:spacing w:val="0"/>
      <w:sz w:val="23"/>
      <w:szCs w:val="23"/>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spacing w:val="0"/>
      <w:sz w:val="20"/>
      <w:szCs w:val="20"/>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Заголовок №2_"/>
    <w:basedOn w:val="a0"/>
    <w:link w:val="25"/>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32"/>
      <w:szCs w:val="32"/>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pacing w:val="0"/>
      <w:sz w:val="23"/>
      <w:szCs w:val="23"/>
    </w:rPr>
  </w:style>
  <w:style w:type="character" w:customStyle="1" w:styleId="62">
    <w:name w:val="Основной текст (6)"/>
    <w:basedOn w:val="6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3">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4">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5">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6">
    <w:name w:val="Основной текст (6)"/>
    <w:basedOn w:val="6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d">
    <w:name w:val="Основной текст + Курсив"/>
    <w:basedOn w:val="a4"/>
    <w:rPr>
      <w:rFonts w:ascii="Times New Roman" w:eastAsia="Times New Roman" w:hAnsi="Times New Roman" w:cs="Times New Roman"/>
      <w:b w:val="0"/>
      <w:bCs w:val="0"/>
      <w:i/>
      <w:iCs/>
      <w:smallCaps w:val="0"/>
      <w:strike w:val="0"/>
      <w:spacing w:val="0"/>
      <w:sz w:val="23"/>
      <w:szCs w:val="23"/>
      <w:u w:val="single"/>
    </w:rPr>
  </w:style>
  <w:style w:type="paragraph" w:customStyle="1" w:styleId="30">
    <w:name w:val="Заголовок №3"/>
    <w:basedOn w:val="a"/>
    <w:link w:val="3"/>
    <w:pPr>
      <w:shd w:val="clear" w:color="auto" w:fill="FFFFFF"/>
      <w:spacing w:line="278" w:lineRule="exact"/>
      <w:ind w:hanging="260"/>
      <w:outlineLvl w:val="2"/>
    </w:pPr>
    <w:rPr>
      <w:rFonts w:ascii="Times New Roman" w:eastAsia="Times New Roman" w:hAnsi="Times New Roman" w:cs="Times New Roman"/>
      <w:b/>
      <w:bCs/>
      <w:sz w:val="23"/>
      <w:szCs w:val="23"/>
    </w:rPr>
  </w:style>
  <w:style w:type="paragraph" w:customStyle="1" w:styleId="9">
    <w:name w:val="Основной текст9"/>
    <w:basedOn w:val="a"/>
    <w:link w:val="a4"/>
    <w:pPr>
      <w:shd w:val="clear" w:color="auto" w:fill="FFFFFF"/>
      <w:spacing w:before="780" w:after="60" w:line="0" w:lineRule="atLeast"/>
      <w:ind w:hanging="620"/>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after="1140" w:line="0" w:lineRule="atLeast"/>
    </w:pPr>
    <w:rPr>
      <w:rFonts w:ascii="Times New Roman" w:eastAsia="Times New Roman" w:hAnsi="Times New Roman" w:cs="Times New Roman"/>
      <w:b/>
      <w:bCs/>
      <w:sz w:val="23"/>
      <w:szCs w:val="23"/>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sz w:val="23"/>
      <w:szCs w:val="23"/>
    </w:rPr>
  </w:style>
  <w:style w:type="paragraph" w:customStyle="1" w:styleId="33">
    <w:name w:val="Основной текст (3)"/>
    <w:basedOn w:val="a"/>
    <w:link w:val="32"/>
    <w:pPr>
      <w:shd w:val="clear" w:color="auto" w:fill="FFFFFF"/>
      <w:spacing w:before="240" w:after="240" w:line="250" w:lineRule="exact"/>
      <w:jc w:val="both"/>
    </w:pPr>
    <w:rPr>
      <w:rFonts w:ascii="Times New Roman" w:eastAsia="Times New Roman" w:hAnsi="Times New Roman" w:cs="Times New Roman"/>
      <w:sz w:val="20"/>
      <w:szCs w:val="20"/>
    </w:rPr>
  </w:style>
  <w:style w:type="paragraph" w:customStyle="1" w:styleId="23">
    <w:name w:val="Подпись к таблице (2)"/>
    <w:basedOn w:val="a"/>
    <w:link w:val="22"/>
    <w:pPr>
      <w:shd w:val="clear" w:color="auto" w:fill="FFFFFF"/>
      <w:spacing w:line="254" w:lineRule="exact"/>
      <w:ind w:firstLine="700"/>
      <w:jc w:val="both"/>
    </w:pPr>
    <w:rPr>
      <w:rFonts w:ascii="Times New Roman" w:eastAsia="Times New Roman" w:hAnsi="Times New Roman" w:cs="Times New Roman"/>
      <w:sz w:val="20"/>
      <w:szCs w:val="20"/>
    </w:rPr>
  </w:style>
  <w:style w:type="paragraph" w:customStyle="1" w:styleId="41">
    <w:name w:val="Основной текст (4)"/>
    <w:basedOn w:val="a"/>
    <w:link w:val="40"/>
    <w:pPr>
      <w:shd w:val="clear" w:color="auto" w:fill="FFFFFF"/>
      <w:spacing w:line="226" w:lineRule="exact"/>
      <w:jc w:val="right"/>
    </w:pPr>
    <w:rPr>
      <w:rFonts w:ascii="Times New Roman" w:eastAsia="Times New Roman" w:hAnsi="Times New Roman" w:cs="Times New Roman"/>
      <w:b/>
      <w:bCs/>
      <w:sz w:val="19"/>
      <w:szCs w:val="19"/>
    </w:rPr>
  </w:style>
  <w:style w:type="paragraph" w:customStyle="1" w:styleId="25">
    <w:name w:val="Заголовок №2"/>
    <w:basedOn w:val="a"/>
    <w:link w:val="24"/>
    <w:pPr>
      <w:shd w:val="clear" w:color="auto" w:fill="FFFFFF"/>
      <w:spacing w:after="960" w:line="302" w:lineRule="exact"/>
      <w:jc w:val="center"/>
      <w:outlineLvl w:val="1"/>
    </w:pPr>
    <w:rPr>
      <w:rFonts w:ascii="Times New Roman" w:eastAsia="Times New Roman" w:hAnsi="Times New Roman" w:cs="Times New Roman"/>
      <w:b/>
      <w:bCs/>
      <w:sz w:val="23"/>
      <w:szCs w:val="23"/>
    </w:rPr>
  </w:style>
  <w:style w:type="paragraph" w:customStyle="1" w:styleId="11">
    <w:name w:val="Заголовок №1"/>
    <w:basedOn w:val="a"/>
    <w:link w:val="10"/>
    <w:pPr>
      <w:shd w:val="clear" w:color="auto" w:fill="FFFFFF"/>
      <w:spacing w:before="960" w:after="120" w:line="0" w:lineRule="atLeast"/>
      <w:jc w:val="center"/>
      <w:outlineLvl w:val="0"/>
    </w:pPr>
    <w:rPr>
      <w:rFonts w:ascii="Times New Roman" w:eastAsia="Times New Roman" w:hAnsi="Times New Roman" w:cs="Times New Roman"/>
      <w:b/>
      <w:bCs/>
      <w:sz w:val="32"/>
      <w:szCs w:val="32"/>
    </w:rPr>
  </w:style>
  <w:style w:type="paragraph" w:customStyle="1" w:styleId="51">
    <w:name w:val="Основной текст (5)"/>
    <w:basedOn w:val="a"/>
    <w:link w:val="50"/>
    <w:pPr>
      <w:shd w:val="clear" w:color="auto" w:fill="FFFFFF"/>
      <w:spacing w:before="840" w:after="600" w:line="0" w:lineRule="atLeast"/>
      <w:jc w:val="center"/>
    </w:pPr>
    <w:rPr>
      <w:rFonts w:ascii="Times New Roman" w:eastAsia="Times New Roman" w:hAnsi="Times New Roman" w:cs="Times New Roman"/>
      <w:b/>
      <w:bCs/>
      <w:sz w:val="27"/>
      <w:szCs w:val="27"/>
    </w:rPr>
  </w:style>
  <w:style w:type="paragraph" w:customStyle="1" w:styleId="61">
    <w:name w:val="Основной текст (6)"/>
    <w:basedOn w:val="a"/>
    <w:link w:val="60"/>
    <w:pPr>
      <w:shd w:val="clear" w:color="auto" w:fill="FFFFFF"/>
      <w:spacing w:line="274" w:lineRule="exact"/>
      <w:jc w:val="center"/>
    </w:pPr>
    <w:rPr>
      <w:rFonts w:ascii="Times New Roman" w:eastAsia="Times New Roman" w:hAnsi="Times New Roman" w:cs="Times New Roman"/>
      <w:i/>
      <w:iCs/>
      <w:sz w:val="23"/>
      <w:szCs w:val="23"/>
    </w:rPr>
  </w:style>
  <w:style w:type="paragraph" w:customStyle="1" w:styleId="110">
    <w:name w:val="Основной текст11"/>
    <w:basedOn w:val="a"/>
    <w:rsid w:val="00461045"/>
    <w:pPr>
      <w:shd w:val="clear" w:color="auto" w:fill="FFFFFF"/>
      <w:spacing w:after="240" w:line="0" w:lineRule="atLeast"/>
      <w:ind w:hanging="620"/>
      <w:jc w:val="center"/>
    </w:pPr>
    <w:rPr>
      <w:rFonts w:ascii="Times New Roman" w:eastAsia="Times New Roman" w:hAnsi="Times New Roman" w:cs="Times New Roman"/>
      <w:color w:val="auto"/>
      <w:sz w:val="22"/>
      <w:szCs w:val="22"/>
    </w:rPr>
  </w:style>
  <w:style w:type="table" w:styleId="ae">
    <w:name w:val="Table Grid"/>
    <w:basedOn w:val="a1"/>
    <w:uiPriority w:val="39"/>
    <w:rsid w:val="008D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061F"/>
    <w:pPr>
      <w:autoSpaceDE w:val="0"/>
      <w:autoSpaceDN w:val="0"/>
      <w:adjustRightInd w:val="0"/>
    </w:pPr>
    <w:rPr>
      <w:rFonts w:ascii="Times New Roman" w:hAnsi="Times New Roman" w:cs="Times New Roman"/>
      <w:color w:val="000000"/>
      <w:lang w:val="ru-RU"/>
    </w:rPr>
  </w:style>
  <w:style w:type="paragraph" w:styleId="af">
    <w:name w:val="Balloon Text"/>
    <w:basedOn w:val="a"/>
    <w:link w:val="af0"/>
    <w:uiPriority w:val="99"/>
    <w:semiHidden/>
    <w:unhideWhenUsed/>
    <w:rsid w:val="00A449F8"/>
    <w:rPr>
      <w:rFonts w:ascii="Segoe UI" w:hAnsi="Segoe UI" w:cs="Segoe UI"/>
      <w:sz w:val="18"/>
      <w:szCs w:val="18"/>
    </w:rPr>
  </w:style>
  <w:style w:type="character" w:customStyle="1" w:styleId="af0">
    <w:name w:val="Текст выноски Знак"/>
    <w:basedOn w:val="a0"/>
    <w:link w:val="af"/>
    <w:uiPriority w:val="99"/>
    <w:semiHidden/>
    <w:rsid w:val="00A449F8"/>
    <w:rPr>
      <w:rFonts w:ascii="Segoe UI" w:hAnsi="Segoe UI" w:cs="Segoe UI"/>
      <w:color w:val="000000"/>
      <w:sz w:val="18"/>
      <w:szCs w:val="18"/>
    </w:rPr>
  </w:style>
  <w:style w:type="paragraph" w:styleId="af1">
    <w:name w:val="List Paragraph"/>
    <w:basedOn w:val="a"/>
    <w:uiPriority w:val="34"/>
    <w:qFormat/>
    <w:rsid w:val="00362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krm49.ru/" TargetMode="External"/><Relationship Id="rId18" Type="http://schemas.openxmlformats.org/officeDocument/2006/relationships/hyperlink" Target="http://gostrf.com/normadata/1/4293801/4293801780.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instroy.49gov.ru/" TargetMode="External"/><Relationship Id="rId17" Type="http://schemas.openxmlformats.org/officeDocument/2006/relationships/hyperlink" Target="http://gostrf.com/normadata/1/4294846/4294846009.htm"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6863DADD18E01A9D1C9AAAFC1AD459F9E4BB9D7125E604A36774881DD4411278341D40A5D357C686VFC1X" TargetMode="External"/><Relationship Id="rId19" Type="http://schemas.openxmlformats.org/officeDocument/2006/relationships/hyperlink" Target="http://docs.cntd.ru/document/1200084710" TargetMode="External"/><Relationship Id="rId4" Type="http://schemas.openxmlformats.org/officeDocument/2006/relationships/settings" Target="settings.xml"/><Relationship Id="rId9" Type="http://schemas.openxmlformats.org/officeDocument/2006/relationships/hyperlink" Target="consultantplus://offline/ref=6863DADD18E01A9D1C9AAAFC1AD459F9E4BB9D7125E604A36774881DD4411278341D40A5D357C686VFC1X"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FA0DF-1DC0-4AE6-AA05-27D72C8DD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3103</TotalTime>
  <Pages>34</Pages>
  <Words>15867</Words>
  <Characters>90447</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Стрельцова Светлана Анатольевна</dc:creator>
  <cp:keywords/>
  <cp:lastModifiedBy>Удальцова Евгения Владимировна</cp:lastModifiedBy>
  <cp:revision>109</cp:revision>
  <cp:lastPrinted>2019-10-21T00:40:00Z</cp:lastPrinted>
  <dcterms:created xsi:type="dcterms:W3CDTF">2016-10-13T07:23:00Z</dcterms:created>
  <dcterms:modified xsi:type="dcterms:W3CDTF">2019-10-21T00:41:00Z</dcterms:modified>
</cp:coreProperties>
</file>