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71" w:rsidRDefault="00AD4F71" w:rsidP="00AD4F71">
      <w:pPr>
        <w:ind w:left="567" w:right="-6"/>
        <w:jc w:val="right"/>
        <w:rPr>
          <w:rFonts w:ascii="Times New Roman" w:hAnsi="Times New Roman" w:cs="Times New Roman"/>
          <w:lang w:val="ru-RU"/>
        </w:rPr>
      </w:pPr>
      <w:r w:rsidRPr="00A70EA4">
        <w:rPr>
          <w:rFonts w:ascii="Times New Roman" w:hAnsi="Times New Roman" w:cs="Times New Roman"/>
        </w:rPr>
        <w:t xml:space="preserve">Предварительный отбор № </w:t>
      </w:r>
      <w:r w:rsidR="00FA2FE1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>-ПР/ОКН-201</w:t>
      </w:r>
      <w:r w:rsidR="00FA2FE1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AD4F71" w:rsidRPr="002B01ED" w:rsidRDefault="00AD4F71" w:rsidP="00AD4F71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AD4F71" w:rsidRDefault="00AD4F71" w:rsidP="00AD4F71">
      <w:pPr>
        <w:ind w:left="567" w:right="-6"/>
        <w:jc w:val="center"/>
        <w:rPr>
          <w:rFonts w:ascii="Times New Roman" w:hAnsi="Times New Roman" w:cs="Times New Roman"/>
          <w:b/>
        </w:rPr>
      </w:pPr>
      <w:r w:rsidRPr="00A70EA4">
        <w:rPr>
          <w:rFonts w:ascii="Times New Roman" w:hAnsi="Times New Roman" w:cs="Times New Roman"/>
          <w:b/>
        </w:rPr>
        <w:t xml:space="preserve">Протокол </w:t>
      </w:r>
    </w:p>
    <w:p w:rsidR="00AD4F71" w:rsidRPr="00691FFE" w:rsidRDefault="00AD4F71" w:rsidP="00AD4F71">
      <w:pPr>
        <w:ind w:right="-6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A70EA4">
        <w:rPr>
          <w:rFonts w:ascii="Times New Roman" w:hAnsi="Times New Roman" w:cs="Times New Roman"/>
          <w:b/>
        </w:rPr>
        <w:t xml:space="preserve">заседания комиссии по проведению предварительного отбора по рассмотрению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</w:t>
      </w:r>
      <w:r w:rsidRPr="00871AB4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</w:t>
      </w:r>
    </w:p>
    <w:p w:rsidR="00AD4F71" w:rsidRDefault="00AD4F71" w:rsidP="00AD4F71">
      <w:pPr>
        <w:ind w:left="567" w:right="-6"/>
        <w:jc w:val="both"/>
        <w:rPr>
          <w:rFonts w:ascii="Times New Roman" w:hAnsi="Times New Roman" w:cs="Times New Roman"/>
        </w:rPr>
      </w:pPr>
    </w:p>
    <w:p w:rsidR="00AD4F71" w:rsidRDefault="00FA2FE1" w:rsidP="00AD4F71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20</w:t>
      </w:r>
      <w:r w:rsidR="002C4B7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марта</w:t>
      </w:r>
      <w:r w:rsidR="00AD4F71">
        <w:rPr>
          <w:rFonts w:ascii="Times New Roman" w:hAnsi="Times New Roman" w:cs="Times New Roman"/>
          <w:lang w:val="ru-RU"/>
        </w:rPr>
        <w:t xml:space="preserve"> 201</w:t>
      </w:r>
      <w:r>
        <w:rPr>
          <w:rFonts w:ascii="Times New Roman" w:hAnsi="Times New Roman" w:cs="Times New Roman"/>
          <w:lang w:val="ru-RU"/>
        </w:rPr>
        <w:t>8</w:t>
      </w:r>
      <w:r w:rsidR="00AD4F71">
        <w:rPr>
          <w:rFonts w:ascii="Times New Roman" w:hAnsi="Times New Roman" w:cs="Times New Roman"/>
          <w:lang w:val="ru-RU"/>
        </w:rPr>
        <w:t xml:space="preserve"> г. </w:t>
      </w:r>
      <w:r w:rsidR="00AD4F71">
        <w:rPr>
          <w:rFonts w:ascii="Times New Roman" w:hAnsi="Times New Roman" w:cs="Times New Roman"/>
          <w:lang w:val="ru-RU"/>
        </w:rPr>
        <w:tab/>
      </w:r>
      <w:r w:rsidR="00AD4F71">
        <w:rPr>
          <w:rFonts w:ascii="Times New Roman" w:hAnsi="Times New Roman" w:cs="Times New Roman"/>
          <w:lang w:val="ru-RU"/>
        </w:rPr>
        <w:tab/>
      </w:r>
      <w:r w:rsidR="00AD4F71">
        <w:rPr>
          <w:rFonts w:ascii="Times New Roman" w:hAnsi="Times New Roman" w:cs="Times New Roman"/>
          <w:lang w:val="ru-RU"/>
        </w:rPr>
        <w:tab/>
      </w:r>
      <w:r w:rsidR="00AD4F71">
        <w:rPr>
          <w:rFonts w:ascii="Times New Roman" w:hAnsi="Times New Roman" w:cs="Times New Roman"/>
          <w:lang w:val="ru-RU"/>
        </w:rPr>
        <w:tab/>
      </w:r>
      <w:r w:rsidR="00AD4F71">
        <w:rPr>
          <w:rFonts w:ascii="Times New Roman" w:hAnsi="Times New Roman" w:cs="Times New Roman"/>
          <w:lang w:val="ru-RU"/>
        </w:rPr>
        <w:tab/>
      </w:r>
      <w:r w:rsidR="00AD4F71">
        <w:rPr>
          <w:rFonts w:ascii="Times New Roman" w:hAnsi="Times New Roman" w:cs="Times New Roman"/>
          <w:lang w:val="ru-RU"/>
        </w:rPr>
        <w:tab/>
      </w:r>
      <w:r w:rsidR="00AD4F71">
        <w:rPr>
          <w:rFonts w:ascii="Times New Roman" w:hAnsi="Times New Roman" w:cs="Times New Roman"/>
          <w:lang w:val="ru-RU"/>
        </w:rPr>
        <w:tab/>
      </w:r>
      <w:r w:rsidR="00AD4F71">
        <w:rPr>
          <w:rFonts w:ascii="Times New Roman" w:hAnsi="Times New Roman" w:cs="Times New Roman"/>
          <w:lang w:val="ru-RU"/>
        </w:rPr>
        <w:tab/>
        <w:t>г.</w:t>
      </w:r>
      <w:r w:rsidR="002C4B7B">
        <w:rPr>
          <w:rFonts w:ascii="Times New Roman" w:hAnsi="Times New Roman" w:cs="Times New Roman"/>
          <w:lang w:val="ru-RU"/>
        </w:rPr>
        <w:t xml:space="preserve"> </w:t>
      </w:r>
      <w:r w:rsidR="00AD4F71">
        <w:rPr>
          <w:rFonts w:ascii="Times New Roman" w:hAnsi="Times New Roman" w:cs="Times New Roman"/>
          <w:lang w:val="ru-RU"/>
        </w:rPr>
        <w:t>Магадан</w:t>
      </w:r>
    </w:p>
    <w:p w:rsidR="00AD4F71" w:rsidRDefault="00AD4F71" w:rsidP="00AD4F71">
      <w:pPr>
        <w:ind w:left="567" w:right="-6"/>
        <w:jc w:val="both"/>
        <w:rPr>
          <w:rFonts w:ascii="Times New Roman" w:hAnsi="Times New Roman" w:cs="Times New Roman"/>
        </w:rPr>
      </w:pPr>
    </w:p>
    <w:p w:rsidR="00AD4F71" w:rsidRPr="000F4A23" w:rsidRDefault="00AD4F71" w:rsidP="00AD4F71">
      <w:pPr>
        <w:ind w:left="567" w:right="-6"/>
        <w:jc w:val="both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tab/>
        <w:t>1. Повестка дня</w:t>
      </w:r>
    </w:p>
    <w:p w:rsidR="00AD4F71" w:rsidRDefault="00AD4F71" w:rsidP="00AD4F71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Рассмотрение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 предметом которых является оказание услуг и (или) выполнение работ по </w:t>
      </w:r>
      <w:r w:rsidR="009B017D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оценке</w:t>
      </w:r>
      <w:r w:rsidRPr="00871AB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</w:t>
      </w:r>
      <w:r w:rsidRPr="00A70EA4">
        <w:rPr>
          <w:rFonts w:ascii="Times New Roman" w:hAnsi="Times New Roman" w:cs="Times New Roman"/>
          <w:i/>
        </w:rPr>
        <w:t xml:space="preserve"> </w:t>
      </w:r>
      <w:r w:rsidRPr="00A70EA4">
        <w:rPr>
          <w:rFonts w:ascii="Times New Roman" w:hAnsi="Times New Roman" w:cs="Times New Roman"/>
        </w:rPr>
        <w:t>в соответствии с порядком, установленным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- постановление Правительства РФ от 01.07.2016 г. № 615).</w:t>
      </w:r>
    </w:p>
    <w:p w:rsidR="00AD4F71" w:rsidRPr="003B4B90" w:rsidRDefault="00AD4F71" w:rsidP="00AD4F71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Источник размещения заявок: </w:t>
      </w:r>
      <w:r w:rsidRPr="003B4B90">
        <w:rPr>
          <w:rFonts w:ascii="Times New Roman" w:hAnsi="Times New Roman" w:cs="Times New Roman"/>
          <w:lang w:val="ru-RU"/>
        </w:rPr>
        <w:t>Электронная площадка - ЗАО "Сбербанк-АСТ" (</w:t>
      </w:r>
      <w:hyperlink r:id="rId6" w:history="1">
        <w:r w:rsidRPr="00C1574B">
          <w:rPr>
            <w:rStyle w:val="a4"/>
            <w:rFonts w:ascii="Times New Roman" w:hAnsi="Times New Roman" w:cs="Times New Roman"/>
            <w:lang w:val="ru-RU"/>
          </w:rPr>
          <w:t>http://sberbank-ast.ru</w:t>
        </w:r>
      </w:hyperlink>
      <w:r w:rsidRPr="003B4B90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AD4F71" w:rsidRPr="00A70EA4" w:rsidRDefault="00AD4F71" w:rsidP="00AD4F71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Дата и время заседания комиссии: «</w:t>
      </w:r>
      <w:r w:rsidR="00FA2FE1">
        <w:rPr>
          <w:rFonts w:ascii="Times New Roman" w:hAnsi="Times New Roman" w:cs="Times New Roman"/>
          <w:lang w:val="ru-RU"/>
        </w:rPr>
        <w:t>20</w:t>
      </w:r>
      <w:r w:rsidRPr="00A70EA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ru-RU"/>
        </w:rPr>
        <w:t xml:space="preserve"> </w:t>
      </w:r>
      <w:r w:rsidR="00FA2FE1">
        <w:rPr>
          <w:rFonts w:ascii="Times New Roman" w:hAnsi="Times New Roman" w:cs="Times New Roman"/>
          <w:lang w:val="ru-RU"/>
        </w:rPr>
        <w:t>марта</w:t>
      </w:r>
      <w:r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>201</w:t>
      </w:r>
      <w:r w:rsidR="00FA2FE1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 xml:space="preserve">года в </w:t>
      </w:r>
      <w:r>
        <w:rPr>
          <w:rFonts w:ascii="Times New Roman" w:hAnsi="Times New Roman" w:cs="Times New Roman"/>
          <w:lang w:val="ru-RU"/>
        </w:rPr>
        <w:t xml:space="preserve">14 </w:t>
      </w:r>
      <w:r w:rsidRPr="00A70EA4">
        <w:rPr>
          <w:rFonts w:ascii="Times New Roman" w:hAnsi="Times New Roman" w:cs="Times New Roman"/>
        </w:rPr>
        <w:t>ч.</w:t>
      </w:r>
      <w:r>
        <w:rPr>
          <w:rFonts w:ascii="Times New Roman" w:hAnsi="Times New Roman" w:cs="Times New Roman"/>
          <w:lang w:val="ru-RU"/>
        </w:rPr>
        <w:t xml:space="preserve">00 </w:t>
      </w:r>
      <w:r w:rsidRPr="00A70EA4">
        <w:rPr>
          <w:rFonts w:ascii="Times New Roman" w:hAnsi="Times New Roman" w:cs="Times New Roman"/>
        </w:rPr>
        <w:t>мин.</w:t>
      </w:r>
    </w:p>
    <w:p w:rsidR="00AD4F71" w:rsidRPr="00A77290" w:rsidRDefault="00AD4F71" w:rsidP="00FA2FE1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Место проведения заседания комиссии: </w:t>
      </w:r>
      <w:r>
        <w:rPr>
          <w:rFonts w:ascii="Times New Roman" w:hAnsi="Times New Roman" w:cs="Times New Roman"/>
          <w:lang w:val="ru-RU"/>
        </w:rPr>
        <w:t>г.</w:t>
      </w:r>
      <w:r w:rsidR="002C4B7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Магадан, ул.</w:t>
      </w:r>
      <w:r w:rsidR="002C4B7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Набережная реки Магаданки д.15, каб.409</w:t>
      </w:r>
    </w:p>
    <w:p w:rsidR="00AD4F71" w:rsidRPr="000F4A23" w:rsidRDefault="00AD4F71" w:rsidP="00AD4F71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0F4A23">
        <w:rPr>
          <w:rFonts w:ascii="Times New Roman" w:hAnsi="Times New Roman" w:cs="Times New Roman"/>
          <w:b/>
        </w:rPr>
        <w:t>2.</w:t>
      </w:r>
      <w:r w:rsidRPr="000F4A23">
        <w:rPr>
          <w:rFonts w:ascii="Times New Roman" w:hAnsi="Times New Roman" w:cs="Times New Roman"/>
          <w:b/>
          <w:lang w:val="ru-RU"/>
        </w:rPr>
        <w:t xml:space="preserve"> </w:t>
      </w:r>
      <w:r w:rsidRPr="000F4A23">
        <w:rPr>
          <w:rFonts w:ascii="Times New Roman" w:hAnsi="Times New Roman" w:cs="Times New Roman"/>
          <w:b/>
        </w:rPr>
        <w:t>Информация о комиссии</w:t>
      </w:r>
    </w:p>
    <w:p w:rsidR="00AD4F71" w:rsidRPr="007F0DFF" w:rsidRDefault="00AD4F71" w:rsidP="00AD4F71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Комиссия по предварительному отбору министерства строительства, жилищно-коммунального хозяйства Магаданской области</w:t>
      </w:r>
      <w:r w:rsidRPr="00A70E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 (далее – министерство), утверждённая приказом министерства от </w:t>
      </w:r>
      <w:r w:rsidR="002C4B7B">
        <w:rPr>
          <w:rFonts w:ascii="Times New Roman" w:hAnsi="Times New Roman" w:cs="Times New Roman"/>
          <w:lang w:val="ru-RU"/>
        </w:rPr>
        <w:t>01.11.2017 г.</w:t>
      </w:r>
      <w:r>
        <w:rPr>
          <w:rFonts w:ascii="Times New Roman" w:hAnsi="Times New Roman" w:cs="Times New Roman"/>
          <w:lang w:val="ru-RU"/>
        </w:rPr>
        <w:t xml:space="preserve"> № 16</w:t>
      </w:r>
      <w:r w:rsidR="002C4B7B"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ru-RU"/>
        </w:rPr>
        <w:t>-од.</w:t>
      </w:r>
    </w:p>
    <w:p w:rsidR="00AD4F71" w:rsidRPr="00A70EA4" w:rsidRDefault="00AD4F71" w:rsidP="00AD4F71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на участие в предварительном отборе присутствовали:</w:t>
      </w:r>
    </w:p>
    <w:p w:rsidR="00D303CB" w:rsidRPr="00D303CB" w:rsidRDefault="00D303CB" w:rsidP="00D303CB">
      <w:pPr>
        <w:ind w:right="-6"/>
        <w:jc w:val="both"/>
        <w:rPr>
          <w:rFonts w:ascii="Times New Roman" w:hAnsi="Times New Roman" w:cs="Times New Roman"/>
        </w:rPr>
      </w:pPr>
      <w:r w:rsidRPr="00D303CB">
        <w:rPr>
          <w:rFonts w:ascii="Times New Roman" w:hAnsi="Times New Roman" w:cs="Times New Roman"/>
        </w:rPr>
        <w:t>Председатель комиссии: Рыжков В.А.</w:t>
      </w:r>
    </w:p>
    <w:p w:rsidR="00D303CB" w:rsidRPr="00D303CB" w:rsidRDefault="00D303CB" w:rsidP="00D303CB">
      <w:pPr>
        <w:ind w:right="-6"/>
        <w:jc w:val="both"/>
        <w:rPr>
          <w:rFonts w:ascii="Times New Roman" w:hAnsi="Times New Roman" w:cs="Times New Roman"/>
        </w:rPr>
      </w:pPr>
      <w:r w:rsidRPr="00D303CB">
        <w:rPr>
          <w:rFonts w:ascii="Times New Roman" w:hAnsi="Times New Roman" w:cs="Times New Roman"/>
        </w:rPr>
        <w:t>Заместитель председателя комиссии: Хныкин Д.В.</w:t>
      </w:r>
    </w:p>
    <w:p w:rsidR="00D303CB" w:rsidRPr="00D303CB" w:rsidRDefault="00D303CB" w:rsidP="00D303CB">
      <w:pPr>
        <w:ind w:right="-6"/>
        <w:jc w:val="both"/>
        <w:rPr>
          <w:rFonts w:ascii="Times New Roman" w:hAnsi="Times New Roman" w:cs="Times New Roman"/>
        </w:rPr>
      </w:pPr>
      <w:r w:rsidRPr="00D303CB">
        <w:rPr>
          <w:rFonts w:ascii="Times New Roman" w:hAnsi="Times New Roman" w:cs="Times New Roman"/>
        </w:rPr>
        <w:t>Член комиссии: Диканев Я.Н.</w:t>
      </w:r>
    </w:p>
    <w:p w:rsidR="00D303CB" w:rsidRPr="00D303CB" w:rsidRDefault="00D303CB" w:rsidP="00D303CB">
      <w:pPr>
        <w:ind w:right="-6"/>
        <w:jc w:val="both"/>
        <w:rPr>
          <w:rFonts w:ascii="Times New Roman" w:hAnsi="Times New Roman" w:cs="Times New Roman"/>
        </w:rPr>
      </w:pPr>
      <w:r w:rsidRPr="00D303CB">
        <w:rPr>
          <w:rFonts w:ascii="Times New Roman" w:hAnsi="Times New Roman" w:cs="Times New Roman"/>
        </w:rPr>
        <w:t>Член комиссии: Мордовина Е.А.</w:t>
      </w:r>
    </w:p>
    <w:p w:rsidR="00D303CB" w:rsidRDefault="00D303CB" w:rsidP="00D303CB">
      <w:pPr>
        <w:ind w:right="-6"/>
        <w:jc w:val="both"/>
        <w:rPr>
          <w:rFonts w:ascii="Times New Roman" w:hAnsi="Times New Roman" w:cs="Times New Roman"/>
        </w:rPr>
      </w:pPr>
      <w:r w:rsidRPr="00D303CB">
        <w:rPr>
          <w:rFonts w:ascii="Times New Roman" w:hAnsi="Times New Roman" w:cs="Times New Roman"/>
        </w:rPr>
        <w:t xml:space="preserve">Член комиссии: </w:t>
      </w:r>
      <w:proofErr w:type="spellStart"/>
      <w:r w:rsidRPr="00D303CB">
        <w:rPr>
          <w:rFonts w:ascii="Times New Roman" w:hAnsi="Times New Roman" w:cs="Times New Roman"/>
        </w:rPr>
        <w:t>Сокирко</w:t>
      </w:r>
      <w:proofErr w:type="spellEnd"/>
      <w:r w:rsidRPr="00D303CB">
        <w:rPr>
          <w:rFonts w:ascii="Times New Roman" w:hAnsi="Times New Roman" w:cs="Times New Roman"/>
        </w:rPr>
        <w:t xml:space="preserve"> В.Ю.</w:t>
      </w:r>
    </w:p>
    <w:p w:rsidR="00016698" w:rsidRDefault="00016698" w:rsidP="00D303CB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Член комиссии: Козлова С.В.</w:t>
      </w:r>
    </w:p>
    <w:p w:rsidR="00016698" w:rsidRPr="00016698" w:rsidRDefault="00016698" w:rsidP="00D303CB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lang w:val="ru-RU"/>
        </w:rPr>
        <w:t>Суханкина</w:t>
      </w:r>
      <w:proofErr w:type="spellEnd"/>
      <w:r>
        <w:rPr>
          <w:rFonts w:ascii="Times New Roman" w:hAnsi="Times New Roman" w:cs="Times New Roman"/>
          <w:lang w:val="ru-RU"/>
        </w:rPr>
        <w:t xml:space="preserve"> К.А.</w:t>
      </w:r>
    </w:p>
    <w:p w:rsidR="002C4B7B" w:rsidRDefault="00D303CB" w:rsidP="00AD4F71">
      <w:pPr>
        <w:ind w:right="-6"/>
        <w:jc w:val="both"/>
        <w:rPr>
          <w:rFonts w:ascii="Times New Roman" w:hAnsi="Times New Roman" w:cs="Times New Roman"/>
          <w:lang w:val="ru-RU"/>
        </w:rPr>
      </w:pPr>
      <w:r w:rsidRPr="00D303CB">
        <w:rPr>
          <w:rFonts w:ascii="Times New Roman" w:hAnsi="Times New Roman" w:cs="Times New Roman"/>
        </w:rPr>
        <w:t xml:space="preserve">Секретарь комиссии: </w:t>
      </w:r>
      <w:r w:rsidR="002C4B7B">
        <w:rPr>
          <w:rFonts w:ascii="Times New Roman" w:hAnsi="Times New Roman" w:cs="Times New Roman"/>
          <w:lang w:val="ru-RU"/>
        </w:rPr>
        <w:t>Удальцова Е.В.</w:t>
      </w:r>
    </w:p>
    <w:p w:rsidR="00AD4F71" w:rsidRPr="00A70EA4" w:rsidRDefault="00AD4F71" w:rsidP="00AD4F71">
      <w:pPr>
        <w:ind w:right="-6"/>
        <w:jc w:val="both"/>
        <w:rPr>
          <w:rFonts w:ascii="Times New Roman" w:hAnsi="Times New Roman" w:cs="Times New Roman"/>
        </w:rPr>
      </w:pPr>
      <w:r w:rsidRPr="00016698">
        <w:rPr>
          <w:rFonts w:ascii="Times New Roman" w:hAnsi="Times New Roman" w:cs="Times New Roman"/>
          <w:lang w:val="ru-RU"/>
        </w:rPr>
        <w:t xml:space="preserve">Присутствуют </w:t>
      </w:r>
      <w:r w:rsidR="00016698" w:rsidRPr="00016698">
        <w:rPr>
          <w:rFonts w:ascii="Times New Roman" w:hAnsi="Times New Roman" w:cs="Times New Roman"/>
          <w:lang w:val="ru-RU"/>
        </w:rPr>
        <w:t>8</w:t>
      </w:r>
      <w:r w:rsidRPr="00016698">
        <w:rPr>
          <w:rFonts w:ascii="Times New Roman" w:hAnsi="Times New Roman" w:cs="Times New Roman"/>
          <w:lang w:val="ru-RU"/>
        </w:rPr>
        <w:t xml:space="preserve"> из </w:t>
      </w:r>
      <w:r w:rsidR="00016698" w:rsidRPr="00016698">
        <w:rPr>
          <w:rFonts w:ascii="Times New Roman" w:hAnsi="Times New Roman" w:cs="Times New Roman"/>
          <w:lang w:val="ru-RU"/>
        </w:rPr>
        <w:t>8</w:t>
      </w:r>
      <w:r w:rsidRPr="008E269B">
        <w:rPr>
          <w:rFonts w:ascii="Times New Roman" w:hAnsi="Times New Roman" w:cs="Times New Roman"/>
          <w:lang w:val="ru-RU"/>
        </w:rPr>
        <w:t xml:space="preserve"> членов комиссии. </w:t>
      </w:r>
      <w:r w:rsidRPr="008E269B">
        <w:rPr>
          <w:rFonts w:ascii="Times New Roman" w:hAnsi="Times New Roman" w:cs="Times New Roman"/>
        </w:rPr>
        <w:t>Кворум имеется.</w:t>
      </w:r>
    </w:p>
    <w:p w:rsidR="00AD4F71" w:rsidRPr="00A70EA4" w:rsidRDefault="00AD4F71" w:rsidP="00AD4F71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Комиссия правомочна осуществлять свои функции в соответствии с Положением, утвержденным постановлением Правительства РФ от 01.07.2016 г. № 615, и Положением о комиссии по предварительному отбору.</w:t>
      </w:r>
    </w:p>
    <w:p w:rsidR="00AD4F71" w:rsidRPr="00A70EA4" w:rsidRDefault="00AD4F71" w:rsidP="00AD4F71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участников предварительного отбора велась аудиозапись.</w:t>
      </w:r>
    </w:p>
    <w:p w:rsidR="005E41B6" w:rsidRDefault="00AD4F71" w:rsidP="00AD4F71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</w:p>
    <w:p w:rsidR="005E41B6" w:rsidRDefault="005E41B6" w:rsidP="00AD4F71">
      <w:pPr>
        <w:ind w:right="-6"/>
        <w:rPr>
          <w:rFonts w:ascii="Times New Roman" w:hAnsi="Times New Roman" w:cs="Times New Roman"/>
          <w:b/>
        </w:rPr>
      </w:pPr>
    </w:p>
    <w:p w:rsidR="00AD4F71" w:rsidRPr="00B10E09" w:rsidRDefault="00223B6D" w:rsidP="00AD4F71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AD4F71" w:rsidRPr="00B10E09">
        <w:rPr>
          <w:rFonts w:ascii="Times New Roman" w:hAnsi="Times New Roman" w:cs="Times New Roman"/>
          <w:b/>
        </w:rPr>
        <w:t>3. Результаты рассмотрения заявок на участие в предварительном отборе.</w:t>
      </w:r>
    </w:p>
    <w:p w:rsidR="00AD4F71" w:rsidRPr="00223B6D" w:rsidRDefault="00223B6D" w:rsidP="00AD4F71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4F71" w:rsidRPr="00223B6D">
        <w:rPr>
          <w:rFonts w:ascii="Times New Roman" w:hAnsi="Times New Roman" w:cs="Times New Roman"/>
        </w:rPr>
        <w:t>По окончании срока подачи заявок на участие в предварительном отборе не подана ни одна заявка.</w:t>
      </w:r>
    </w:p>
    <w:p w:rsidR="00AD4F71" w:rsidRDefault="00AD4F71" w:rsidP="00AD4F71">
      <w:pPr>
        <w:ind w:right="-6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bookmarkStart w:id="0" w:name="bookmark38"/>
    </w:p>
    <w:p w:rsidR="00AD4F71" w:rsidRPr="00A515FB" w:rsidRDefault="00AD4F71" w:rsidP="00AD4F71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ab/>
        <w:t>4</w:t>
      </w:r>
      <w:r w:rsidRPr="00A515FB">
        <w:rPr>
          <w:rFonts w:ascii="Times New Roman" w:eastAsia="Times New Roman" w:hAnsi="Times New Roman" w:cs="Times New Roman"/>
          <w:b/>
          <w:color w:val="auto"/>
        </w:rPr>
        <w:t>. Публикация и хранение протокола</w:t>
      </w:r>
      <w:bookmarkEnd w:id="0"/>
    </w:p>
    <w:p w:rsidR="00AD4F71" w:rsidRPr="00A515FB" w:rsidRDefault="00AD4F71" w:rsidP="00AD4F71">
      <w:pPr>
        <w:tabs>
          <w:tab w:val="left" w:leader="underscore" w:pos="114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A515FB">
        <w:rPr>
          <w:rFonts w:ascii="Times New Roman" w:eastAsia="Times New Roman" w:hAnsi="Times New Roman" w:cs="Times New Roman"/>
          <w:color w:val="auto"/>
        </w:rPr>
        <w:t>Настоящий протокол подлежит размещению на сайте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hyperlink r:id="rId7" w:history="1">
        <w:r w:rsidRPr="007F61A6">
          <w:rPr>
            <w:rStyle w:val="a4"/>
            <w:rFonts w:ascii="Times New Roman" w:eastAsia="Times New Roman" w:hAnsi="Times New Roman" w:cs="Times New Roman"/>
            <w:lang w:val="ru-RU"/>
          </w:rPr>
          <w:t>http://minstroy.49gov.ru</w:t>
        </w:r>
      </w:hyperlink>
      <w:r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A515FB">
        <w:rPr>
          <w:rFonts w:ascii="Times New Roman" w:eastAsia="Times New Roman" w:hAnsi="Times New Roman" w:cs="Times New Roman"/>
          <w:color w:val="auto"/>
        </w:rPr>
        <w:t>и хранится в порядке и в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A515FB">
        <w:rPr>
          <w:rFonts w:ascii="Times New Roman" w:eastAsia="Times New Roman" w:hAnsi="Times New Roman" w:cs="Times New Roman"/>
          <w:color w:val="auto"/>
        </w:rPr>
        <w:t>сроки, установленные постановлением Правительства РФ от 01.07.2016 г. № 615.</w:t>
      </w:r>
    </w:p>
    <w:p w:rsidR="00AD4F71" w:rsidRPr="00DD4F1B" w:rsidRDefault="00AD4F71" w:rsidP="00AD4F71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5. 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Подписи членов </w:t>
      </w:r>
      <w:r w:rsidR="00103CC5">
        <w:rPr>
          <w:rFonts w:ascii="Times New Roman" w:eastAsia="Times New Roman" w:hAnsi="Times New Roman" w:cs="Times New Roman"/>
          <w:b/>
          <w:color w:val="auto"/>
        </w:rPr>
        <w:t>комиссии.</w:t>
      </w:r>
    </w:p>
    <w:p w:rsidR="00103CC5" w:rsidRDefault="00103CC5" w:rsidP="00103CC5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Протокол подписан всеми членами комиссии, присутствующими на заседании.</w:t>
      </w:r>
    </w:p>
    <w:p w:rsidR="008B4351" w:rsidRDefault="008B4351"/>
    <w:p w:rsidR="00103CC5" w:rsidRPr="00016698" w:rsidRDefault="008B4351" w:rsidP="00103CC5">
      <w:pPr>
        <w:tabs>
          <w:tab w:val="center" w:pos="4677"/>
          <w:tab w:val="left" w:pos="8102"/>
        </w:tabs>
        <w:rPr>
          <w:rFonts w:ascii="Times New Roman" w:hAnsi="Times New Roman" w:cs="Times New Roman"/>
          <w:lang w:val="ru-RU"/>
        </w:rPr>
      </w:pPr>
      <w:r>
        <w:rPr>
          <w:lang w:val="ru-RU"/>
        </w:rPr>
        <w:tab/>
      </w:r>
    </w:p>
    <w:p w:rsidR="00B75D31" w:rsidRPr="00016698" w:rsidRDefault="00B75D31" w:rsidP="00016698">
      <w:pPr>
        <w:tabs>
          <w:tab w:val="left" w:pos="4195"/>
        </w:tabs>
        <w:rPr>
          <w:rFonts w:ascii="Times New Roman" w:hAnsi="Times New Roman" w:cs="Times New Roman"/>
          <w:lang w:val="ru-RU"/>
        </w:rPr>
      </w:pPr>
      <w:bookmarkStart w:id="1" w:name="_GoBack"/>
      <w:bookmarkEnd w:id="1"/>
    </w:p>
    <w:sectPr w:rsidR="00B75D31" w:rsidRPr="00016698" w:rsidSect="000E605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8A8" w:rsidRDefault="009068A8" w:rsidP="000E605B">
      <w:r>
        <w:separator/>
      </w:r>
    </w:p>
  </w:endnote>
  <w:endnote w:type="continuationSeparator" w:id="0">
    <w:p w:rsidR="009068A8" w:rsidRDefault="009068A8" w:rsidP="000E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8A8" w:rsidRDefault="009068A8" w:rsidP="000E605B">
      <w:r>
        <w:separator/>
      </w:r>
    </w:p>
  </w:footnote>
  <w:footnote w:type="continuationSeparator" w:id="0">
    <w:p w:rsidR="009068A8" w:rsidRDefault="009068A8" w:rsidP="000E6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8716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0E605B" w:rsidRPr="000E605B" w:rsidRDefault="000E605B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0E605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0E605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0E605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03CC5" w:rsidRPr="00103CC5">
          <w:rPr>
            <w:rFonts w:ascii="Times New Roman" w:hAnsi="Times New Roman" w:cs="Times New Roman"/>
            <w:noProof/>
            <w:sz w:val="16"/>
            <w:szCs w:val="16"/>
            <w:lang w:val="ru-RU"/>
          </w:rPr>
          <w:t>2</w:t>
        </w:r>
        <w:r w:rsidRPr="000E605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0E605B" w:rsidRDefault="000E605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71"/>
    <w:rsid w:val="00016698"/>
    <w:rsid w:val="00027389"/>
    <w:rsid w:val="000853EA"/>
    <w:rsid w:val="000E605B"/>
    <w:rsid w:val="00103CC5"/>
    <w:rsid w:val="00127587"/>
    <w:rsid w:val="00162B5A"/>
    <w:rsid w:val="0020228C"/>
    <w:rsid w:val="00223B6D"/>
    <w:rsid w:val="002C4B7B"/>
    <w:rsid w:val="00560734"/>
    <w:rsid w:val="005E41B6"/>
    <w:rsid w:val="00605151"/>
    <w:rsid w:val="00621BE1"/>
    <w:rsid w:val="00661316"/>
    <w:rsid w:val="006B1A21"/>
    <w:rsid w:val="00792FF0"/>
    <w:rsid w:val="0088189E"/>
    <w:rsid w:val="008B4351"/>
    <w:rsid w:val="009068A8"/>
    <w:rsid w:val="009B017D"/>
    <w:rsid w:val="00A84CC1"/>
    <w:rsid w:val="00AD4F71"/>
    <w:rsid w:val="00B15DB2"/>
    <w:rsid w:val="00B75D31"/>
    <w:rsid w:val="00C46F4F"/>
    <w:rsid w:val="00C53324"/>
    <w:rsid w:val="00CB4735"/>
    <w:rsid w:val="00D303CB"/>
    <w:rsid w:val="00FA2FE1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71D0E-5435-42B9-B6F6-59A58490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4F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7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4F7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73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389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7">
    <w:name w:val="header"/>
    <w:basedOn w:val="a"/>
    <w:link w:val="a8"/>
    <w:uiPriority w:val="99"/>
    <w:unhideWhenUsed/>
    <w:rsid w:val="000E60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605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footer"/>
    <w:basedOn w:val="a"/>
    <w:link w:val="aa"/>
    <w:uiPriority w:val="99"/>
    <w:unhideWhenUsed/>
    <w:rsid w:val="000E60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605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instroy.49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berbank-as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Светлана Анатольевна</dc:creator>
  <cp:keywords/>
  <dc:description/>
  <cp:lastModifiedBy>Удальцова Евгения Владимировна</cp:lastModifiedBy>
  <cp:revision>9</cp:revision>
  <cp:lastPrinted>2017-03-20T01:20:00Z</cp:lastPrinted>
  <dcterms:created xsi:type="dcterms:W3CDTF">2017-05-25T07:39:00Z</dcterms:created>
  <dcterms:modified xsi:type="dcterms:W3CDTF">2018-03-20T00:53:00Z</dcterms:modified>
</cp:coreProperties>
</file>