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33042" w14:textId="4574E5F8" w:rsidR="006D6972" w:rsidRPr="007F6504" w:rsidRDefault="00330342" w:rsidP="009A3146">
      <w:pPr>
        <w:pStyle w:val="ConsPlusNormal0"/>
        <w:widowControl/>
        <w:spacing w:line="216" w:lineRule="auto"/>
        <w:ind w:left="4253"/>
        <w:jc w:val="center"/>
        <w:outlineLvl w:val="1"/>
        <w:rPr>
          <w:b/>
          <w:sz w:val="28"/>
          <w:szCs w:val="28"/>
        </w:rPr>
      </w:pPr>
      <w:r w:rsidRPr="007F6504">
        <w:rPr>
          <w:b/>
          <w:sz w:val="28"/>
          <w:szCs w:val="28"/>
        </w:rPr>
        <w:t>П</w:t>
      </w:r>
      <w:r w:rsidR="00F6629E" w:rsidRPr="007F6504">
        <w:rPr>
          <w:b/>
          <w:sz w:val="28"/>
          <w:szCs w:val="28"/>
        </w:rPr>
        <w:t>РИЛОЖЕНИЕ</w:t>
      </w:r>
      <w:r w:rsidRPr="007F6504">
        <w:rPr>
          <w:b/>
          <w:sz w:val="28"/>
          <w:szCs w:val="28"/>
        </w:rPr>
        <w:t xml:space="preserve"> № 1</w:t>
      </w:r>
    </w:p>
    <w:p w14:paraId="55BF4BF0" w14:textId="77777777" w:rsidR="006D6972" w:rsidRPr="007F6504" w:rsidRDefault="006D6972" w:rsidP="009A3146">
      <w:pPr>
        <w:pStyle w:val="ConsPlusNormal0"/>
        <w:widowControl/>
        <w:spacing w:line="216" w:lineRule="auto"/>
        <w:ind w:left="4253"/>
        <w:jc w:val="center"/>
        <w:outlineLvl w:val="1"/>
        <w:rPr>
          <w:b/>
          <w:sz w:val="10"/>
          <w:szCs w:val="10"/>
        </w:rPr>
      </w:pPr>
    </w:p>
    <w:p w14:paraId="26D108AF" w14:textId="77777777" w:rsidR="006D6972" w:rsidRPr="007F6504" w:rsidRDefault="00330342" w:rsidP="009A3146">
      <w:pPr>
        <w:pStyle w:val="ConsPlusNormal0"/>
        <w:widowControl/>
        <w:spacing w:line="216" w:lineRule="auto"/>
        <w:ind w:left="4253"/>
        <w:jc w:val="center"/>
        <w:rPr>
          <w:b/>
          <w:sz w:val="28"/>
          <w:szCs w:val="28"/>
        </w:rPr>
      </w:pPr>
      <w:r w:rsidRPr="007F6504">
        <w:rPr>
          <w:b/>
          <w:sz w:val="28"/>
          <w:szCs w:val="28"/>
        </w:rPr>
        <w:t xml:space="preserve">к Положению о проведении </w:t>
      </w:r>
      <w:bookmarkStart w:id="0" w:name="_Hlk131171015"/>
      <w:r w:rsidR="001446D5" w:rsidRPr="007F6504">
        <w:rPr>
          <w:b/>
          <w:sz w:val="28"/>
          <w:szCs w:val="28"/>
        </w:rPr>
        <w:t xml:space="preserve">регионального этапа Всероссийского </w:t>
      </w:r>
      <w:r w:rsidR="00494496" w:rsidRPr="007F6504">
        <w:rPr>
          <w:b/>
          <w:sz w:val="28"/>
          <w:szCs w:val="28"/>
        </w:rPr>
        <w:t>к</w:t>
      </w:r>
      <w:r w:rsidR="00337E37" w:rsidRPr="007F6504">
        <w:rPr>
          <w:b/>
          <w:sz w:val="28"/>
          <w:szCs w:val="28"/>
        </w:rPr>
        <w:t>онкурс</w:t>
      </w:r>
      <w:r w:rsidRPr="007F6504">
        <w:rPr>
          <w:b/>
          <w:sz w:val="28"/>
          <w:szCs w:val="28"/>
        </w:rPr>
        <w:t xml:space="preserve">а </w:t>
      </w:r>
      <w:r w:rsidR="00B861B0" w:rsidRPr="007F6504">
        <w:rPr>
          <w:b/>
          <w:sz w:val="28"/>
          <w:szCs w:val="28"/>
        </w:rPr>
        <w:t>«</w:t>
      </w:r>
      <w:r w:rsidRPr="007F6504">
        <w:rPr>
          <w:b/>
          <w:sz w:val="28"/>
          <w:szCs w:val="28"/>
        </w:rPr>
        <w:t>Лучшие практики наставничества</w:t>
      </w:r>
      <w:r w:rsidR="00B861B0" w:rsidRPr="007F6504">
        <w:rPr>
          <w:b/>
          <w:sz w:val="28"/>
          <w:szCs w:val="28"/>
        </w:rPr>
        <w:t>»</w:t>
      </w:r>
      <w:bookmarkEnd w:id="0"/>
    </w:p>
    <w:p w14:paraId="3C46FAE4" w14:textId="77777777" w:rsidR="006D6972" w:rsidRPr="007F6504" w:rsidRDefault="006D6972">
      <w:pPr>
        <w:pStyle w:val="ConsPlusNormal0"/>
        <w:widowControl/>
        <w:jc w:val="center"/>
        <w:rPr>
          <w:sz w:val="28"/>
          <w:szCs w:val="28"/>
        </w:rPr>
      </w:pPr>
    </w:p>
    <w:p w14:paraId="0A13C417" w14:textId="77777777" w:rsidR="006D6972" w:rsidRPr="007F6504" w:rsidRDefault="006D6972">
      <w:pPr>
        <w:pStyle w:val="ConsPlusNormal0"/>
        <w:widowControl/>
        <w:jc w:val="center"/>
        <w:rPr>
          <w:sz w:val="28"/>
          <w:szCs w:val="28"/>
        </w:rPr>
      </w:pPr>
    </w:p>
    <w:p w14:paraId="33564FDE" w14:textId="5C3C7F9C" w:rsidR="009A3146" w:rsidRPr="007F6504" w:rsidRDefault="00F57171" w:rsidP="009A3146">
      <w:pPr>
        <w:pStyle w:val="ConsPlusNormal0"/>
        <w:widowControl/>
        <w:spacing w:line="216" w:lineRule="auto"/>
        <w:jc w:val="center"/>
        <w:rPr>
          <w:b/>
          <w:sz w:val="28"/>
          <w:szCs w:val="28"/>
        </w:rPr>
      </w:pPr>
      <w:r w:rsidRPr="007F6504">
        <w:rPr>
          <w:b/>
          <w:sz w:val="28"/>
          <w:szCs w:val="28"/>
        </w:rPr>
        <w:t>З</w:t>
      </w:r>
      <w:r w:rsidR="00F6629E" w:rsidRPr="007F6504">
        <w:rPr>
          <w:b/>
          <w:sz w:val="28"/>
          <w:szCs w:val="28"/>
        </w:rPr>
        <w:t xml:space="preserve"> </w:t>
      </w:r>
      <w:r w:rsidRPr="007F6504">
        <w:rPr>
          <w:b/>
          <w:sz w:val="28"/>
          <w:szCs w:val="28"/>
        </w:rPr>
        <w:t>А</w:t>
      </w:r>
      <w:r w:rsidR="00F6629E" w:rsidRPr="007F6504">
        <w:rPr>
          <w:b/>
          <w:sz w:val="28"/>
          <w:szCs w:val="28"/>
        </w:rPr>
        <w:t xml:space="preserve"> </w:t>
      </w:r>
      <w:r w:rsidRPr="007F6504">
        <w:rPr>
          <w:b/>
          <w:sz w:val="28"/>
          <w:szCs w:val="28"/>
        </w:rPr>
        <w:t>Я</w:t>
      </w:r>
      <w:r w:rsidR="00F6629E" w:rsidRPr="007F6504">
        <w:rPr>
          <w:b/>
          <w:sz w:val="28"/>
          <w:szCs w:val="28"/>
        </w:rPr>
        <w:t xml:space="preserve"> </w:t>
      </w:r>
      <w:r w:rsidRPr="007F6504">
        <w:rPr>
          <w:b/>
          <w:sz w:val="28"/>
          <w:szCs w:val="28"/>
        </w:rPr>
        <w:t>В</w:t>
      </w:r>
      <w:r w:rsidR="00F6629E" w:rsidRPr="007F6504">
        <w:rPr>
          <w:b/>
          <w:sz w:val="28"/>
          <w:szCs w:val="28"/>
        </w:rPr>
        <w:t xml:space="preserve"> </w:t>
      </w:r>
      <w:r w:rsidRPr="007F6504">
        <w:rPr>
          <w:b/>
          <w:sz w:val="28"/>
          <w:szCs w:val="28"/>
        </w:rPr>
        <w:t>К</w:t>
      </w:r>
      <w:r w:rsidR="00F6629E" w:rsidRPr="007F6504">
        <w:rPr>
          <w:b/>
          <w:sz w:val="28"/>
          <w:szCs w:val="28"/>
        </w:rPr>
        <w:t xml:space="preserve"> </w:t>
      </w:r>
      <w:r w:rsidR="00636424" w:rsidRPr="007F6504">
        <w:rPr>
          <w:b/>
          <w:sz w:val="28"/>
          <w:szCs w:val="28"/>
        </w:rPr>
        <w:t>А</w:t>
      </w:r>
    </w:p>
    <w:p w14:paraId="1142C341" w14:textId="77777777" w:rsidR="009A3146" w:rsidRPr="007F6504" w:rsidRDefault="009A3146" w:rsidP="009A3146">
      <w:pPr>
        <w:pStyle w:val="ConsPlusNormal0"/>
        <w:widowControl/>
        <w:spacing w:line="216" w:lineRule="auto"/>
        <w:jc w:val="center"/>
        <w:rPr>
          <w:b/>
          <w:sz w:val="10"/>
          <w:szCs w:val="10"/>
        </w:rPr>
      </w:pPr>
    </w:p>
    <w:p w14:paraId="1CF4B9CB" w14:textId="77777777" w:rsidR="001446D5" w:rsidRPr="007F6504" w:rsidRDefault="00330342" w:rsidP="009A3146">
      <w:pPr>
        <w:pStyle w:val="ConsPlusNormal0"/>
        <w:widowControl/>
        <w:spacing w:line="216" w:lineRule="auto"/>
        <w:jc w:val="center"/>
        <w:rPr>
          <w:sz w:val="28"/>
          <w:szCs w:val="28"/>
        </w:rPr>
      </w:pPr>
      <w:r w:rsidRPr="007F6504">
        <w:rPr>
          <w:sz w:val="28"/>
          <w:szCs w:val="28"/>
        </w:rPr>
        <w:t xml:space="preserve">на участие в </w:t>
      </w:r>
      <w:r w:rsidR="001446D5" w:rsidRPr="007F6504">
        <w:rPr>
          <w:sz w:val="28"/>
          <w:szCs w:val="28"/>
        </w:rPr>
        <w:t xml:space="preserve">региональном этапе Всероссийского конкурса </w:t>
      </w:r>
    </w:p>
    <w:p w14:paraId="73887483" w14:textId="2FD49E71" w:rsidR="006D6972" w:rsidRPr="007F6504" w:rsidRDefault="001446D5" w:rsidP="009A3146">
      <w:pPr>
        <w:pStyle w:val="ConsPlusNormal0"/>
        <w:widowControl/>
        <w:spacing w:line="216" w:lineRule="auto"/>
        <w:jc w:val="center"/>
        <w:rPr>
          <w:sz w:val="28"/>
          <w:szCs w:val="28"/>
        </w:rPr>
      </w:pPr>
      <w:r w:rsidRPr="007F6504">
        <w:rPr>
          <w:sz w:val="28"/>
          <w:szCs w:val="28"/>
        </w:rPr>
        <w:t xml:space="preserve">«Лучшие практики наставничества» </w:t>
      </w:r>
    </w:p>
    <w:p w14:paraId="69EA8FAE" w14:textId="5931779D" w:rsidR="00274FEA" w:rsidRPr="007F6504" w:rsidRDefault="00274FEA" w:rsidP="00274FEA">
      <w:pPr>
        <w:pStyle w:val="ConsPlusNormal0"/>
        <w:widowControl/>
        <w:spacing w:line="216" w:lineRule="auto"/>
        <w:jc w:val="center"/>
        <w:rPr>
          <w:b/>
          <w:sz w:val="28"/>
          <w:szCs w:val="28"/>
        </w:rPr>
      </w:pPr>
      <w:r w:rsidRPr="007F6504">
        <w:rPr>
          <w:sz w:val="28"/>
          <w:szCs w:val="28"/>
        </w:rPr>
        <w:t>(</w:t>
      </w:r>
      <w:r w:rsidRPr="007F6504">
        <w:rPr>
          <w:bCs/>
          <w:sz w:val="24"/>
          <w:szCs w:val="24"/>
        </w:rPr>
        <w:t>с комментариями по заполнению</w:t>
      </w:r>
      <w:r w:rsidRPr="007F6504">
        <w:rPr>
          <w:bCs/>
          <w:sz w:val="28"/>
          <w:szCs w:val="28"/>
        </w:rPr>
        <w:t>)</w:t>
      </w:r>
    </w:p>
    <w:p w14:paraId="54EAC8A3" w14:textId="77777777" w:rsidR="006D6972" w:rsidRPr="007F6504" w:rsidRDefault="006D6972" w:rsidP="009A3146">
      <w:pPr>
        <w:pStyle w:val="ConsPlusNormal0"/>
        <w:widowControl/>
        <w:spacing w:line="216" w:lineRule="auto"/>
        <w:jc w:val="center"/>
        <w:rPr>
          <w:sz w:val="28"/>
          <w:szCs w:val="28"/>
        </w:rPr>
      </w:pPr>
    </w:p>
    <w:p w14:paraId="3E1C4FFA" w14:textId="77777777" w:rsidR="006D6972" w:rsidRPr="007F6504" w:rsidRDefault="006D6972">
      <w:pPr>
        <w:pStyle w:val="ConsPlusNormal0"/>
        <w:widowControl/>
        <w:ind w:firstLine="709"/>
        <w:jc w:val="both"/>
        <w:rPr>
          <w:sz w:val="2"/>
          <w:szCs w:val="2"/>
        </w:rPr>
      </w:pPr>
    </w:p>
    <w:tbl>
      <w:tblPr>
        <w:tblW w:w="9297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543"/>
        <w:gridCol w:w="5045"/>
      </w:tblGrid>
      <w:tr w:rsidR="00840445" w:rsidRPr="007F6504" w14:paraId="4B6711D8" w14:textId="77777777" w:rsidTr="000A3056">
        <w:trPr>
          <w:cantSplit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0229" w14:textId="77777777" w:rsidR="00316C2E" w:rsidRPr="007F6504" w:rsidRDefault="00316C2E" w:rsidP="009A3146">
            <w:pPr>
              <w:pStyle w:val="ConsPlusNormal0"/>
              <w:jc w:val="center"/>
              <w:rPr>
                <w:b/>
                <w:sz w:val="28"/>
                <w:szCs w:val="28"/>
              </w:rPr>
            </w:pPr>
            <w:r w:rsidRPr="007F650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BEA8" w14:textId="77777777" w:rsidR="00316C2E" w:rsidRPr="007F6504" w:rsidRDefault="00316C2E" w:rsidP="009A3146">
            <w:pPr>
              <w:pStyle w:val="ConsPlusNormal0"/>
              <w:jc w:val="center"/>
              <w:rPr>
                <w:b/>
                <w:sz w:val="28"/>
                <w:szCs w:val="28"/>
              </w:rPr>
            </w:pPr>
            <w:r w:rsidRPr="007F6504">
              <w:rPr>
                <w:b/>
                <w:sz w:val="28"/>
                <w:szCs w:val="28"/>
              </w:rPr>
              <w:t>Наименование представляемых сведений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EBC1" w14:textId="77777777" w:rsidR="00316C2E" w:rsidRPr="007F6504" w:rsidRDefault="00F57171" w:rsidP="009A3146">
            <w:pPr>
              <w:pStyle w:val="ConsPlusNormal0"/>
              <w:jc w:val="center"/>
              <w:rPr>
                <w:b/>
                <w:sz w:val="28"/>
                <w:szCs w:val="28"/>
              </w:rPr>
            </w:pPr>
            <w:r w:rsidRPr="007F6504">
              <w:rPr>
                <w:b/>
                <w:sz w:val="28"/>
                <w:szCs w:val="28"/>
              </w:rPr>
              <w:t>Комментарии по заполнению</w:t>
            </w:r>
          </w:p>
        </w:tc>
      </w:tr>
      <w:tr w:rsidR="000A3056" w:rsidRPr="007F6504" w14:paraId="145D1834" w14:textId="77777777" w:rsidTr="000A3056">
        <w:trPr>
          <w:cantSplit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FD84" w14:textId="5831D9B4" w:rsidR="000A3056" w:rsidRPr="000A3056" w:rsidRDefault="000A3056" w:rsidP="009A3146">
            <w:pPr>
              <w:pStyle w:val="ConsPlusNormal0"/>
              <w:jc w:val="center"/>
              <w:rPr>
                <w:b/>
                <w:szCs w:val="18"/>
              </w:rPr>
            </w:pPr>
            <w:r w:rsidRPr="000A305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A2B1" w14:textId="0B79BB91" w:rsidR="000A3056" w:rsidRPr="000A3056" w:rsidRDefault="000A3056" w:rsidP="009A3146">
            <w:pPr>
              <w:pStyle w:val="ConsPlusNormal0"/>
              <w:jc w:val="center"/>
              <w:rPr>
                <w:b/>
                <w:szCs w:val="18"/>
              </w:rPr>
            </w:pPr>
            <w:r w:rsidRPr="000A3056">
              <w:rPr>
                <w:b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564F" w14:textId="7A613E98" w:rsidR="000A3056" w:rsidRPr="000A3056" w:rsidRDefault="000A3056" w:rsidP="009A3146">
            <w:pPr>
              <w:pStyle w:val="ConsPlusNormal0"/>
              <w:jc w:val="center"/>
              <w:rPr>
                <w:b/>
                <w:szCs w:val="18"/>
              </w:rPr>
            </w:pPr>
            <w:r w:rsidRPr="000A3056">
              <w:rPr>
                <w:b/>
                <w:szCs w:val="18"/>
              </w:rPr>
              <w:t>3</w:t>
            </w:r>
          </w:p>
        </w:tc>
      </w:tr>
      <w:tr w:rsidR="00840445" w:rsidRPr="007F6504" w14:paraId="1AA083F0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B5C1" w14:textId="77777777" w:rsidR="00316C2E" w:rsidRPr="007F6504" w:rsidRDefault="00316C2E" w:rsidP="00316C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8B0E" w14:textId="77777777" w:rsidR="00316C2E" w:rsidRPr="007F6504" w:rsidRDefault="00316C2E" w:rsidP="00316C2E">
            <w:pPr>
              <w:pStyle w:val="ConsPlusNormal0"/>
              <w:rPr>
                <w:sz w:val="28"/>
                <w:szCs w:val="28"/>
                <w:vertAlign w:val="superscript"/>
              </w:rPr>
            </w:pPr>
            <w:r w:rsidRPr="007F6504"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7141" w14:textId="77777777" w:rsidR="00316C2E" w:rsidRPr="007F6504" w:rsidRDefault="00FF1CB6" w:rsidP="009A3146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Полное наименование юридического лица с указанием организационно-правовой формы</w:t>
            </w:r>
            <w:r w:rsidR="00F57171" w:rsidRPr="007F6504">
              <w:rPr>
                <w:sz w:val="28"/>
                <w:szCs w:val="28"/>
              </w:rPr>
              <w:t xml:space="preserve">, подавшего заявку </w:t>
            </w:r>
            <w:r w:rsidR="009A3146" w:rsidRPr="007F6504">
              <w:rPr>
                <w:sz w:val="28"/>
                <w:szCs w:val="28"/>
              </w:rPr>
              <w:br/>
            </w:r>
            <w:r w:rsidR="00F57171" w:rsidRPr="007F6504">
              <w:rPr>
                <w:sz w:val="28"/>
                <w:szCs w:val="28"/>
              </w:rPr>
              <w:t xml:space="preserve">на участие в </w:t>
            </w:r>
            <w:r w:rsidR="00EC0562" w:rsidRPr="007F6504">
              <w:rPr>
                <w:sz w:val="28"/>
                <w:szCs w:val="28"/>
              </w:rPr>
              <w:t>к</w:t>
            </w:r>
            <w:r w:rsidR="00F57171" w:rsidRPr="007F6504">
              <w:rPr>
                <w:sz w:val="28"/>
                <w:szCs w:val="28"/>
              </w:rPr>
              <w:t>онкурсе</w:t>
            </w:r>
            <w:r w:rsidR="00C15734" w:rsidRPr="007F6504">
              <w:rPr>
                <w:sz w:val="28"/>
                <w:szCs w:val="28"/>
              </w:rPr>
              <w:t xml:space="preserve"> </w:t>
            </w:r>
          </w:p>
        </w:tc>
      </w:tr>
      <w:tr w:rsidR="00840445" w:rsidRPr="007F6504" w14:paraId="24173136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D856" w14:textId="7DDCA406" w:rsidR="00074395" w:rsidRPr="007F6504" w:rsidRDefault="00074395" w:rsidP="00074395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5A66" w14:textId="4D4F5236" w:rsidR="00074395" w:rsidRPr="007F6504" w:rsidRDefault="00074395" w:rsidP="00074395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ИНН организации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CEE6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840445" w:rsidRPr="007F6504" w14:paraId="411E8322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FC7C" w14:textId="7124C01B" w:rsidR="00074395" w:rsidRPr="007F6504" w:rsidRDefault="00074395" w:rsidP="00074395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D68C" w14:textId="76639765" w:rsidR="00074395" w:rsidRPr="007F6504" w:rsidRDefault="00074395" w:rsidP="00074395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86DD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840445" w:rsidRPr="007F6504" w14:paraId="6732BE3F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3FF1" w14:textId="29EAAE44" w:rsidR="00074395" w:rsidRPr="007F6504" w:rsidRDefault="00074395" w:rsidP="00074395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CB67" w14:textId="77777777" w:rsidR="00074395" w:rsidRPr="007F6504" w:rsidRDefault="00074395" w:rsidP="00074395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Вид экономической деятельности организации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8456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Указывается основной вид экономической деятельности в соответствии с ЕГРЮЛ.</w:t>
            </w:r>
          </w:p>
          <w:p w14:paraId="6FD55BE1" w14:textId="01886344" w:rsidR="00011CD9" w:rsidRPr="007F6504" w:rsidRDefault="00074395" w:rsidP="00011CD9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Выписку из ЕГРЮЛ можно получить по адресу </w:t>
            </w:r>
            <w:hyperlink r:id="rId9" w:history="1">
              <w:r w:rsidR="004C3076" w:rsidRPr="007F6504">
                <w:rPr>
                  <w:rStyle w:val="ab"/>
                  <w:color w:val="auto"/>
                  <w:sz w:val="28"/>
                  <w:szCs w:val="28"/>
                </w:rPr>
                <w:t>https://egrul.nalog.ru/index.html</w:t>
              </w:r>
            </w:hyperlink>
          </w:p>
        </w:tc>
      </w:tr>
      <w:tr w:rsidR="00840445" w:rsidRPr="007F6504" w14:paraId="4695C671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6C4D" w14:textId="2B2C3441" w:rsidR="00074395" w:rsidRPr="007F6504" w:rsidRDefault="00074395" w:rsidP="00074395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91A7" w14:textId="77777777" w:rsidR="00074395" w:rsidRPr="007F6504" w:rsidRDefault="00074395" w:rsidP="00074395">
            <w:pPr>
              <w:pStyle w:val="ConsPlusNormal0"/>
              <w:rPr>
                <w:sz w:val="28"/>
                <w:szCs w:val="28"/>
                <w:vertAlign w:val="superscript"/>
              </w:rPr>
            </w:pPr>
            <w:r w:rsidRPr="007F6504">
              <w:rPr>
                <w:sz w:val="28"/>
                <w:szCs w:val="28"/>
              </w:rPr>
              <w:t>Численность сотрудников организации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78AD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Выберите один из предложенных вариантов:</w:t>
            </w:r>
          </w:p>
          <w:p w14:paraId="3FDE69DA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1) до 100 чел. (включительно);</w:t>
            </w:r>
          </w:p>
          <w:p w14:paraId="528FA457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2) от 101 до 500 чел.;</w:t>
            </w:r>
          </w:p>
          <w:p w14:paraId="6BA076C5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3) от 501 до 1000 чел.;</w:t>
            </w:r>
          </w:p>
          <w:p w14:paraId="05F94341" w14:textId="77777777" w:rsidR="00074395" w:rsidRPr="007F6504" w:rsidRDefault="00074395" w:rsidP="00074395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4) свыше 1001 чел.</w:t>
            </w:r>
          </w:p>
        </w:tc>
      </w:tr>
      <w:tr w:rsidR="00840445" w:rsidRPr="007F6504" w14:paraId="0EB7E0EC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E2BC" w14:textId="7EAB9BF4" w:rsidR="00934317" w:rsidRPr="007F6504" w:rsidRDefault="00934317" w:rsidP="00934317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2F6C" w14:textId="5B91FBFF" w:rsidR="00934317" w:rsidRPr="007F6504" w:rsidRDefault="00934317" w:rsidP="00934317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Номинация в конкурсе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1614" w14:textId="50627DCD" w:rsidR="00934317" w:rsidRPr="007F6504" w:rsidRDefault="00934317" w:rsidP="00934317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Название номинации в соответствии </w:t>
            </w:r>
            <w:r w:rsidRPr="007F6504">
              <w:rPr>
                <w:sz w:val="28"/>
                <w:szCs w:val="28"/>
              </w:rPr>
              <w:br/>
              <w:t xml:space="preserve">с Положением о конкурсе (см. пункты </w:t>
            </w:r>
            <w:r w:rsidR="006956D0" w:rsidRPr="007F6504">
              <w:rPr>
                <w:sz w:val="28"/>
                <w:szCs w:val="28"/>
              </w:rPr>
              <w:t>4.1.</w:t>
            </w:r>
            <w:r w:rsidRPr="007F6504">
              <w:rPr>
                <w:sz w:val="28"/>
                <w:szCs w:val="28"/>
              </w:rPr>
              <w:t xml:space="preserve"> – </w:t>
            </w:r>
            <w:r w:rsidR="006956D0" w:rsidRPr="007F6504">
              <w:rPr>
                <w:sz w:val="28"/>
                <w:szCs w:val="28"/>
              </w:rPr>
              <w:t>4.2.</w:t>
            </w:r>
            <w:r w:rsidRPr="007F6504">
              <w:rPr>
                <w:sz w:val="28"/>
                <w:szCs w:val="28"/>
              </w:rPr>
              <w:t>)</w:t>
            </w:r>
          </w:p>
        </w:tc>
      </w:tr>
      <w:tr w:rsidR="00840445" w:rsidRPr="007F6504" w14:paraId="4DF61AC5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B94B" w14:textId="2F2D6EEE" w:rsidR="006956D0" w:rsidRPr="007F6504" w:rsidRDefault="006956D0" w:rsidP="006956D0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15D6" w14:textId="2F013E45" w:rsidR="006956D0" w:rsidRPr="007F6504" w:rsidRDefault="006956D0" w:rsidP="006956D0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Название практики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974C" w14:textId="5DBEBBB3" w:rsidR="006956D0" w:rsidRPr="007F6504" w:rsidRDefault="006956D0" w:rsidP="006956D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Краткое и полное название реализованной практики наставничества</w:t>
            </w:r>
          </w:p>
        </w:tc>
      </w:tr>
      <w:tr w:rsidR="00840445" w:rsidRPr="007F6504" w14:paraId="182C57F1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2AB1" w14:textId="028045A1" w:rsidR="006956D0" w:rsidRPr="007F6504" w:rsidRDefault="006956D0" w:rsidP="006956D0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8BAA" w14:textId="514E563A" w:rsidR="006956D0" w:rsidRPr="007F6504" w:rsidRDefault="006956D0" w:rsidP="006956D0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B78C" w14:textId="5395F992" w:rsidR="006956D0" w:rsidRPr="007F6504" w:rsidRDefault="006956D0" w:rsidP="006956D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Конечные выгодоприобретатели практики наставничества</w:t>
            </w:r>
          </w:p>
        </w:tc>
      </w:tr>
      <w:tr w:rsidR="00840445" w:rsidRPr="007F6504" w14:paraId="55D1232F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BA55" w14:textId="3DC058AE" w:rsidR="006956D0" w:rsidRPr="007F6504" w:rsidRDefault="006956D0" w:rsidP="006956D0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21F9" w14:textId="4B9BFCF9" w:rsidR="006956D0" w:rsidRPr="007F6504" w:rsidRDefault="006956D0" w:rsidP="006956D0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Решаемая проблема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3827" w14:textId="26FA2EB8" w:rsidR="006956D0" w:rsidRPr="007F6504" w:rsidRDefault="006956D0" w:rsidP="006956D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Проблема (потребность), решаемая в рамках практики. Причина, по которой было принято решение о реализации практики</w:t>
            </w:r>
          </w:p>
        </w:tc>
      </w:tr>
      <w:tr w:rsidR="00840445" w:rsidRPr="007F6504" w14:paraId="61CD30F5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539B" w14:textId="776B7109" w:rsidR="002B19E8" w:rsidRPr="007F6504" w:rsidRDefault="002B19E8" w:rsidP="002B19E8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378D" w14:textId="54C58D65" w:rsidR="002B19E8" w:rsidRPr="007F6504" w:rsidRDefault="002B19E8" w:rsidP="002B19E8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Предмет наставничества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F8B0" w14:textId="39CE426B" w:rsidR="002B19E8" w:rsidRPr="007F6504" w:rsidRDefault="002B19E8" w:rsidP="002B19E8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Информация о том, что именно передает наставник наставляемому, суть взаимодействия (например, передача знаний и навыков, развитие карьеры, профессиональное развитие и т.д.)</w:t>
            </w:r>
          </w:p>
        </w:tc>
      </w:tr>
      <w:tr w:rsidR="00840445" w:rsidRPr="007F6504" w14:paraId="255E6D89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45D0" w14:textId="507741E6" w:rsidR="00001F40" w:rsidRPr="007F6504" w:rsidRDefault="00001F40" w:rsidP="00001F40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24F0" w14:textId="77777777" w:rsidR="00001F40" w:rsidRPr="007F6504" w:rsidRDefault="00001F40" w:rsidP="00001F40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Описание практики/ «дорожная карта» внедрения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E601" w14:textId="77777777" w:rsidR="00001F40" w:rsidRPr="007F6504" w:rsidRDefault="00001F40" w:rsidP="00001F4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Действующие лица. Схема взаимодействия действующих лиц между собой для достижения требуемого результата. Используемые инструменты. Ключевые контрольные точки и этапы внедрения</w:t>
            </w:r>
          </w:p>
        </w:tc>
      </w:tr>
      <w:tr w:rsidR="00840445" w:rsidRPr="007F6504" w14:paraId="244E8645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EAF3" w14:textId="0A2807A6" w:rsidR="00001F40" w:rsidRPr="007F6504" w:rsidRDefault="00001F40" w:rsidP="00001F40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3F5F" w14:textId="77777777" w:rsidR="00001F40" w:rsidRPr="007F6504" w:rsidRDefault="00001F40" w:rsidP="00001F40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Внутренние нормативные документы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0A35" w14:textId="77777777" w:rsidR="00001F40" w:rsidRPr="007F6504" w:rsidRDefault="00001F40" w:rsidP="00001F4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Перечень внутренних нормативных документов организации, связанных </w:t>
            </w:r>
            <w:r w:rsidRPr="007F6504">
              <w:rPr>
                <w:sz w:val="28"/>
                <w:szCs w:val="28"/>
              </w:rPr>
              <w:br/>
              <w:t xml:space="preserve">с реализацией данной практики </w:t>
            </w:r>
            <w:r w:rsidRPr="007F6504">
              <w:rPr>
                <w:sz w:val="28"/>
                <w:szCs w:val="28"/>
              </w:rPr>
              <w:br/>
              <w:t>(при наличии)</w:t>
            </w:r>
          </w:p>
        </w:tc>
      </w:tr>
      <w:tr w:rsidR="00840445" w:rsidRPr="007F6504" w14:paraId="77ACC337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D802" w14:textId="3CBA1EC8" w:rsidR="00001F40" w:rsidRPr="007F6504" w:rsidRDefault="00001F40" w:rsidP="00001F40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C7DA" w14:textId="77777777" w:rsidR="00001F40" w:rsidRPr="007F6504" w:rsidRDefault="00001F40" w:rsidP="00001F40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Количественные и качественные показатели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D359" w14:textId="77777777" w:rsidR="00001F40" w:rsidRPr="007F6504" w:rsidRDefault="00001F40" w:rsidP="00001F4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Количественные и качественные показатели, достигнутые в результате реализации практики (в относительном и абсолютном формате, «план-факт», «было-стало»)</w:t>
            </w:r>
          </w:p>
          <w:p w14:paraId="1E27CB3E" w14:textId="04D4CF65" w:rsidR="00643CE2" w:rsidRPr="007F6504" w:rsidRDefault="00643CE2" w:rsidP="00001F4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Экономический эффект от реализации практики (количественный показатель)</w:t>
            </w:r>
          </w:p>
        </w:tc>
      </w:tr>
      <w:tr w:rsidR="00840445" w:rsidRPr="007F6504" w14:paraId="08D1D938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0FF0" w14:textId="4B3BB054" w:rsidR="00001F40" w:rsidRPr="007F6504" w:rsidRDefault="00001F40" w:rsidP="00001F40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46E0" w14:textId="77777777" w:rsidR="00001F40" w:rsidRPr="007F6504" w:rsidRDefault="00001F40" w:rsidP="00001F40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Результативность практики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CD4C" w14:textId="77777777" w:rsidR="00001F40" w:rsidRPr="007F6504" w:rsidRDefault="00001F40" w:rsidP="00001F40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Степень достижения запланированного результата</w:t>
            </w:r>
          </w:p>
        </w:tc>
      </w:tr>
      <w:tr w:rsidR="00840445" w:rsidRPr="007F6504" w14:paraId="0AAAF2BF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EF84" w14:textId="65F4C87A" w:rsidR="00973F51" w:rsidRPr="007F6504" w:rsidRDefault="00973F51" w:rsidP="00973F51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814E" w14:textId="77777777" w:rsidR="00973F51" w:rsidRPr="007F6504" w:rsidRDefault="00973F51" w:rsidP="00973F51">
            <w:pPr>
              <w:pStyle w:val="ConsPlusNormal0"/>
              <w:rPr>
                <w:sz w:val="28"/>
                <w:szCs w:val="28"/>
                <w:vertAlign w:val="superscript"/>
              </w:rPr>
            </w:pPr>
            <w:r w:rsidRPr="007F6504">
              <w:rPr>
                <w:sz w:val="28"/>
                <w:szCs w:val="28"/>
              </w:rPr>
              <w:t>Использованные ресурсы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6BF9" w14:textId="77777777" w:rsidR="00973F51" w:rsidRPr="007F6504" w:rsidRDefault="00973F51" w:rsidP="00973F51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Перечисление внутренних ресурсов, использованных для успешной реализации практики (информационная поддержка, люди, площади, транспорт, расходные материалы, иные физические объекты и т.д.)</w:t>
            </w:r>
          </w:p>
        </w:tc>
      </w:tr>
      <w:tr w:rsidR="00840445" w:rsidRPr="007F6504" w14:paraId="4B173FAD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4135" w14:textId="7ABBCE47" w:rsidR="00973F51" w:rsidRPr="007F6504" w:rsidRDefault="00973F51" w:rsidP="00973F51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7475" w14:textId="77777777" w:rsidR="00973F51" w:rsidRPr="007F6504" w:rsidRDefault="00973F51" w:rsidP="00973F51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Эффективность практики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7D0E" w14:textId="77777777" w:rsidR="00973F51" w:rsidRPr="007F6504" w:rsidRDefault="00973F51" w:rsidP="00973F51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Соотношение использованных ресурсов и достигнутых результатов</w:t>
            </w:r>
          </w:p>
        </w:tc>
      </w:tr>
      <w:tr w:rsidR="00840445" w:rsidRPr="007F6504" w14:paraId="3DA58C13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B586" w14:textId="597F00D4" w:rsidR="00F979BA" w:rsidRPr="007F6504" w:rsidRDefault="00F979BA" w:rsidP="00F979BA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C22D" w14:textId="77777777" w:rsidR="00F979BA" w:rsidRPr="007F6504" w:rsidRDefault="00F979BA" w:rsidP="00F979BA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Условия для реализации практики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12CA" w14:textId="77777777" w:rsidR="00F979BA" w:rsidRPr="007F6504" w:rsidRDefault="00F979BA" w:rsidP="00F979BA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Перечисление внешних факторов, необходимых для успешной реализации практики (партнеры, договоренности </w:t>
            </w:r>
            <w:r w:rsidRPr="007F6504">
              <w:rPr>
                <w:sz w:val="28"/>
                <w:szCs w:val="28"/>
              </w:rPr>
              <w:br/>
              <w:t>и т.д.)</w:t>
            </w:r>
          </w:p>
        </w:tc>
      </w:tr>
      <w:tr w:rsidR="00840445" w:rsidRPr="007F6504" w14:paraId="24E222B2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93B1" w14:textId="784FBBC6" w:rsidR="00F979BA" w:rsidRPr="007F6504" w:rsidRDefault="00F979BA" w:rsidP="00F979BA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18.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9829" w14:textId="77777777" w:rsidR="00F979BA" w:rsidRPr="007F6504" w:rsidRDefault="00F979BA" w:rsidP="00F979BA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Возможность тиражирования практики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32D7" w14:textId="77777777" w:rsidR="00F979BA" w:rsidRPr="007F6504" w:rsidRDefault="00F979BA" w:rsidP="00F979BA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Потенциал практики к использованию </w:t>
            </w:r>
            <w:r w:rsidRPr="007F6504">
              <w:rPr>
                <w:sz w:val="28"/>
                <w:szCs w:val="28"/>
              </w:rPr>
              <w:br/>
              <w:t xml:space="preserve">в иных организациях для достижения желаемого результата в других географических, экономических </w:t>
            </w:r>
            <w:r w:rsidRPr="007F6504">
              <w:rPr>
                <w:sz w:val="28"/>
                <w:szCs w:val="28"/>
              </w:rPr>
              <w:br/>
              <w:t>или социальных условиях</w:t>
            </w:r>
          </w:p>
        </w:tc>
      </w:tr>
      <w:tr w:rsidR="00840445" w:rsidRPr="007F6504" w14:paraId="30AA19EB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D02C" w14:textId="25E39750" w:rsidR="00F979BA" w:rsidRPr="007F6504" w:rsidRDefault="00F979BA" w:rsidP="00F979BA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E2BB" w14:textId="2E523464" w:rsidR="00F979BA" w:rsidRPr="007F6504" w:rsidRDefault="00F979BA" w:rsidP="00F979BA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Возможность </w:t>
            </w:r>
            <w:r w:rsidR="009112C2" w:rsidRPr="007F6504">
              <w:rPr>
                <w:sz w:val="28"/>
                <w:szCs w:val="28"/>
              </w:rPr>
              <w:t>роста производительности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E2FF" w14:textId="77777777" w:rsidR="00F979BA" w:rsidRPr="007F6504" w:rsidRDefault="00F979BA" w:rsidP="00F979BA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Способность увеличить отдачу практики за минимальное время путем добавления ресурсов</w:t>
            </w:r>
          </w:p>
        </w:tc>
      </w:tr>
      <w:tr w:rsidR="00840445" w:rsidRPr="007F6504" w14:paraId="15BE25C1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1894" w14:textId="27309F9F" w:rsidR="00F979BA" w:rsidRPr="007F6504" w:rsidRDefault="00F979BA" w:rsidP="00F979BA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8ED4" w14:textId="77777777" w:rsidR="00F979BA" w:rsidRPr="007F6504" w:rsidRDefault="00F979BA" w:rsidP="00F979BA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Время, в течение которого практика реализуется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232D" w14:textId="77777777" w:rsidR="00F979BA" w:rsidRPr="007F6504" w:rsidRDefault="00F979BA" w:rsidP="00F979BA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Указывается количество месяцев, </w:t>
            </w:r>
            <w:r w:rsidRPr="007F6504">
              <w:rPr>
                <w:sz w:val="28"/>
                <w:szCs w:val="28"/>
              </w:rPr>
              <w:br/>
              <w:t>в течение которых данная практика реализуется</w:t>
            </w:r>
          </w:p>
        </w:tc>
      </w:tr>
      <w:tr w:rsidR="00840445" w:rsidRPr="007F6504" w14:paraId="648EAB7C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1DA1" w14:textId="5C7A2AD3" w:rsidR="0045399D" w:rsidRPr="007F6504" w:rsidRDefault="0045399D" w:rsidP="0045399D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6C07" w14:textId="77777777" w:rsidR="0045399D" w:rsidRPr="007F6504" w:rsidRDefault="0045399D" w:rsidP="0045399D">
            <w:pPr>
              <w:pStyle w:val="ConsPlusNormal0"/>
              <w:rPr>
                <w:sz w:val="28"/>
                <w:szCs w:val="28"/>
                <w:vertAlign w:val="superscript"/>
              </w:rPr>
            </w:pPr>
            <w:r w:rsidRPr="007F6504">
              <w:rPr>
                <w:sz w:val="28"/>
                <w:szCs w:val="28"/>
              </w:rPr>
              <w:t>Зрелость практики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0768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Выберите один из предложенных ниже вариантов:</w:t>
            </w:r>
          </w:p>
          <w:p w14:paraId="1F1E09D5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1) базовый уровень – практика прошла апробацию, сформированы агенты изменений, реализуется план </w:t>
            </w:r>
            <w:r w:rsidRPr="007F6504">
              <w:rPr>
                <w:sz w:val="28"/>
                <w:szCs w:val="28"/>
              </w:rPr>
              <w:br/>
              <w:t>по переводу практики в регулярную деятельность;</w:t>
            </w:r>
          </w:p>
          <w:p w14:paraId="5E6BFD2E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2) развитие - практика переведена </w:t>
            </w:r>
            <w:r w:rsidRPr="007F6504">
              <w:rPr>
                <w:sz w:val="28"/>
                <w:szCs w:val="28"/>
              </w:rPr>
              <w:br/>
              <w:t xml:space="preserve">в регулярную деятельность, оформлена в соответствующих нормативных </w:t>
            </w:r>
            <w:r w:rsidRPr="007F6504">
              <w:rPr>
                <w:sz w:val="28"/>
                <w:szCs w:val="28"/>
              </w:rPr>
              <w:br/>
              <w:t xml:space="preserve">и методических документах, проведены информирование, инструктаж, </w:t>
            </w:r>
            <w:r w:rsidRPr="007F6504">
              <w:rPr>
                <w:sz w:val="28"/>
                <w:szCs w:val="28"/>
              </w:rPr>
              <w:br/>
              <w:t>или обучение;</w:t>
            </w:r>
          </w:p>
          <w:p w14:paraId="6FDCAE84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3) стабилизация - практика используется в регулярной деятельности более </w:t>
            </w:r>
            <w:r w:rsidRPr="007F6504">
              <w:rPr>
                <w:sz w:val="28"/>
                <w:szCs w:val="28"/>
              </w:rPr>
              <w:br/>
              <w:t>6 месяцев;</w:t>
            </w:r>
          </w:p>
          <w:p w14:paraId="001FF1DF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4) подтвержденная эффективность – накоплены фактические данные </w:t>
            </w:r>
            <w:r w:rsidRPr="007F6504">
              <w:rPr>
                <w:sz w:val="28"/>
                <w:szCs w:val="28"/>
              </w:rPr>
              <w:br/>
              <w:t>по показателям, подтверждающим эффективность практики, практика готова к тиражированию внутри и вне организации-участника</w:t>
            </w:r>
          </w:p>
        </w:tc>
      </w:tr>
      <w:tr w:rsidR="00840445" w:rsidRPr="007F6504" w14:paraId="27AAFB6F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E5FB" w14:textId="10A8D1E9" w:rsidR="0045399D" w:rsidRPr="007F6504" w:rsidRDefault="00BA113F" w:rsidP="0045399D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9392" w14:textId="12598614" w:rsidR="0045399D" w:rsidRPr="007F6504" w:rsidRDefault="0045399D" w:rsidP="0045399D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Ф.И.О. участника конкурса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0329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840445" w:rsidRPr="007F6504" w14:paraId="45C32CE6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E1BE" w14:textId="7F9BB3D1" w:rsidR="00BA113F" w:rsidRPr="007F6504" w:rsidRDefault="00BA113F" w:rsidP="0045399D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DA11" w14:textId="6EDD489B" w:rsidR="00BA113F" w:rsidRPr="007F6504" w:rsidRDefault="00BA113F" w:rsidP="0045399D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Занимаемая должность участника конкурса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7FCF" w14:textId="77777777" w:rsidR="00BA113F" w:rsidRPr="007F6504" w:rsidRDefault="00BA113F" w:rsidP="0045399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840445" w:rsidRPr="007F6504" w14:paraId="1F0AAC16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A256" w14:textId="461A56A0" w:rsidR="00BA113F" w:rsidRPr="007F6504" w:rsidRDefault="00BA113F" w:rsidP="0045399D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BA39" w14:textId="4E1DDEC5" w:rsidR="00BA113F" w:rsidRPr="007F6504" w:rsidRDefault="00BA113F" w:rsidP="0045399D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Рабочий телефон участника конкурса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F5A5" w14:textId="77777777" w:rsidR="00BA113F" w:rsidRPr="007F6504" w:rsidRDefault="00BA113F" w:rsidP="0045399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840445" w:rsidRPr="007F6504" w14:paraId="3F905624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A702" w14:textId="1A5F3857" w:rsidR="0045399D" w:rsidRPr="007F6504" w:rsidRDefault="00BA113F" w:rsidP="0045399D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B7CB" w14:textId="2F8B6229" w:rsidR="0045399D" w:rsidRPr="007F6504" w:rsidRDefault="00BA113F" w:rsidP="0045399D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Мобильный телефон участника конкурса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D5AF" w14:textId="2B670CA3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840445" w:rsidRPr="007F6504" w14:paraId="30963531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8099" w14:textId="17D1D489" w:rsidR="0045399D" w:rsidRPr="007F6504" w:rsidRDefault="003F5A91" w:rsidP="0045399D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26.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2E65" w14:textId="2B07D4D3" w:rsidR="0045399D" w:rsidRPr="007F6504" w:rsidRDefault="00BA113F" w:rsidP="0045399D">
            <w:pPr>
              <w:pStyle w:val="ConsPlusNormal0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>Электронная почта участника</w:t>
            </w:r>
            <w:r w:rsidR="00D52D21" w:rsidRPr="007F6504">
              <w:rPr>
                <w:sz w:val="28"/>
                <w:szCs w:val="28"/>
              </w:rPr>
              <w:t xml:space="preserve"> конкурса</w:t>
            </w:r>
            <w:r w:rsidRPr="007F6504">
              <w:rPr>
                <w:sz w:val="28"/>
                <w:szCs w:val="28"/>
              </w:rPr>
              <w:t>, контактного лица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B719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45399D" w:rsidRPr="007F6504" w14:paraId="0C8A2CE9" w14:textId="77777777" w:rsidTr="000A3056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7C6B" w14:textId="2E480465" w:rsidR="0045399D" w:rsidRPr="007F6504" w:rsidRDefault="0045399D" w:rsidP="0045399D">
            <w:pPr>
              <w:pStyle w:val="ConsPlusNormal0"/>
              <w:jc w:val="center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lastRenderedPageBreak/>
              <w:t>2</w:t>
            </w:r>
            <w:r w:rsidR="003F5A91" w:rsidRPr="007F6504">
              <w:rPr>
                <w:sz w:val="28"/>
                <w:szCs w:val="28"/>
              </w:rPr>
              <w:t>7</w:t>
            </w:r>
            <w:r w:rsidRPr="007F6504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CBB7" w14:textId="77777777" w:rsidR="0045399D" w:rsidRPr="007F6504" w:rsidRDefault="0045399D" w:rsidP="0045399D">
            <w:pPr>
              <w:pStyle w:val="ConsPlusNormal0"/>
              <w:rPr>
                <w:sz w:val="28"/>
                <w:szCs w:val="28"/>
                <w:vertAlign w:val="superscript"/>
              </w:rPr>
            </w:pPr>
            <w:r w:rsidRPr="007F6504">
              <w:rPr>
                <w:sz w:val="28"/>
                <w:szCs w:val="28"/>
              </w:rPr>
              <w:t>Рабочая группа/авторы проекта/наставник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2A30" w14:textId="77777777" w:rsidR="0045399D" w:rsidRPr="007F6504" w:rsidRDefault="0045399D" w:rsidP="0045399D">
            <w:pPr>
              <w:pStyle w:val="ConsPlusNormal0"/>
              <w:jc w:val="both"/>
              <w:rPr>
                <w:sz w:val="28"/>
                <w:szCs w:val="28"/>
              </w:rPr>
            </w:pPr>
            <w:r w:rsidRPr="007F6504">
              <w:rPr>
                <w:sz w:val="28"/>
                <w:szCs w:val="28"/>
              </w:rPr>
              <w:t xml:space="preserve">Указывается информация </w:t>
            </w:r>
            <w:r w:rsidRPr="007F6504">
              <w:rPr>
                <w:sz w:val="28"/>
                <w:szCs w:val="28"/>
              </w:rPr>
              <w:br/>
              <w:t xml:space="preserve">о прилагаемых фото членов рабочей группы, авторов, наставника </w:t>
            </w:r>
            <w:r w:rsidRPr="007F6504">
              <w:rPr>
                <w:sz w:val="28"/>
                <w:szCs w:val="28"/>
              </w:rPr>
              <w:br/>
              <w:t xml:space="preserve">для возможной публикации </w:t>
            </w:r>
            <w:r w:rsidRPr="007F6504">
              <w:rPr>
                <w:sz w:val="28"/>
                <w:szCs w:val="28"/>
              </w:rPr>
              <w:br/>
              <w:t>(портретные фото размером не менее 1000 точек/пикселей по короткой стороне; фото прикладываются отдельными файлами)</w:t>
            </w:r>
          </w:p>
        </w:tc>
      </w:tr>
    </w:tbl>
    <w:p w14:paraId="15FDDE65" w14:textId="05F8D253" w:rsidR="006D6972" w:rsidRPr="007F6504" w:rsidRDefault="006D6972" w:rsidP="00BE08D5">
      <w:pPr>
        <w:jc w:val="both"/>
        <w:rPr>
          <w:sz w:val="28"/>
          <w:szCs w:val="28"/>
        </w:rPr>
      </w:pPr>
    </w:p>
    <w:p w14:paraId="512426A1" w14:textId="77777777" w:rsidR="00EF7DDB" w:rsidRPr="007F6504" w:rsidRDefault="00EF7DDB" w:rsidP="00BE08D5">
      <w:pPr>
        <w:jc w:val="both"/>
        <w:rPr>
          <w:sz w:val="28"/>
          <w:szCs w:val="28"/>
        </w:rPr>
      </w:pPr>
    </w:p>
    <w:p w14:paraId="34590D16" w14:textId="77777777" w:rsidR="00EF7DDB" w:rsidRPr="007F6504" w:rsidRDefault="00EF7DDB" w:rsidP="00BE08D5">
      <w:pPr>
        <w:jc w:val="both"/>
        <w:rPr>
          <w:sz w:val="28"/>
          <w:szCs w:val="28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237"/>
        <w:gridCol w:w="314"/>
        <w:gridCol w:w="3254"/>
      </w:tblGrid>
      <w:tr w:rsidR="007F6504" w:rsidRPr="007F6504" w14:paraId="1EB942A6" w14:textId="77777777" w:rsidTr="00BE08D5">
        <w:tc>
          <w:tcPr>
            <w:tcW w:w="2830" w:type="dxa"/>
            <w:tcBorders>
              <w:bottom w:val="single" w:sz="4" w:space="0" w:color="auto"/>
            </w:tcBorders>
          </w:tcPr>
          <w:p w14:paraId="0286C41C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71E105C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14:paraId="27665704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</w:tcPr>
          <w:p w14:paraId="1C250AC3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541AAF05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504" w:rsidRPr="007F6504" w14:paraId="73F6536F" w14:textId="77777777" w:rsidTr="00BE08D5">
        <w:tc>
          <w:tcPr>
            <w:tcW w:w="2830" w:type="dxa"/>
            <w:tcBorders>
              <w:top w:val="single" w:sz="4" w:space="0" w:color="auto"/>
            </w:tcBorders>
          </w:tcPr>
          <w:p w14:paraId="790806F3" w14:textId="77777777" w:rsidR="00BE08D5" w:rsidRPr="007F6504" w:rsidRDefault="00BE08D5" w:rsidP="00BE08D5">
            <w:pPr>
              <w:pStyle w:val="ConsPlusNonformat"/>
              <w:ind w:left="708" w:firstLine="708"/>
              <w:jc w:val="both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>(дата)</w:t>
            </w:r>
          </w:p>
          <w:p w14:paraId="443EA4C9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2447BA0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14:paraId="08478358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</w:tcPr>
          <w:p w14:paraId="3A866EC2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5253CD43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504" w:rsidRPr="007F6504" w14:paraId="3AF3EDA9" w14:textId="77777777" w:rsidTr="00BE08D5">
        <w:tc>
          <w:tcPr>
            <w:tcW w:w="2830" w:type="dxa"/>
            <w:tcBorders>
              <w:bottom w:val="single" w:sz="4" w:space="0" w:color="auto"/>
            </w:tcBorders>
          </w:tcPr>
          <w:p w14:paraId="4BEBD032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09EE635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5AF24323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</w:tcPr>
          <w:p w14:paraId="1B068549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643406C0" w14:textId="77777777" w:rsidR="00BE08D5" w:rsidRPr="007F6504" w:rsidRDefault="00BE08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8D5" w:rsidRPr="007F6504" w14:paraId="6ED11999" w14:textId="77777777" w:rsidTr="00BE08D5">
        <w:tc>
          <w:tcPr>
            <w:tcW w:w="2830" w:type="dxa"/>
            <w:tcBorders>
              <w:top w:val="single" w:sz="4" w:space="0" w:color="auto"/>
            </w:tcBorders>
          </w:tcPr>
          <w:p w14:paraId="3AF1342D" w14:textId="5347C860" w:rsidR="00BE08D5" w:rsidRPr="007F6504" w:rsidRDefault="00BE08D5" w:rsidP="00F662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 xml:space="preserve">(должность </w:t>
            </w:r>
            <w:r w:rsidRPr="007F6504">
              <w:rPr>
                <w:rFonts w:ascii="Times New Roman" w:hAnsi="Times New Roman" w:cs="Times New Roman"/>
              </w:rPr>
              <w:br/>
              <w:t xml:space="preserve">участника </w:t>
            </w:r>
            <w:r w:rsidR="00F6629E" w:rsidRPr="007F6504">
              <w:rPr>
                <w:rFonts w:ascii="Times New Roman" w:hAnsi="Times New Roman" w:cs="Times New Roman"/>
              </w:rPr>
              <w:t>к</w:t>
            </w:r>
            <w:r w:rsidRPr="007F6504">
              <w:rPr>
                <w:rFonts w:ascii="Times New Roman" w:hAnsi="Times New Roman" w:cs="Times New Roman"/>
              </w:rPr>
              <w:t>онкурса)</w:t>
            </w:r>
          </w:p>
        </w:tc>
        <w:tc>
          <w:tcPr>
            <w:tcW w:w="284" w:type="dxa"/>
          </w:tcPr>
          <w:p w14:paraId="526B7CA3" w14:textId="77777777" w:rsidR="00BE08D5" w:rsidRPr="007F6504" w:rsidRDefault="00BE08D5" w:rsidP="00BE08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14:paraId="00994E56" w14:textId="2482E493" w:rsidR="00BE08D5" w:rsidRPr="007F6504" w:rsidRDefault="00BE08D5" w:rsidP="00BE08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4" w:type="dxa"/>
          </w:tcPr>
          <w:p w14:paraId="145EF9E9" w14:textId="77777777" w:rsidR="00BE08D5" w:rsidRPr="007F6504" w:rsidRDefault="00BE08D5" w:rsidP="00BE08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AA609C2" w14:textId="1A31D059" w:rsidR="00BE08D5" w:rsidRPr="007F6504" w:rsidRDefault="00B16569" w:rsidP="00BE08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>(Ф.И.О. участника конкурса)</w:t>
            </w:r>
          </w:p>
        </w:tc>
      </w:tr>
    </w:tbl>
    <w:p w14:paraId="43857D92" w14:textId="77777777" w:rsidR="00BE08D5" w:rsidRPr="007F6504" w:rsidRDefault="00BE08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71A0B6" w14:textId="77777777" w:rsidR="008C4876" w:rsidRPr="007F6504" w:rsidRDefault="008C48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237"/>
        <w:gridCol w:w="314"/>
        <w:gridCol w:w="3254"/>
      </w:tblGrid>
      <w:tr w:rsidR="007F6504" w:rsidRPr="007F6504" w14:paraId="13DECABE" w14:textId="77777777" w:rsidTr="002C5D29">
        <w:tc>
          <w:tcPr>
            <w:tcW w:w="2830" w:type="dxa"/>
            <w:tcBorders>
              <w:bottom w:val="single" w:sz="4" w:space="0" w:color="auto"/>
            </w:tcBorders>
          </w:tcPr>
          <w:p w14:paraId="55EF8CB4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1F5C242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14:paraId="2C2A5B42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</w:tcPr>
          <w:p w14:paraId="6FFBC16D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28385342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504" w:rsidRPr="007F6504" w14:paraId="1C066050" w14:textId="77777777" w:rsidTr="002C5D29">
        <w:tc>
          <w:tcPr>
            <w:tcW w:w="2830" w:type="dxa"/>
            <w:tcBorders>
              <w:top w:val="single" w:sz="4" w:space="0" w:color="auto"/>
            </w:tcBorders>
          </w:tcPr>
          <w:p w14:paraId="6514A49A" w14:textId="77777777" w:rsidR="008C4876" w:rsidRPr="007F6504" w:rsidRDefault="008C4876" w:rsidP="002C5D29">
            <w:pPr>
              <w:pStyle w:val="ConsPlusNonformat"/>
              <w:ind w:left="708" w:firstLine="708"/>
              <w:jc w:val="both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>(дата)</w:t>
            </w:r>
          </w:p>
          <w:p w14:paraId="63FB9005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4D0F51F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14:paraId="1F586FEB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</w:tcPr>
          <w:p w14:paraId="1ECA530E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52E0FAE7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504" w:rsidRPr="007F6504" w14:paraId="13D43493" w14:textId="77777777" w:rsidTr="002C5D29">
        <w:tc>
          <w:tcPr>
            <w:tcW w:w="2830" w:type="dxa"/>
            <w:tcBorders>
              <w:bottom w:val="single" w:sz="4" w:space="0" w:color="auto"/>
            </w:tcBorders>
          </w:tcPr>
          <w:p w14:paraId="3BA9A239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5C13148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0F8C896D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</w:tcPr>
          <w:p w14:paraId="1D80CE3A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71744050" w14:textId="77777777" w:rsidR="008C4876" w:rsidRPr="007F6504" w:rsidRDefault="008C4876" w:rsidP="002C5D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876" w:rsidRPr="007F6504" w14:paraId="14A774E1" w14:textId="77777777" w:rsidTr="002C5D29">
        <w:tc>
          <w:tcPr>
            <w:tcW w:w="2830" w:type="dxa"/>
            <w:tcBorders>
              <w:top w:val="single" w:sz="4" w:space="0" w:color="auto"/>
            </w:tcBorders>
          </w:tcPr>
          <w:p w14:paraId="4EF1BA73" w14:textId="77777777" w:rsidR="008C4876" w:rsidRPr="007F6504" w:rsidRDefault="008C4876" w:rsidP="002C5D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 xml:space="preserve">(должность </w:t>
            </w:r>
            <w:r w:rsidRPr="007F6504">
              <w:rPr>
                <w:rFonts w:ascii="Times New Roman" w:hAnsi="Times New Roman" w:cs="Times New Roman"/>
              </w:rPr>
              <w:br/>
              <w:t>участника Конкурса)</w:t>
            </w:r>
          </w:p>
        </w:tc>
        <w:tc>
          <w:tcPr>
            <w:tcW w:w="284" w:type="dxa"/>
          </w:tcPr>
          <w:p w14:paraId="2A8ABFD2" w14:textId="77777777" w:rsidR="008C4876" w:rsidRPr="007F6504" w:rsidRDefault="008C4876" w:rsidP="002C5D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14:paraId="27EDA04D" w14:textId="77777777" w:rsidR="008C4876" w:rsidRPr="007F6504" w:rsidRDefault="008C4876" w:rsidP="002C5D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4" w:type="dxa"/>
          </w:tcPr>
          <w:p w14:paraId="622B689C" w14:textId="77777777" w:rsidR="008C4876" w:rsidRPr="007F6504" w:rsidRDefault="008C4876" w:rsidP="002C5D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3659232E" w14:textId="395888F8" w:rsidR="008C4876" w:rsidRPr="007F6504" w:rsidRDefault="008C4876" w:rsidP="002C5D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F6504">
              <w:rPr>
                <w:rFonts w:ascii="Times New Roman" w:hAnsi="Times New Roman" w:cs="Times New Roman"/>
              </w:rPr>
              <w:t>(Ф.И.О. руководителя, представителя руководителя организации-участника конкурса)</w:t>
            </w:r>
          </w:p>
        </w:tc>
      </w:tr>
    </w:tbl>
    <w:p w14:paraId="434AAF93" w14:textId="3D2B9726" w:rsidR="006D6972" w:rsidRPr="007F6504" w:rsidRDefault="006D6972" w:rsidP="000C12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275D49" w14:textId="613D38A9" w:rsidR="00F6629E" w:rsidRPr="007F6504" w:rsidRDefault="00F6629E" w:rsidP="000C12FD">
      <w:pPr>
        <w:pStyle w:val="ConsPlusNonformat"/>
        <w:jc w:val="both"/>
        <w:rPr>
          <w:rFonts w:eastAsiaTheme="minorHAnsi"/>
          <w:sz w:val="28"/>
          <w:szCs w:val="28"/>
        </w:rPr>
      </w:pPr>
    </w:p>
    <w:p w14:paraId="60D0E4AC" w14:textId="79DCED41" w:rsidR="00F6629E" w:rsidRPr="007F6504" w:rsidRDefault="000A3056" w:rsidP="000A3056">
      <w:pPr>
        <w:jc w:val="center"/>
        <w:rPr>
          <w:rFonts w:eastAsiaTheme="minorHAnsi"/>
        </w:rPr>
      </w:pPr>
      <w:r>
        <w:rPr>
          <w:rFonts w:eastAsiaTheme="minorHAnsi"/>
        </w:rPr>
        <w:t>_______________</w:t>
      </w:r>
    </w:p>
    <w:p w14:paraId="1600277C" w14:textId="315A116C" w:rsidR="00191E65" w:rsidRPr="007F6504" w:rsidRDefault="00F6629E" w:rsidP="007E7BF9">
      <w:pPr>
        <w:tabs>
          <w:tab w:val="center" w:pos="4464"/>
        </w:tabs>
        <w:rPr>
          <w:sz w:val="28"/>
          <w:szCs w:val="28"/>
        </w:rPr>
      </w:pPr>
      <w:r w:rsidRPr="007F6504">
        <w:rPr>
          <w:rFonts w:eastAsiaTheme="minorHAnsi"/>
        </w:rPr>
        <w:tab/>
      </w:r>
    </w:p>
    <w:sectPr w:rsidR="00191E65" w:rsidRPr="007F6504" w:rsidSect="00470F72">
      <w:headerReference w:type="default" r:id="rId10"/>
      <w:pgSz w:w="11906" w:h="16838"/>
      <w:pgMar w:top="1134" w:right="1276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F3536" w14:textId="77777777" w:rsidR="00470F72" w:rsidRDefault="00470F72">
      <w:r>
        <w:separator/>
      </w:r>
    </w:p>
  </w:endnote>
  <w:endnote w:type="continuationSeparator" w:id="0">
    <w:p w14:paraId="3AB13F9C" w14:textId="77777777" w:rsidR="00470F72" w:rsidRDefault="0047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6304C" w14:textId="77777777" w:rsidR="00470F72" w:rsidRDefault="00470F72">
      <w:r>
        <w:separator/>
      </w:r>
    </w:p>
  </w:footnote>
  <w:footnote w:type="continuationSeparator" w:id="0">
    <w:p w14:paraId="1C0BD1B4" w14:textId="77777777" w:rsidR="00470F72" w:rsidRDefault="0047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6291404"/>
      <w:docPartObj>
        <w:docPartGallery w:val="Page Numbers (Top of Page)"/>
        <w:docPartUnique/>
      </w:docPartObj>
    </w:sdtPr>
    <w:sdtContent>
      <w:p w14:paraId="41BCBE74" w14:textId="5890DAD1" w:rsidR="00A20656" w:rsidRPr="00191E65" w:rsidRDefault="00A20656" w:rsidP="00191E65">
        <w:pPr>
          <w:pStyle w:val="a9"/>
          <w:tabs>
            <w:tab w:val="left" w:pos="4270"/>
            <w:tab w:val="center" w:pos="4464"/>
          </w:tabs>
        </w:pPr>
        <w:r w:rsidRPr="00191E65">
          <w:tab/>
        </w:r>
        <w:r w:rsidRPr="00191E65">
          <w:tab/>
        </w:r>
        <w:r w:rsidRPr="00191E65">
          <w:fldChar w:fldCharType="begin"/>
        </w:r>
        <w:r w:rsidRPr="00191E65">
          <w:instrText xml:space="preserve"> PAGE </w:instrText>
        </w:r>
        <w:r w:rsidRPr="00191E65">
          <w:fldChar w:fldCharType="separate"/>
        </w:r>
        <w:r w:rsidR="009F1BAE">
          <w:rPr>
            <w:noProof/>
          </w:rPr>
          <w:t>2</w:t>
        </w:r>
        <w:r w:rsidRPr="00191E6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0EFB"/>
    <w:multiLevelType w:val="hybridMultilevel"/>
    <w:tmpl w:val="BB203828"/>
    <w:lvl w:ilvl="0" w:tplc="3A541C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06C3"/>
    <w:multiLevelType w:val="hybridMultilevel"/>
    <w:tmpl w:val="CEDEBC80"/>
    <w:lvl w:ilvl="0" w:tplc="C8DC3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24EDA"/>
    <w:multiLevelType w:val="hybridMultilevel"/>
    <w:tmpl w:val="7E889C80"/>
    <w:lvl w:ilvl="0" w:tplc="68A859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8012B9"/>
    <w:multiLevelType w:val="multilevel"/>
    <w:tmpl w:val="8586F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7A267AB"/>
    <w:multiLevelType w:val="hybridMultilevel"/>
    <w:tmpl w:val="6EE6D542"/>
    <w:lvl w:ilvl="0" w:tplc="346A2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D31C2C"/>
    <w:multiLevelType w:val="hybridMultilevel"/>
    <w:tmpl w:val="D654D004"/>
    <w:lvl w:ilvl="0" w:tplc="9FB42E4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 w:tplc="B2FC18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F5255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C08A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C3A36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654C13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429E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EAA0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D46B4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C84ADB"/>
    <w:multiLevelType w:val="hybridMultilevel"/>
    <w:tmpl w:val="EABCDE4E"/>
    <w:lvl w:ilvl="0" w:tplc="ED2AEF42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C55F8"/>
    <w:multiLevelType w:val="hybridMultilevel"/>
    <w:tmpl w:val="A7A637C8"/>
    <w:lvl w:ilvl="0" w:tplc="08E21A0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8E6C0A"/>
    <w:multiLevelType w:val="hybridMultilevel"/>
    <w:tmpl w:val="0BCAC238"/>
    <w:lvl w:ilvl="0" w:tplc="90B87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940F7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8B232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0A2E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104A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8A2E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C8C7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C5EC1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4CB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4040493">
    <w:abstractNumId w:val="8"/>
  </w:num>
  <w:num w:numId="2" w16cid:durableId="2101633399">
    <w:abstractNumId w:val="5"/>
  </w:num>
  <w:num w:numId="3" w16cid:durableId="2092920408">
    <w:abstractNumId w:val="4"/>
  </w:num>
  <w:num w:numId="4" w16cid:durableId="1445227723">
    <w:abstractNumId w:val="3"/>
  </w:num>
  <w:num w:numId="5" w16cid:durableId="106632127">
    <w:abstractNumId w:val="1"/>
  </w:num>
  <w:num w:numId="6" w16cid:durableId="540438847">
    <w:abstractNumId w:val="6"/>
  </w:num>
  <w:num w:numId="7" w16cid:durableId="15889397">
    <w:abstractNumId w:val="7"/>
  </w:num>
  <w:num w:numId="8" w16cid:durableId="1343894061">
    <w:abstractNumId w:val="2"/>
  </w:num>
  <w:num w:numId="9" w16cid:durableId="78662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72"/>
    <w:rsid w:val="00001CEA"/>
    <w:rsid w:val="00001F40"/>
    <w:rsid w:val="00011CD9"/>
    <w:rsid w:val="00017B15"/>
    <w:rsid w:val="00033916"/>
    <w:rsid w:val="00037145"/>
    <w:rsid w:val="00041493"/>
    <w:rsid w:val="0004171E"/>
    <w:rsid w:val="0004263B"/>
    <w:rsid w:val="00050AB1"/>
    <w:rsid w:val="000513FB"/>
    <w:rsid w:val="00051A5C"/>
    <w:rsid w:val="00053FDF"/>
    <w:rsid w:val="00054E3C"/>
    <w:rsid w:val="000629AF"/>
    <w:rsid w:val="00065353"/>
    <w:rsid w:val="00065431"/>
    <w:rsid w:val="00066C81"/>
    <w:rsid w:val="00074395"/>
    <w:rsid w:val="00074B38"/>
    <w:rsid w:val="00090E3D"/>
    <w:rsid w:val="00092ECC"/>
    <w:rsid w:val="0009315A"/>
    <w:rsid w:val="000A234A"/>
    <w:rsid w:val="000A3056"/>
    <w:rsid w:val="000A6DEE"/>
    <w:rsid w:val="000A6FB5"/>
    <w:rsid w:val="000B1253"/>
    <w:rsid w:val="000B28B9"/>
    <w:rsid w:val="000B2A69"/>
    <w:rsid w:val="000C12FD"/>
    <w:rsid w:val="000C3B20"/>
    <w:rsid w:val="000D75D5"/>
    <w:rsid w:val="000E2B54"/>
    <w:rsid w:val="000E372C"/>
    <w:rsid w:val="000E3FEF"/>
    <w:rsid w:val="000E42E3"/>
    <w:rsid w:val="000E5097"/>
    <w:rsid w:val="000F1DC0"/>
    <w:rsid w:val="001002D0"/>
    <w:rsid w:val="001015BB"/>
    <w:rsid w:val="001031BE"/>
    <w:rsid w:val="001130F3"/>
    <w:rsid w:val="00124DEF"/>
    <w:rsid w:val="001326B0"/>
    <w:rsid w:val="001421A5"/>
    <w:rsid w:val="00142560"/>
    <w:rsid w:val="0014317C"/>
    <w:rsid w:val="001437BB"/>
    <w:rsid w:val="001446D5"/>
    <w:rsid w:val="00146169"/>
    <w:rsid w:val="00146A88"/>
    <w:rsid w:val="00150312"/>
    <w:rsid w:val="00151CFB"/>
    <w:rsid w:val="00152254"/>
    <w:rsid w:val="00152649"/>
    <w:rsid w:val="00162927"/>
    <w:rsid w:val="00163F57"/>
    <w:rsid w:val="001640F7"/>
    <w:rsid w:val="00165A21"/>
    <w:rsid w:val="001854FD"/>
    <w:rsid w:val="00190355"/>
    <w:rsid w:val="00191E65"/>
    <w:rsid w:val="001A7D1B"/>
    <w:rsid w:val="001B273A"/>
    <w:rsid w:val="001C104A"/>
    <w:rsid w:val="001D3C7F"/>
    <w:rsid w:val="001E2767"/>
    <w:rsid w:val="001E3331"/>
    <w:rsid w:val="001F36A0"/>
    <w:rsid w:val="001F74B0"/>
    <w:rsid w:val="002012EE"/>
    <w:rsid w:val="00201702"/>
    <w:rsid w:val="00205A17"/>
    <w:rsid w:val="002073CD"/>
    <w:rsid w:val="00212F2D"/>
    <w:rsid w:val="00212FD4"/>
    <w:rsid w:val="00215B62"/>
    <w:rsid w:val="00221BDC"/>
    <w:rsid w:val="00224689"/>
    <w:rsid w:val="00224B45"/>
    <w:rsid w:val="00224D2F"/>
    <w:rsid w:val="00226AA4"/>
    <w:rsid w:val="00227D99"/>
    <w:rsid w:val="00231C6A"/>
    <w:rsid w:val="002352CB"/>
    <w:rsid w:val="00237E71"/>
    <w:rsid w:val="00243F14"/>
    <w:rsid w:val="002538A4"/>
    <w:rsid w:val="00262093"/>
    <w:rsid w:val="00262480"/>
    <w:rsid w:val="00266ED9"/>
    <w:rsid w:val="002714FD"/>
    <w:rsid w:val="00274FEA"/>
    <w:rsid w:val="00282DB9"/>
    <w:rsid w:val="00284D5C"/>
    <w:rsid w:val="0029035B"/>
    <w:rsid w:val="00297A89"/>
    <w:rsid w:val="002A06C3"/>
    <w:rsid w:val="002B19E8"/>
    <w:rsid w:val="002B39C7"/>
    <w:rsid w:val="002C3E66"/>
    <w:rsid w:val="002C5D29"/>
    <w:rsid w:val="002D2688"/>
    <w:rsid w:val="002E08A6"/>
    <w:rsid w:val="002E2B3C"/>
    <w:rsid w:val="002E3979"/>
    <w:rsid w:val="002F06D9"/>
    <w:rsid w:val="00302B3B"/>
    <w:rsid w:val="00316C2E"/>
    <w:rsid w:val="00316DA3"/>
    <w:rsid w:val="00320F61"/>
    <w:rsid w:val="0032400B"/>
    <w:rsid w:val="00326903"/>
    <w:rsid w:val="003273FC"/>
    <w:rsid w:val="00330342"/>
    <w:rsid w:val="00333387"/>
    <w:rsid w:val="0033430E"/>
    <w:rsid w:val="003348E9"/>
    <w:rsid w:val="00337E37"/>
    <w:rsid w:val="0034498C"/>
    <w:rsid w:val="00347B38"/>
    <w:rsid w:val="003607E9"/>
    <w:rsid w:val="0036205E"/>
    <w:rsid w:val="00362260"/>
    <w:rsid w:val="00364240"/>
    <w:rsid w:val="003647BF"/>
    <w:rsid w:val="00370FC4"/>
    <w:rsid w:val="003739F2"/>
    <w:rsid w:val="00380D7C"/>
    <w:rsid w:val="00382F20"/>
    <w:rsid w:val="00384A9A"/>
    <w:rsid w:val="00386410"/>
    <w:rsid w:val="00393237"/>
    <w:rsid w:val="003A6183"/>
    <w:rsid w:val="003A71D1"/>
    <w:rsid w:val="003A7847"/>
    <w:rsid w:val="003B2C3B"/>
    <w:rsid w:val="003B61FA"/>
    <w:rsid w:val="003C3BEF"/>
    <w:rsid w:val="003C3D56"/>
    <w:rsid w:val="003C5A7C"/>
    <w:rsid w:val="003D79A3"/>
    <w:rsid w:val="003E0731"/>
    <w:rsid w:val="003E075B"/>
    <w:rsid w:val="003E4B6F"/>
    <w:rsid w:val="003F0798"/>
    <w:rsid w:val="003F1329"/>
    <w:rsid w:val="003F2EA7"/>
    <w:rsid w:val="003F5A91"/>
    <w:rsid w:val="003F6C7E"/>
    <w:rsid w:val="00406C2E"/>
    <w:rsid w:val="00407575"/>
    <w:rsid w:val="004106C2"/>
    <w:rsid w:val="00410FAD"/>
    <w:rsid w:val="00413C4B"/>
    <w:rsid w:val="00420AE2"/>
    <w:rsid w:val="0043275D"/>
    <w:rsid w:val="0043760A"/>
    <w:rsid w:val="00441C41"/>
    <w:rsid w:val="00446EC1"/>
    <w:rsid w:val="0045399D"/>
    <w:rsid w:val="00453F10"/>
    <w:rsid w:val="00454096"/>
    <w:rsid w:val="00455E68"/>
    <w:rsid w:val="00470DA8"/>
    <w:rsid w:val="00470F72"/>
    <w:rsid w:val="00474DDF"/>
    <w:rsid w:val="00476C38"/>
    <w:rsid w:val="00480CD5"/>
    <w:rsid w:val="00481A42"/>
    <w:rsid w:val="00485B69"/>
    <w:rsid w:val="00492C55"/>
    <w:rsid w:val="00494496"/>
    <w:rsid w:val="004A3014"/>
    <w:rsid w:val="004B2FC8"/>
    <w:rsid w:val="004B466F"/>
    <w:rsid w:val="004C3076"/>
    <w:rsid w:val="004C64F3"/>
    <w:rsid w:val="004C731A"/>
    <w:rsid w:val="004C741F"/>
    <w:rsid w:val="004D237B"/>
    <w:rsid w:val="004E31FC"/>
    <w:rsid w:val="004E523A"/>
    <w:rsid w:val="004F4CB7"/>
    <w:rsid w:val="0050192C"/>
    <w:rsid w:val="00506C52"/>
    <w:rsid w:val="00510557"/>
    <w:rsid w:val="00510BC4"/>
    <w:rsid w:val="00517C2E"/>
    <w:rsid w:val="00530298"/>
    <w:rsid w:val="0053307A"/>
    <w:rsid w:val="00542140"/>
    <w:rsid w:val="00550A73"/>
    <w:rsid w:val="00551BBA"/>
    <w:rsid w:val="005604D0"/>
    <w:rsid w:val="00560D26"/>
    <w:rsid w:val="0056190C"/>
    <w:rsid w:val="005631C6"/>
    <w:rsid w:val="00566F4E"/>
    <w:rsid w:val="005707D2"/>
    <w:rsid w:val="00571374"/>
    <w:rsid w:val="00575BE4"/>
    <w:rsid w:val="00580BE0"/>
    <w:rsid w:val="00585554"/>
    <w:rsid w:val="00586463"/>
    <w:rsid w:val="005930B1"/>
    <w:rsid w:val="00595403"/>
    <w:rsid w:val="00596B2D"/>
    <w:rsid w:val="005B0A0F"/>
    <w:rsid w:val="005B27DC"/>
    <w:rsid w:val="005B3AB3"/>
    <w:rsid w:val="005B7A9E"/>
    <w:rsid w:val="005B7D39"/>
    <w:rsid w:val="005C07FC"/>
    <w:rsid w:val="005C233A"/>
    <w:rsid w:val="005C2EC5"/>
    <w:rsid w:val="005C5A34"/>
    <w:rsid w:val="005C5D7B"/>
    <w:rsid w:val="005C5DA4"/>
    <w:rsid w:val="005E3BBB"/>
    <w:rsid w:val="006006DA"/>
    <w:rsid w:val="00601C08"/>
    <w:rsid w:val="00602CD4"/>
    <w:rsid w:val="00607178"/>
    <w:rsid w:val="00620566"/>
    <w:rsid w:val="00625EC2"/>
    <w:rsid w:val="00634092"/>
    <w:rsid w:val="00635CDE"/>
    <w:rsid w:val="00636424"/>
    <w:rsid w:val="00640D22"/>
    <w:rsid w:val="00640E59"/>
    <w:rsid w:val="00643CE2"/>
    <w:rsid w:val="006504C6"/>
    <w:rsid w:val="006517DC"/>
    <w:rsid w:val="006576AB"/>
    <w:rsid w:val="006717E7"/>
    <w:rsid w:val="00677E7D"/>
    <w:rsid w:val="006815DF"/>
    <w:rsid w:val="00681935"/>
    <w:rsid w:val="00690D8E"/>
    <w:rsid w:val="00693F01"/>
    <w:rsid w:val="00694DE5"/>
    <w:rsid w:val="006956D0"/>
    <w:rsid w:val="006A0A5A"/>
    <w:rsid w:val="006A1BEF"/>
    <w:rsid w:val="006A3680"/>
    <w:rsid w:val="006A4DF4"/>
    <w:rsid w:val="006A5232"/>
    <w:rsid w:val="006A620C"/>
    <w:rsid w:val="006B1B14"/>
    <w:rsid w:val="006B6EB5"/>
    <w:rsid w:val="006C0351"/>
    <w:rsid w:val="006C1F43"/>
    <w:rsid w:val="006C5287"/>
    <w:rsid w:val="006C6A43"/>
    <w:rsid w:val="006C7857"/>
    <w:rsid w:val="006D23F4"/>
    <w:rsid w:val="006D3FCE"/>
    <w:rsid w:val="006D5AF1"/>
    <w:rsid w:val="006D6385"/>
    <w:rsid w:val="006D6972"/>
    <w:rsid w:val="006E0CE0"/>
    <w:rsid w:val="006E1BA6"/>
    <w:rsid w:val="006E24DC"/>
    <w:rsid w:val="006E5D55"/>
    <w:rsid w:val="006E6F70"/>
    <w:rsid w:val="00703576"/>
    <w:rsid w:val="00706C12"/>
    <w:rsid w:val="00707EF1"/>
    <w:rsid w:val="00710601"/>
    <w:rsid w:val="00710986"/>
    <w:rsid w:val="0071212D"/>
    <w:rsid w:val="0071296E"/>
    <w:rsid w:val="00712CC6"/>
    <w:rsid w:val="00715FCF"/>
    <w:rsid w:val="007222E1"/>
    <w:rsid w:val="00732BA3"/>
    <w:rsid w:val="00732D3C"/>
    <w:rsid w:val="007407DE"/>
    <w:rsid w:val="00742AD8"/>
    <w:rsid w:val="00742FDC"/>
    <w:rsid w:val="00746123"/>
    <w:rsid w:val="00753E01"/>
    <w:rsid w:val="0075429B"/>
    <w:rsid w:val="0075503E"/>
    <w:rsid w:val="00756F44"/>
    <w:rsid w:val="00757BBF"/>
    <w:rsid w:val="00761383"/>
    <w:rsid w:val="007625F9"/>
    <w:rsid w:val="00762B75"/>
    <w:rsid w:val="007669E0"/>
    <w:rsid w:val="00770BEF"/>
    <w:rsid w:val="00776187"/>
    <w:rsid w:val="00785293"/>
    <w:rsid w:val="00787513"/>
    <w:rsid w:val="0079056C"/>
    <w:rsid w:val="00791806"/>
    <w:rsid w:val="00793E2D"/>
    <w:rsid w:val="007B40BF"/>
    <w:rsid w:val="007B6DE0"/>
    <w:rsid w:val="007B7C8E"/>
    <w:rsid w:val="007C0454"/>
    <w:rsid w:val="007C289B"/>
    <w:rsid w:val="007C342F"/>
    <w:rsid w:val="007C54DA"/>
    <w:rsid w:val="007D2677"/>
    <w:rsid w:val="007D3B02"/>
    <w:rsid w:val="007E52A2"/>
    <w:rsid w:val="007E6706"/>
    <w:rsid w:val="007E7BF9"/>
    <w:rsid w:val="007E7FFC"/>
    <w:rsid w:val="007F21BA"/>
    <w:rsid w:val="007F6504"/>
    <w:rsid w:val="007F6607"/>
    <w:rsid w:val="007F73D7"/>
    <w:rsid w:val="00802249"/>
    <w:rsid w:val="0080299E"/>
    <w:rsid w:val="00802D7A"/>
    <w:rsid w:val="00803CC7"/>
    <w:rsid w:val="00810488"/>
    <w:rsid w:val="00824BE0"/>
    <w:rsid w:val="00825EAA"/>
    <w:rsid w:val="00826E88"/>
    <w:rsid w:val="0083244C"/>
    <w:rsid w:val="00833E07"/>
    <w:rsid w:val="008341EF"/>
    <w:rsid w:val="00834D5F"/>
    <w:rsid w:val="00840445"/>
    <w:rsid w:val="00843219"/>
    <w:rsid w:val="00843750"/>
    <w:rsid w:val="0085701C"/>
    <w:rsid w:val="00857103"/>
    <w:rsid w:val="00875045"/>
    <w:rsid w:val="0087607D"/>
    <w:rsid w:val="00876301"/>
    <w:rsid w:val="00876316"/>
    <w:rsid w:val="00880CAB"/>
    <w:rsid w:val="0088389B"/>
    <w:rsid w:val="00885131"/>
    <w:rsid w:val="00886732"/>
    <w:rsid w:val="00890792"/>
    <w:rsid w:val="00891756"/>
    <w:rsid w:val="00892DD5"/>
    <w:rsid w:val="0089431D"/>
    <w:rsid w:val="008A241F"/>
    <w:rsid w:val="008A32DB"/>
    <w:rsid w:val="008A47BE"/>
    <w:rsid w:val="008A6D00"/>
    <w:rsid w:val="008A6F9E"/>
    <w:rsid w:val="008A795F"/>
    <w:rsid w:val="008C1FB3"/>
    <w:rsid w:val="008C3257"/>
    <w:rsid w:val="008C383E"/>
    <w:rsid w:val="008C3F12"/>
    <w:rsid w:val="008C4876"/>
    <w:rsid w:val="008C52FA"/>
    <w:rsid w:val="008D67D4"/>
    <w:rsid w:val="008D6A6A"/>
    <w:rsid w:val="008E4656"/>
    <w:rsid w:val="008F16E9"/>
    <w:rsid w:val="008F344E"/>
    <w:rsid w:val="00900250"/>
    <w:rsid w:val="00911176"/>
    <w:rsid w:val="009112C2"/>
    <w:rsid w:val="00920F43"/>
    <w:rsid w:val="00922140"/>
    <w:rsid w:val="00922347"/>
    <w:rsid w:val="00922773"/>
    <w:rsid w:val="00934317"/>
    <w:rsid w:val="00935FB2"/>
    <w:rsid w:val="00941612"/>
    <w:rsid w:val="00942C09"/>
    <w:rsid w:val="00952BC9"/>
    <w:rsid w:val="009566C1"/>
    <w:rsid w:val="0096310B"/>
    <w:rsid w:val="009649AF"/>
    <w:rsid w:val="00973F51"/>
    <w:rsid w:val="00981B02"/>
    <w:rsid w:val="00984202"/>
    <w:rsid w:val="0098523B"/>
    <w:rsid w:val="009878BE"/>
    <w:rsid w:val="009A2E29"/>
    <w:rsid w:val="009A3146"/>
    <w:rsid w:val="009A5740"/>
    <w:rsid w:val="009A6797"/>
    <w:rsid w:val="009B390C"/>
    <w:rsid w:val="009B3A24"/>
    <w:rsid w:val="009B50D6"/>
    <w:rsid w:val="009C1FBB"/>
    <w:rsid w:val="009C23DC"/>
    <w:rsid w:val="009C2B48"/>
    <w:rsid w:val="009C5109"/>
    <w:rsid w:val="009C5247"/>
    <w:rsid w:val="009C6924"/>
    <w:rsid w:val="009D3DF5"/>
    <w:rsid w:val="009D419E"/>
    <w:rsid w:val="009D5B9B"/>
    <w:rsid w:val="009E447A"/>
    <w:rsid w:val="009F1BAE"/>
    <w:rsid w:val="009F5147"/>
    <w:rsid w:val="00A00B01"/>
    <w:rsid w:val="00A03115"/>
    <w:rsid w:val="00A20656"/>
    <w:rsid w:val="00A23D03"/>
    <w:rsid w:val="00A24C2A"/>
    <w:rsid w:val="00A303EA"/>
    <w:rsid w:val="00A41087"/>
    <w:rsid w:val="00A44BB8"/>
    <w:rsid w:val="00A45789"/>
    <w:rsid w:val="00A47575"/>
    <w:rsid w:val="00A50D94"/>
    <w:rsid w:val="00A5363D"/>
    <w:rsid w:val="00A64F8F"/>
    <w:rsid w:val="00A71F5C"/>
    <w:rsid w:val="00A92291"/>
    <w:rsid w:val="00A93101"/>
    <w:rsid w:val="00A964A5"/>
    <w:rsid w:val="00AA17DD"/>
    <w:rsid w:val="00AA1FA9"/>
    <w:rsid w:val="00AA2A9C"/>
    <w:rsid w:val="00AA30F1"/>
    <w:rsid w:val="00AA3974"/>
    <w:rsid w:val="00AB152D"/>
    <w:rsid w:val="00AB3350"/>
    <w:rsid w:val="00AC2889"/>
    <w:rsid w:val="00AD24A0"/>
    <w:rsid w:val="00AD37B5"/>
    <w:rsid w:val="00AE15A1"/>
    <w:rsid w:val="00AE388A"/>
    <w:rsid w:val="00AF0A28"/>
    <w:rsid w:val="00AF56FF"/>
    <w:rsid w:val="00B00CBF"/>
    <w:rsid w:val="00B12E5B"/>
    <w:rsid w:val="00B15BD6"/>
    <w:rsid w:val="00B1601A"/>
    <w:rsid w:val="00B16569"/>
    <w:rsid w:val="00B217CB"/>
    <w:rsid w:val="00B30BF4"/>
    <w:rsid w:val="00B33050"/>
    <w:rsid w:val="00B35248"/>
    <w:rsid w:val="00B36D60"/>
    <w:rsid w:val="00B36E50"/>
    <w:rsid w:val="00B41CA7"/>
    <w:rsid w:val="00B46A6B"/>
    <w:rsid w:val="00B51142"/>
    <w:rsid w:val="00B5147D"/>
    <w:rsid w:val="00B51F8E"/>
    <w:rsid w:val="00B549A8"/>
    <w:rsid w:val="00B63FC8"/>
    <w:rsid w:val="00B640CA"/>
    <w:rsid w:val="00B72FBA"/>
    <w:rsid w:val="00B80199"/>
    <w:rsid w:val="00B83F46"/>
    <w:rsid w:val="00B861B0"/>
    <w:rsid w:val="00B90A8C"/>
    <w:rsid w:val="00B94A4D"/>
    <w:rsid w:val="00B956A5"/>
    <w:rsid w:val="00BA113F"/>
    <w:rsid w:val="00BB5083"/>
    <w:rsid w:val="00BB58C8"/>
    <w:rsid w:val="00BC06AE"/>
    <w:rsid w:val="00BC0DC8"/>
    <w:rsid w:val="00BC249D"/>
    <w:rsid w:val="00BC6159"/>
    <w:rsid w:val="00BD0ED5"/>
    <w:rsid w:val="00BD21C4"/>
    <w:rsid w:val="00BD450E"/>
    <w:rsid w:val="00BD4CB1"/>
    <w:rsid w:val="00BD5532"/>
    <w:rsid w:val="00BD75EC"/>
    <w:rsid w:val="00BE08D5"/>
    <w:rsid w:val="00BF057B"/>
    <w:rsid w:val="00BF27FA"/>
    <w:rsid w:val="00BF4AF7"/>
    <w:rsid w:val="00C0127E"/>
    <w:rsid w:val="00C0294F"/>
    <w:rsid w:val="00C052E8"/>
    <w:rsid w:val="00C15734"/>
    <w:rsid w:val="00C158BF"/>
    <w:rsid w:val="00C16AD6"/>
    <w:rsid w:val="00C222DA"/>
    <w:rsid w:val="00C26D28"/>
    <w:rsid w:val="00C27009"/>
    <w:rsid w:val="00C3252B"/>
    <w:rsid w:val="00C32558"/>
    <w:rsid w:val="00C3528F"/>
    <w:rsid w:val="00C4670B"/>
    <w:rsid w:val="00C467C3"/>
    <w:rsid w:val="00C51F30"/>
    <w:rsid w:val="00C633F5"/>
    <w:rsid w:val="00C63980"/>
    <w:rsid w:val="00C679E3"/>
    <w:rsid w:val="00C77866"/>
    <w:rsid w:val="00C831E9"/>
    <w:rsid w:val="00C8415C"/>
    <w:rsid w:val="00C920C9"/>
    <w:rsid w:val="00C94B87"/>
    <w:rsid w:val="00CA23B3"/>
    <w:rsid w:val="00CA29AA"/>
    <w:rsid w:val="00CA632C"/>
    <w:rsid w:val="00CB3E5A"/>
    <w:rsid w:val="00CB6513"/>
    <w:rsid w:val="00CC3E18"/>
    <w:rsid w:val="00CC48AE"/>
    <w:rsid w:val="00CD241F"/>
    <w:rsid w:val="00CD305C"/>
    <w:rsid w:val="00CD3EB8"/>
    <w:rsid w:val="00CD6B51"/>
    <w:rsid w:val="00CE326B"/>
    <w:rsid w:val="00CE4424"/>
    <w:rsid w:val="00CE5DA3"/>
    <w:rsid w:val="00CE601B"/>
    <w:rsid w:val="00D249D6"/>
    <w:rsid w:val="00D27490"/>
    <w:rsid w:val="00D36EB8"/>
    <w:rsid w:val="00D447AC"/>
    <w:rsid w:val="00D46E05"/>
    <w:rsid w:val="00D4768E"/>
    <w:rsid w:val="00D50407"/>
    <w:rsid w:val="00D52D21"/>
    <w:rsid w:val="00D568ED"/>
    <w:rsid w:val="00D57B97"/>
    <w:rsid w:val="00D64B35"/>
    <w:rsid w:val="00D70D7A"/>
    <w:rsid w:val="00D76D6D"/>
    <w:rsid w:val="00D824A9"/>
    <w:rsid w:val="00D903D1"/>
    <w:rsid w:val="00D90D08"/>
    <w:rsid w:val="00D9430F"/>
    <w:rsid w:val="00D9447B"/>
    <w:rsid w:val="00DA46BC"/>
    <w:rsid w:val="00DB339C"/>
    <w:rsid w:val="00DC217A"/>
    <w:rsid w:val="00DC5730"/>
    <w:rsid w:val="00DC5F32"/>
    <w:rsid w:val="00DC7B2A"/>
    <w:rsid w:val="00DD3486"/>
    <w:rsid w:val="00DD5513"/>
    <w:rsid w:val="00DD6A0F"/>
    <w:rsid w:val="00DE07C0"/>
    <w:rsid w:val="00DE1CF7"/>
    <w:rsid w:val="00DF0820"/>
    <w:rsid w:val="00DF228F"/>
    <w:rsid w:val="00DF76E4"/>
    <w:rsid w:val="00E033B5"/>
    <w:rsid w:val="00E05D0D"/>
    <w:rsid w:val="00E061C0"/>
    <w:rsid w:val="00E061D9"/>
    <w:rsid w:val="00E075EE"/>
    <w:rsid w:val="00E158EA"/>
    <w:rsid w:val="00E169C5"/>
    <w:rsid w:val="00E20824"/>
    <w:rsid w:val="00E21656"/>
    <w:rsid w:val="00E30C03"/>
    <w:rsid w:val="00E4198E"/>
    <w:rsid w:val="00E43269"/>
    <w:rsid w:val="00E43E97"/>
    <w:rsid w:val="00E5249E"/>
    <w:rsid w:val="00E576F3"/>
    <w:rsid w:val="00E63AC0"/>
    <w:rsid w:val="00E6503E"/>
    <w:rsid w:val="00E652A3"/>
    <w:rsid w:val="00E653B3"/>
    <w:rsid w:val="00E66C82"/>
    <w:rsid w:val="00E70421"/>
    <w:rsid w:val="00E733FD"/>
    <w:rsid w:val="00E74FA1"/>
    <w:rsid w:val="00E81880"/>
    <w:rsid w:val="00E84548"/>
    <w:rsid w:val="00E93ECB"/>
    <w:rsid w:val="00EA1ACF"/>
    <w:rsid w:val="00EB19ED"/>
    <w:rsid w:val="00EB48B6"/>
    <w:rsid w:val="00EB4F14"/>
    <w:rsid w:val="00EB6DDC"/>
    <w:rsid w:val="00EB7E30"/>
    <w:rsid w:val="00EC0562"/>
    <w:rsid w:val="00EC7A1C"/>
    <w:rsid w:val="00ED169F"/>
    <w:rsid w:val="00EE151D"/>
    <w:rsid w:val="00EE2B81"/>
    <w:rsid w:val="00EE39FD"/>
    <w:rsid w:val="00EE6A90"/>
    <w:rsid w:val="00EF2B67"/>
    <w:rsid w:val="00EF7DDB"/>
    <w:rsid w:val="00F02002"/>
    <w:rsid w:val="00F026BA"/>
    <w:rsid w:val="00F04873"/>
    <w:rsid w:val="00F22B0C"/>
    <w:rsid w:val="00F370C4"/>
    <w:rsid w:val="00F41282"/>
    <w:rsid w:val="00F44969"/>
    <w:rsid w:val="00F44B70"/>
    <w:rsid w:val="00F52E47"/>
    <w:rsid w:val="00F567B7"/>
    <w:rsid w:val="00F57171"/>
    <w:rsid w:val="00F62DED"/>
    <w:rsid w:val="00F6629E"/>
    <w:rsid w:val="00F67BBC"/>
    <w:rsid w:val="00F734F4"/>
    <w:rsid w:val="00F7692C"/>
    <w:rsid w:val="00F7728C"/>
    <w:rsid w:val="00F83E44"/>
    <w:rsid w:val="00F84449"/>
    <w:rsid w:val="00F855B7"/>
    <w:rsid w:val="00F87625"/>
    <w:rsid w:val="00F940ED"/>
    <w:rsid w:val="00F979BA"/>
    <w:rsid w:val="00FA6E69"/>
    <w:rsid w:val="00FA72A2"/>
    <w:rsid w:val="00FB1754"/>
    <w:rsid w:val="00FB2F76"/>
    <w:rsid w:val="00FB7521"/>
    <w:rsid w:val="00FC19B1"/>
    <w:rsid w:val="00FC1ACC"/>
    <w:rsid w:val="00FC1F99"/>
    <w:rsid w:val="00FC7AC5"/>
    <w:rsid w:val="00FD3D8E"/>
    <w:rsid w:val="00FE3642"/>
    <w:rsid w:val="00FF1CB6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C5DA1"/>
  <w15:docId w15:val="{FA3D09B9-2889-46A7-A5B1-5DA74FFA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rFonts w:ascii="Baltica" w:hAnsi="Baltica"/>
      <w:b/>
      <w:sz w:val="28"/>
      <w:szCs w:val="20"/>
    </w:rPr>
  </w:style>
  <w:style w:type="paragraph" w:styleId="2">
    <w:name w:val="heading 2"/>
    <w:basedOn w:val="a"/>
    <w:next w:val="a"/>
    <w:link w:val="21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5">
    <w:name w:val="Заголовок 1 Знак"/>
    <w:basedOn w:val="a0"/>
    <w:qFormat/>
    <w:rPr>
      <w:rFonts w:ascii="Baltica" w:hAnsi="Baltica"/>
      <w:b/>
      <w:sz w:val="28"/>
      <w:lang w:val="ru-RU" w:eastAsia="ru-RU" w:bidi="ar-SA"/>
    </w:rPr>
  </w:style>
  <w:style w:type="character" w:customStyle="1" w:styleId="25">
    <w:name w:val="Заголовок 2 Знак"/>
    <w:basedOn w:val="a0"/>
    <w:link w:val="26"/>
    <w:semiHidden/>
    <w:qFormat/>
    <w:rPr>
      <w:b/>
      <w:sz w:val="36"/>
      <w:lang w:val="ru-RU" w:eastAsia="ru-RU" w:bidi="ar-SA"/>
    </w:rPr>
  </w:style>
  <w:style w:type="character" w:styleId="HTML">
    <w:name w:val="HTML Variable"/>
    <w:basedOn w:val="a0"/>
    <w:qFormat/>
    <w:rPr>
      <w:rFonts w:ascii="Times New Roman" w:hAnsi="Times New Roman" w:cs="Times New Roman"/>
      <w:i/>
      <w:iCs/>
    </w:rPr>
  </w:style>
  <w:style w:type="character" w:customStyle="1" w:styleId="af4">
    <w:name w:val="Верхний колонтитул Знак"/>
    <w:basedOn w:val="a0"/>
    <w:uiPriority w:val="99"/>
    <w:qFormat/>
    <w:rPr>
      <w:sz w:val="24"/>
      <w:szCs w:val="24"/>
      <w:lang w:val="ru-RU" w:eastAsia="ru-RU" w:bidi="ar-SA"/>
    </w:rPr>
  </w:style>
  <w:style w:type="character" w:customStyle="1" w:styleId="af5">
    <w:name w:val="Нижний колонтитул Знак"/>
    <w:basedOn w:val="a0"/>
    <w:uiPriority w:val="99"/>
    <w:qFormat/>
    <w:rPr>
      <w:sz w:val="24"/>
      <w:szCs w:val="24"/>
      <w:lang w:val="ru-RU" w:eastAsia="ru-RU" w:bidi="ar-SA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6">
    <w:name w:val="Основной текст Знак"/>
    <w:basedOn w:val="a0"/>
    <w:qFormat/>
    <w:rPr>
      <w:sz w:val="28"/>
      <w:szCs w:val="24"/>
    </w:rPr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Основной текст с отступом Знак"/>
    <w:basedOn w:val="a0"/>
    <w:qFormat/>
    <w:rPr>
      <w:sz w:val="24"/>
      <w:szCs w:val="24"/>
    </w:rPr>
  </w:style>
  <w:style w:type="character" w:customStyle="1" w:styleId="16">
    <w:name w:val="Основной текст с отступом Знак1"/>
    <w:basedOn w:val="a0"/>
    <w:qFormat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qFormat/>
    <w:rPr>
      <w:color w:val="106BBE"/>
    </w:rPr>
  </w:style>
  <w:style w:type="character" w:customStyle="1" w:styleId="ConsPlusNormal">
    <w:name w:val="ConsPlusNormal Знак"/>
    <w:qFormat/>
    <w:rPr>
      <w:sz w:val="18"/>
    </w:rPr>
  </w:style>
  <w:style w:type="character" w:styleId="af9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semiHidden/>
    <w:qFormat/>
  </w:style>
  <w:style w:type="character" w:customStyle="1" w:styleId="afb">
    <w:name w:val="Тема примечания Знак"/>
    <w:basedOn w:val="afa"/>
    <w:semiHidden/>
    <w:qFormat/>
    <w:rPr>
      <w:b/>
      <w:bCs/>
    </w:rPr>
  </w:style>
  <w:style w:type="character" w:customStyle="1" w:styleId="33">
    <w:name w:val="Основной текст 3 Знак"/>
    <w:basedOn w:val="a0"/>
    <w:uiPriority w:val="99"/>
    <w:semiHidden/>
    <w:qFormat/>
    <w:rPr>
      <w:rFonts w:ascii="Calibri" w:eastAsia="Calibri" w:hAnsi="Calibri"/>
      <w:sz w:val="16"/>
      <w:szCs w:val="16"/>
      <w:lang w:eastAsia="en-US"/>
    </w:rPr>
  </w:style>
  <w:style w:type="character" w:customStyle="1" w:styleId="26">
    <w:name w:val="Основной текст 2 Знак"/>
    <w:basedOn w:val="a0"/>
    <w:link w:val="25"/>
    <w:semiHidden/>
    <w:qFormat/>
    <w:rPr>
      <w:sz w:val="24"/>
      <w:szCs w:val="24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c">
    <w:name w:val="Body Text"/>
    <w:basedOn w:val="a"/>
    <w:pPr>
      <w:jc w:val="center"/>
    </w:pPr>
    <w:rPr>
      <w:sz w:val="28"/>
    </w:rPr>
  </w:style>
  <w:style w:type="paragraph" w:styleId="afd">
    <w:name w:val="List"/>
    <w:basedOn w:val="afc"/>
    <w:rPr>
      <w:rFonts w:cs="Lohit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f0">
    <w:name w:val="Колонтитул"/>
    <w:basedOn w:val="a"/>
    <w:qFormat/>
  </w:style>
  <w:style w:type="paragraph" w:styleId="a9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qFormat/>
    <w:rPr>
      <w:rFonts w:ascii="Arial" w:hAnsi="Arial" w:cs="Arial"/>
      <w:lang w:eastAsia="en-US"/>
    </w:rPr>
  </w:style>
  <w:style w:type="paragraph" w:customStyle="1" w:styleId="msonormalcxspmiddle">
    <w:name w:val="msonormalcxspmiddle"/>
    <w:basedOn w:val="a"/>
    <w:qFormat/>
    <w:pPr>
      <w:spacing w:beforeAutospacing="1" w:afterAutospacing="1"/>
    </w:pPr>
  </w:style>
  <w:style w:type="paragraph" w:styleId="aff1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08"/>
    </w:pPr>
  </w:style>
  <w:style w:type="paragraph" w:customStyle="1" w:styleId="aff3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">
    <w:name w:val="Style5"/>
    <w:basedOn w:val="a"/>
    <w:qFormat/>
    <w:pPr>
      <w:widowControl w:val="0"/>
    </w:pPr>
  </w:style>
  <w:style w:type="paragraph" w:styleId="aff4">
    <w:name w:val="Body Text Indent"/>
    <w:basedOn w:val="a"/>
    <w:pPr>
      <w:spacing w:after="120"/>
      <w:ind w:left="283"/>
    </w:pPr>
  </w:style>
  <w:style w:type="paragraph" w:customStyle="1" w:styleId="aff5">
    <w:name w:val="Комментарий"/>
    <w:basedOn w:val="a"/>
    <w:next w:val="a"/>
    <w:uiPriority w:val="99"/>
    <w:qFormat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ConsPlusNormal0">
    <w:name w:val="ConsPlusNormal"/>
    <w:qFormat/>
    <w:pPr>
      <w:widowControl w:val="0"/>
    </w:pPr>
    <w:rPr>
      <w:sz w:val="18"/>
    </w:r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formattext">
    <w:name w:val="formattext"/>
    <w:basedOn w:val="a"/>
    <w:qFormat/>
    <w:pPr>
      <w:spacing w:beforeAutospacing="1" w:afterAutospacing="1"/>
    </w:pPr>
  </w:style>
  <w:style w:type="paragraph" w:customStyle="1" w:styleId="aff6">
    <w:name w:val="Прижатый влево"/>
    <w:basedOn w:val="a"/>
    <w:next w:val="a"/>
    <w:uiPriority w:val="99"/>
    <w:qFormat/>
    <w:rPr>
      <w:rFonts w:ascii="Arial" w:eastAsia="Calibri" w:hAnsi="Arial" w:cs="Arial"/>
    </w:rPr>
  </w:style>
  <w:style w:type="paragraph" w:styleId="af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f8">
    <w:name w:val="annotation text"/>
    <w:basedOn w:val="a"/>
    <w:semiHidden/>
    <w:unhideWhenUsed/>
    <w:qFormat/>
    <w:rPr>
      <w:sz w:val="20"/>
      <w:szCs w:val="20"/>
    </w:rPr>
  </w:style>
  <w:style w:type="paragraph" w:styleId="aff9">
    <w:name w:val="annotation subject"/>
    <w:basedOn w:val="aff8"/>
    <w:next w:val="aff8"/>
    <w:semiHidden/>
    <w:unhideWhenUsed/>
    <w:qFormat/>
    <w:rPr>
      <w:b/>
      <w:bCs/>
    </w:rPr>
  </w:style>
  <w:style w:type="paragraph" w:styleId="34">
    <w:name w:val="Body Text 3"/>
    <w:basedOn w:val="a"/>
    <w:uiPriority w:val="99"/>
    <w:semiHidden/>
    <w:unhideWhenUsed/>
    <w:qFormat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ffa">
    <w:name w:val="Revision"/>
    <w:uiPriority w:val="99"/>
    <w:semiHidden/>
    <w:qFormat/>
    <w:rPr>
      <w:sz w:val="24"/>
      <w:szCs w:val="24"/>
    </w:rPr>
  </w:style>
  <w:style w:type="paragraph" w:styleId="27">
    <w:name w:val="Body Text 2"/>
    <w:basedOn w:val="a"/>
    <w:semiHidden/>
    <w:unhideWhenUsed/>
    <w:qFormat/>
    <w:pPr>
      <w:spacing w:after="120" w:line="480" w:lineRule="auto"/>
    </w:pPr>
  </w:style>
  <w:style w:type="table" w:styleId="af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001CEA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3A618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A6183"/>
    <w:pPr>
      <w:shd w:val="clear" w:color="auto" w:fill="FFFFFF"/>
      <w:spacing w:after="120" w:line="451" w:lineRule="exact"/>
      <w:jc w:val="center"/>
    </w:pPr>
    <w:rPr>
      <w:sz w:val="28"/>
      <w:szCs w:val="28"/>
    </w:rPr>
  </w:style>
  <w:style w:type="character" w:customStyle="1" w:styleId="Heading1">
    <w:name w:val="Heading #1_"/>
    <w:link w:val="Heading10"/>
    <w:rsid w:val="003A6183"/>
    <w:rPr>
      <w:spacing w:val="50"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rsid w:val="003A6183"/>
    <w:pPr>
      <w:shd w:val="clear" w:color="auto" w:fill="FFFFFF"/>
      <w:spacing w:before="120" w:after="660" w:line="0" w:lineRule="atLeast"/>
      <w:jc w:val="center"/>
      <w:outlineLvl w:val="0"/>
    </w:pPr>
    <w:rPr>
      <w:spacing w:val="50"/>
      <w:sz w:val="36"/>
      <w:szCs w:val="36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011CD9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4C3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83893EEC-AAEB-4D96-8C6C-7B543D057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960A6-1733-4DF1-9654-3C7EEBF2D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Е.А.</dc:creator>
  <dc:description/>
  <cp:lastModifiedBy>Медведева Виктория Александровна</cp:lastModifiedBy>
  <cp:revision>4</cp:revision>
  <cp:lastPrinted>2024-03-20T03:05:00Z</cp:lastPrinted>
  <dcterms:created xsi:type="dcterms:W3CDTF">2024-05-08T00:58:00Z</dcterms:created>
  <dcterms:modified xsi:type="dcterms:W3CDTF">2024-05-08T00:59:00Z</dcterms:modified>
  <dc:language>ru-RU</dc:language>
</cp:coreProperties>
</file>