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98" w:rsidRPr="00477058" w:rsidRDefault="005D5F98" w:rsidP="005D5F98">
      <w:pPr>
        <w:spacing w:after="0"/>
        <w:rPr>
          <w:rFonts w:ascii="Times New Roman" w:hAnsi="Times New Roman" w:cs="Times New Roman"/>
          <w:sz w:val="16"/>
          <w:szCs w:val="16"/>
        </w:rPr>
      </w:pPr>
      <w:bookmarkStart w:id="0" w:name="_GoBack"/>
      <w:bookmarkEnd w:id="0"/>
    </w:p>
    <w:p w:rsidR="005D5F98" w:rsidRPr="00477058" w:rsidRDefault="005D5F98" w:rsidP="005D5F98">
      <w:pPr>
        <w:spacing w:after="0"/>
        <w:rPr>
          <w:rFonts w:ascii="Times New Roman" w:hAnsi="Times New Roman" w:cs="Times New Roman"/>
          <w:sz w:val="16"/>
          <w:szCs w:val="16"/>
        </w:rPr>
      </w:pPr>
    </w:p>
    <w:p w:rsidR="005D5F98" w:rsidRPr="00477058" w:rsidRDefault="005D5F98" w:rsidP="005D5F98">
      <w:pPr>
        <w:spacing w:after="0"/>
        <w:rPr>
          <w:rFonts w:ascii="Times New Roman" w:hAnsi="Times New Roman" w:cs="Times New Roman"/>
          <w:sz w:val="16"/>
          <w:szCs w:val="16"/>
        </w:rPr>
      </w:pPr>
    </w:p>
    <w:p w:rsidR="005D5F98" w:rsidRPr="00477058" w:rsidRDefault="005D5F98" w:rsidP="005D5F98">
      <w:pPr>
        <w:spacing w:after="0"/>
        <w:rPr>
          <w:rFonts w:ascii="Times New Roman" w:hAnsi="Times New Roman" w:cs="Times New Roman"/>
          <w:sz w:val="16"/>
          <w:szCs w:val="16"/>
        </w:rPr>
      </w:pP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rPr>
      </w:pP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rPr>
      </w:pPr>
      <w:r w:rsidRPr="00477058">
        <w:rPr>
          <w:rFonts w:ascii="Times New Roman" w:hAnsi="Times New Roman" w:cs="Times New Roman"/>
          <w:b/>
          <w:color w:val="000000"/>
          <w:spacing w:val="3"/>
        </w:rPr>
        <w:t xml:space="preserve">КОМИТЕТ ПО УПРАВЛЕНИЮ МУНИЦИПАЛЬНЫМ ИМУЩЕСТВОМ </w:t>
      </w: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rPr>
      </w:pPr>
      <w:r w:rsidRPr="00477058">
        <w:rPr>
          <w:rFonts w:ascii="Times New Roman" w:hAnsi="Times New Roman" w:cs="Times New Roman"/>
          <w:b/>
          <w:color w:val="000000"/>
          <w:spacing w:val="3"/>
        </w:rPr>
        <w:t>СЕВЕРО-ЭВЕНСКОГО ГОРОДСКОГО ОКРУГА</w:t>
      </w:r>
    </w:p>
    <w:p w:rsidR="00477058" w:rsidRPr="00477058" w:rsidRDefault="00477058" w:rsidP="00477058">
      <w:pPr>
        <w:shd w:val="clear" w:color="auto" w:fill="FFFFFF"/>
        <w:tabs>
          <w:tab w:val="left" w:pos="9355"/>
        </w:tabs>
        <w:ind w:left="180" w:right="-5"/>
        <w:jc w:val="center"/>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left="180" w:right="-5"/>
        <w:jc w:val="center"/>
        <w:rPr>
          <w:rFonts w:ascii="Times New Roman" w:hAnsi="Times New Roman" w:cs="Times New Roman"/>
          <w:color w:val="000000"/>
          <w:spacing w:val="3"/>
          <w:sz w:val="28"/>
          <w:szCs w:val="28"/>
        </w:rPr>
      </w:pPr>
    </w:p>
    <w:tbl>
      <w:tblPr>
        <w:tblW w:w="0" w:type="auto"/>
        <w:tblInd w:w="4928" w:type="dxa"/>
        <w:tblLook w:val="04A0" w:firstRow="1" w:lastRow="0" w:firstColumn="1" w:lastColumn="0" w:noHBand="0" w:noVBand="1"/>
      </w:tblPr>
      <w:tblGrid>
        <w:gridCol w:w="4643"/>
      </w:tblGrid>
      <w:tr w:rsidR="00477058" w:rsidRPr="00477058" w:rsidTr="006F098D">
        <w:tc>
          <w:tcPr>
            <w:tcW w:w="4643" w:type="dxa"/>
          </w:tcPr>
          <w:p w:rsidR="00477058" w:rsidRPr="00477058" w:rsidRDefault="00477058" w:rsidP="006F098D">
            <w:pPr>
              <w:tabs>
                <w:tab w:val="left" w:pos="9355"/>
              </w:tabs>
              <w:ind w:right="-5"/>
              <w:jc w:val="center"/>
              <w:rPr>
                <w:rFonts w:ascii="Times New Roman" w:hAnsi="Times New Roman" w:cs="Times New Roman"/>
                <w:color w:val="000000"/>
                <w:spacing w:val="3"/>
                <w:sz w:val="26"/>
                <w:szCs w:val="26"/>
              </w:rPr>
            </w:pPr>
            <w:r w:rsidRPr="00477058">
              <w:rPr>
                <w:rFonts w:ascii="Times New Roman" w:hAnsi="Times New Roman" w:cs="Times New Roman"/>
                <w:color w:val="000000"/>
                <w:spacing w:val="3"/>
                <w:sz w:val="26"/>
                <w:szCs w:val="26"/>
              </w:rPr>
              <w:t>УТВЕРЖДАЮ</w:t>
            </w:r>
          </w:p>
          <w:p w:rsidR="00477058" w:rsidRPr="00477058" w:rsidRDefault="00477058" w:rsidP="006F098D">
            <w:pPr>
              <w:tabs>
                <w:tab w:val="left" w:pos="9355"/>
              </w:tabs>
              <w:ind w:right="-5"/>
              <w:jc w:val="center"/>
              <w:rPr>
                <w:rFonts w:ascii="Times New Roman" w:hAnsi="Times New Roman" w:cs="Times New Roman"/>
                <w:color w:val="000000"/>
                <w:spacing w:val="3"/>
                <w:sz w:val="26"/>
                <w:szCs w:val="26"/>
              </w:rPr>
            </w:pPr>
            <w:r w:rsidRPr="00477058">
              <w:rPr>
                <w:rFonts w:ascii="Times New Roman" w:hAnsi="Times New Roman" w:cs="Times New Roman"/>
                <w:color w:val="000000"/>
                <w:spacing w:val="3"/>
                <w:sz w:val="26"/>
                <w:szCs w:val="26"/>
              </w:rPr>
              <w:t>Руководитель комитета по управлению муниципальным имуществом Северо-Эвенского городского округа</w:t>
            </w:r>
          </w:p>
          <w:p w:rsidR="00477058" w:rsidRPr="00477058" w:rsidRDefault="00477058" w:rsidP="006F098D">
            <w:pPr>
              <w:tabs>
                <w:tab w:val="left" w:pos="9355"/>
              </w:tabs>
              <w:ind w:right="-5"/>
              <w:jc w:val="center"/>
              <w:rPr>
                <w:rFonts w:ascii="Times New Roman" w:hAnsi="Times New Roman" w:cs="Times New Roman"/>
                <w:color w:val="000000"/>
                <w:spacing w:val="3"/>
                <w:sz w:val="26"/>
                <w:szCs w:val="26"/>
              </w:rPr>
            </w:pPr>
            <w:r w:rsidRPr="00477058">
              <w:rPr>
                <w:rFonts w:ascii="Times New Roman" w:hAnsi="Times New Roman" w:cs="Times New Roman"/>
                <w:color w:val="000000"/>
                <w:spacing w:val="3"/>
                <w:sz w:val="26"/>
                <w:szCs w:val="26"/>
              </w:rPr>
              <w:t>______________ Л.В. Карпенко</w:t>
            </w:r>
          </w:p>
          <w:p w:rsidR="00477058" w:rsidRPr="00477058" w:rsidRDefault="00477058" w:rsidP="006F098D">
            <w:pPr>
              <w:tabs>
                <w:tab w:val="left" w:pos="9355"/>
              </w:tabs>
              <w:ind w:right="-5"/>
              <w:jc w:val="center"/>
              <w:rPr>
                <w:rFonts w:ascii="Times New Roman" w:hAnsi="Times New Roman" w:cs="Times New Roman"/>
                <w:color w:val="000000"/>
                <w:spacing w:val="3"/>
                <w:sz w:val="28"/>
                <w:szCs w:val="28"/>
              </w:rPr>
            </w:pPr>
            <w:r w:rsidRPr="00477058">
              <w:rPr>
                <w:rFonts w:ascii="Times New Roman" w:hAnsi="Times New Roman" w:cs="Times New Roman"/>
                <w:color w:val="000000"/>
                <w:spacing w:val="3"/>
                <w:sz w:val="26"/>
                <w:szCs w:val="26"/>
              </w:rPr>
              <w:t>«___» __________ 2019 г.</w:t>
            </w:r>
          </w:p>
        </w:tc>
      </w:tr>
    </w:tbl>
    <w:p w:rsidR="00477058" w:rsidRPr="00477058" w:rsidRDefault="00477058" w:rsidP="00477058">
      <w:pPr>
        <w:shd w:val="clear" w:color="auto" w:fill="FFFFFF"/>
        <w:tabs>
          <w:tab w:val="left" w:pos="9355"/>
        </w:tabs>
        <w:ind w:left="180" w:right="-5"/>
        <w:jc w:val="both"/>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sz w:val="28"/>
          <w:szCs w:val="28"/>
        </w:rPr>
      </w:pPr>
    </w:p>
    <w:p w:rsidR="00477058" w:rsidRPr="00477058" w:rsidRDefault="00477058" w:rsidP="00477058">
      <w:pPr>
        <w:shd w:val="clear" w:color="auto" w:fill="FFFFFF"/>
        <w:tabs>
          <w:tab w:val="left" w:pos="9355"/>
        </w:tabs>
        <w:ind w:right="-5"/>
        <w:rPr>
          <w:rFonts w:ascii="Times New Roman" w:hAnsi="Times New Roman" w:cs="Times New Roman"/>
          <w:b/>
          <w:color w:val="000000"/>
          <w:spacing w:val="3"/>
          <w:sz w:val="32"/>
          <w:szCs w:val="32"/>
        </w:rPr>
      </w:pP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sz w:val="32"/>
          <w:szCs w:val="32"/>
        </w:rPr>
      </w:pPr>
      <w:r w:rsidRPr="00477058">
        <w:rPr>
          <w:rFonts w:ascii="Times New Roman" w:hAnsi="Times New Roman" w:cs="Times New Roman"/>
          <w:b/>
          <w:color w:val="000000"/>
          <w:spacing w:val="3"/>
          <w:sz w:val="32"/>
          <w:szCs w:val="32"/>
        </w:rPr>
        <w:t xml:space="preserve">АУКЦИОННАЯ ДОКУМЕНТАЦИЯ № </w:t>
      </w:r>
      <w:r w:rsidRPr="00477058">
        <w:rPr>
          <w:rFonts w:ascii="Times New Roman" w:hAnsi="Times New Roman" w:cs="Times New Roman"/>
          <w:b/>
          <w:color w:val="000000"/>
          <w:spacing w:val="3"/>
          <w:sz w:val="32"/>
          <w:szCs w:val="32"/>
          <w:u w:val="single"/>
        </w:rPr>
        <w:t>АР-06/19</w:t>
      </w: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sz w:val="28"/>
          <w:szCs w:val="28"/>
        </w:rPr>
      </w:pPr>
      <w:r w:rsidRPr="00477058">
        <w:rPr>
          <w:rFonts w:ascii="Times New Roman" w:hAnsi="Times New Roman" w:cs="Times New Roman"/>
          <w:b/>
          <w:color w:val="000000"/>
          <w:spacing w:val="3"/>
          <w:sz w:val="28"/>
          <w:szCs w:val="28"/>
        </w:rPr>
        <w:t>ДЛЯ УЧАСТИЯ В АУКЦИОНЕ:</w:t>
      </w: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sz w:val="28"/>
          <w:szCs w:val="28"/>
        </w:rPr>
      </w:pPr>
    </w:p>
    <w:p w:rsidR="00477058" w:rsidRPr="00477058" w:rsidRDefault="00477058" w:rsidP="00477058">
      <w:pPr>
        <w:shd w:val="clear" w:color="auto" w:fill="FFFFFF"/>
        <w:tabs>
          <w:tab w:val="left" w:pos="9355"/>
        </w:tabs>
        <w:ind w:left="180" w:right="-5"/>
        <w:jc w:val="center"/>
        <w:rPr>
          <w:rFonts w:ascii="Times New Roman" w:hAnsi="Times New Roman" w:cs="Times New Roman"/>
          <w:b/>
          <w:color w:val="000000"/>
          <w:spacing w:val="3"/>
          <w:sz w:val="24"/>
          <w:szCs w:val="24"/>
        </w:rPr>
      </w:pPr>
      <w:r w:rsidRPr="00477058">
        <w:rPr>
          <w:rFonts w:ascii="Times New Roman" w:hAnsi="Times New Roman" w:cs="Times New Roman"/>
          <w:b/>
          <w:color w:val="000000"/>
          <w:spacing w:val="3"/>
          <w:sz w:val="24"/>
          <w:szCs w:val="24"/>
        </w:rPr>
        <w:t>НА ПРАВО ЗАКЛЮЧИТЬ ДОГОВОР АРЕНДЫ МУНИЦИПАЛЬНОГО ИМУЩЕСТВА СЕВЕРО-ЭВЕНСКОГО ГОРОДСКОГО ОКРУГА (1 ЛОТ) (ежемесячный платеж)</w:t>
      </w:r>
    </w:p>
    <w:p w:rsidR="00477058" w:rsidRPr="00477058" w:rsidRDefault="00477058" w:rsidP="00477058">
      <w:pPr>
        <w:shd w:val="clear" w:color="auto" w:fill="FFFFFF"/>
        <w:tabs>
          <w:tab w:val="left" w:pos="9355"/>
        </w:tabs>
        <w:ind w:left="180" w:right="-5"/>
        <w:jc w:val="both"/>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left="180" w:right="-5"/>
        <w:jc w:val="both"/>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left="180" w:right="-5"/>
        <w:jc w:val="both"/>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left="180" w:right="-5"/>
        <w:jc w:val="both"/>
        <w:rPr>
          <w:rFonts w:ascii="Times New Roman" w:hAnsi="Times New Roman" w:cs="Times New Roman"/>
          <w:color w:val="000000"/>
          <w:spacing w:val="3"/>
          <w:sz w:val="28"/>
          <w:szCs w:val="28"/>
        </w:rPr>
      </w:pPr>
    </w:p>
    <w:p w:rsidR="00477058" w:rsidRDefault="00477058" w:rsidP="00477058">
      <w:pPr>
        <w:shd w:val="clear" w:color="auto" w:fill="FFFFFF"/>
        <w:tabs>
          <w:tab w:val="left" w:pos="9355"/>
        </w:tabs>
        <w:ind w:right="284"/>
        <w:rPr>
          <w:rFonts w:ascii="Times New Roman" w:hAnsi="Times New Roman" w:cs="Times New Roman"/>
          <w:color w:val="000000"/>
          <w:spacing w:val="3"/>
          <w:sz w:val="28"/>
          <w:szCs w:val="28"/>
        </w:rPr>
      </w:pPr>
    </w:p>
    <w:p w:rsidR="00477058" w:rsidRPr="00477058" w:rsidRDefault="00477058" w:rsidP="00477058">
      <w:pPr>
        <w:shd w:val="clear" w:color="auto" w:fill="FFFFFF"/>
        <w:tabs>
          <w:tab w:val="left" w:pos="9355"/>
        </w:tabs>
        <w:ind w:right="284"/>
        <w:rPr>
          <w:rFonts w:ascii="Times New Roman" w:hAnsi="Times New Roman" w:cs="Times New Roman"/>
          <w:b/>
          <w:color w:val="000000"/>
          <w:spacing w:val="3"/>
          <w:sz w:val="24"/>
          <w:szCs w:val="24"/>
        </w:rPr>
      </w:pPr>
      <w:r w:rsidRPr="00477058">
        <w:rPr>
          <w:rFonts w:ascii="Times New Roman" w:hAnsi="Times New Roman" w:cs="Times New Roman"/>
          <w:b/>
          <w:color w:val="000000"/>
          <w:spacing w:val="3"/>
          <w:sz w:val="24"/>
          <w:szCs w:val="24"/>
        </w:rPr>
        <w:t xml:space="preserve"> </w:t>
      </w:r>
    </w:p>
    <w:p w:rsidR="00477058" w:rsidRPr="00477058" w:rsidRDefault="00477058" w:rsidP="00477058">
      <w:pPr>
        <w:shd w:val="clear" w:color="auto" w:fill="FFFFFF"/>
        <w:tabs>
          <w:tab w:val="left" w:pos="9355"/>
        </w:tabs>
        <w:ind w:left="180" w:right="284"/>
        <w:jc w:val="center"/>
        <w:rPr>
          <w:rFonts w:ascii="Times New Roman" w:hAnsi="Times New Roman" w:cs="Times New Roman"/>
          <w:b/>
          <w:color w:val="000000"/>
          <w:spacing w:val="3"/>
          <w:sz w:val="24"/>
          <w:szCs w:val="24"/>
        </w:rPr>
      </w:pPr>
      <w:r w:rsidRPr="00477058">
        <w:rPr>
          <w:rFonts w:ascii="Times New Roman" w:hAnsi="Times New Roman" w:cs="Times New Roman"/>
          <w:b/>
          <w:color w:val="000000"/>
          <w:spacing w:val="3"/>
          <w:sz w:val="24"/>
          <w:szCs w:val="24"/>
        </w:rPr>
        <w:lastRenderedPageBreak/>
        <w:t>Эвенск – 2019</w:t>
      </w:r>
    </w:p>
    <w:p w:rsidR="00477058" w:rsidRPr="00477058" w:rsidRDefault="00477058" w:rsidP="00477058">
      <w:pPr>
        <w:shd w:val="clear" w:color="auto" w:fill="FFFFFF"/>
        <w:tabs>
          <w:tab w:val="left" w:pos="9355"/>
        </w:tabs>
        <w:ind w:left="180" w:right="284"/>
        <w:jc w:val="center"/>
        <w:rPr>
          <w:rFonts w:ascii="Times New Roman" w:hAnsi="Times New Roman" w:cs="Times New Roman"/>
          <w:b/>
          <w:color w:val="000000"/>
          <w:spacing w:val="3"/>
          <w:sz w:val="24"/>
          <w:szCs w:val="24"/>
        </w:rPr>
      </w:pPr>
      <w:r w:rsidRPr="00477058">
        <w:rPr>
          <w:rFonts w:ascii="Times New Roman" w:hAnsi="Times New Roman" w:cs="Times New Roman"/>
          <w:b/>
          <w:sz w:val="28"/>
          <w:szCs w:val="28"/>
        </w:rPr>
        <w:br/>
        <w:t>ОГЛАВЛЕНИЕ</w:t>
      </w:r>
    </w:p>
    <w:p w:rsidR="00477058" w:rsidRPr="00477058" w:rsidRDefault="00477058" w:rsidP="00477058">
      <w:pPr>
        <w:shd w:val="clear" w:color="auto" w:fill="FFFFFF"/>
        <w:tabs>
          <w:tab w:val="left" w:pos="9355"/>
        </w:tabs>
        <w:ind w:right="284"/>
        <w:jc w:val="center"/>
        <w:rPr>
          <w:rFonts w:ascii="Times New Roman" w:hAnsi="Times New Roman" w:cs="Times New Roman"/>
          <w:b/>
          <w:sz w:val="28"/>
          <w:szCs w:val="28"/>
        </w:rPr>
      </w:pPr>
    </w:p>
    <w:p w:rsidR="00477058" w:rsidRPr="00477058" w:rsidRDefault="00477058" w:rsidP="00477058">
      <w:pPr>
        <w:shd w:val="clear" w:color="auto" w:fill="FFFFFF"/>
        <w:tabs>
          <w:tab w:val="left" w:pos="9355"/>
        </w:tabs>
        <w:ind w:left="180" w:right="284"/>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1. Извещение о проведении открытого аукциона……………………….…..3-4</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2. Приглашение принять участие в аукционе………………………………..4-5</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3. Инструкция Участникам аукциона……………..…………………….…..6-13</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4. Информация об объектах и техническом состоянии……………………...13</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4.1. Информация об объекте и техническом состоянии (Лот № 1)………………....13</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5. График осмотра имущества…………………………………………………14</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6. Формы документов:………………………………………………….…..14-19</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6.1. Форма 1. Анкета заявителя…………………………………………………….….14</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6.2. Форма 2. Аукционная заявка……………………………………………………...15</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6.3. Форма 3. Запрос на разъяснение содержания аукционной документации……16</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6.4. Форма 4. Запрос о предоставлен</w:t>
      </w:r>
      <w:proofErr w:type="gramStart"/>
      <w:r w:rsidRPr="00477058">
        <w:rPr>
          <w:rFonts w:ascii="Times New Roman" w:hAnsi="Times New Roman" w:cs="Times New Roman"/>
          <w:color w:val="000000"/>
          <w:spacing w:val="3"/>
          <w:sz w:val="24"/>
          <w:szCs w:val="24"/>
        </w:rPr>
        <w:t>ии ау</w:t>
      </w:r>
      <w:proofErr w:type="gramEnd"/>
      <w:r w:rsidRPr="00477058">
        <w:rPr>
          <w:rFonts w:ascii="Times New Roman" w:hAnsi="Times New Roman" w:cs="Times New Roman"/>
          <w:color w:val="000000"/>
          <w:spacing w:val="3"/>
          <w:sz w:val="24"/>
          <w:szCs w:val="24"/>
        </w:rPr>
        <w:t>кционной документации……………….17</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6.5. Форма 5. Доверенность……………………………………………………………18</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6.6. Опись документов, представляемых претендентом…………………………….19</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r w:rsidRPr="00477058">
        <w:rPr>
          <w:rFonts w:ascii="Times New Roman" w:hAnsi="Times New Roman" w:cs="Times New Roman"/>
          <w:color w:val="000000"/>
          <w:spacing w:val="3"/>
          <w:sz w:val="24"/>
          <w:szCs w:val="24"/>
        </w:rPr>
        <w:t>Раздел 7. Проект договора аренды (Лот № 1)…………………………………….20-25</w:t>
      </w: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shd w:val="clear" w:color="auto" w:fill="FFFFFF"/>
        <w:tabs>
          <w:tab w:val="left" w:pos="9355"/>
        </w:tabs>
        <w:ind w:left="180" w:right="284"/>
        <w:jc w:val="both"/>
        <w:rPr>
          <w:rFonts w:ascii="Times New Roman" w:hAnsi="Times New Roman" w:cs="Times New Roman"/>
          <w:color w:val="000000"/>
          <w:spacing w:val="3"/>
          <w:sz w:val="24"/>
          <w:szCs w:val="24"/>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pStyle w:val="31"/>
        <w:jc w:val="center"/>
        <w:rPr>
          <w:b/>
          <w:bCs/>
        </w:rPr>
      </w:pPr>
      <w:r w:rsidRPr="00477058">
        <w:rPr>
          <w:b/>
          <w:bCs/>
        </w:rPr>
        <w:t>Раздел 1</w:t>
      </w:r>
    </w:p>
    <w:p w:rsidR="00477058" w:rsidRPr="00477058" w:rsidRDefault="00477058" w:rsidP="00477058">
      <w:pPr>
        <w:pStyle w:val="31"/>
        <w:jc w:val="center"/>
        <w:rPr>
          <w:b/>
          <w:bCs/>
          <w:u w:val="single"/>
        </w:rPr>
      </w:pPr>
      <w:r w:rsidRPr="00477058">
        <w:rPr>
          <w:b/>
          <w:bCs/>
        </w:rPr>
        <w:t xml:space="preserve">ИЗВЕЩЕНИЕ № </w:t>
      </w:r>
      <w:r w:rsidRPr="00477058">
        <w:rPr>
          <w:b/>
          <w:bCs/>
          <w:u w:val="single"/>
        </w:rPr>
        <w:t>091219/0015334/01</w:t>
      </w:r>
    </w:p>
    <w:p w:rsidR="00477058" w:rsidRPr="00477058" w:rsidRDefault="00477058" w:rsidP="00477058">
      <w:pPr>
        <w:pStyle w:val="31"/>
        <w:jc w:val="center"/>
        <w:rPr>
          <w:b/>
          <w:bCs/>
        </w:rPr>
      </w:pPr>
      <w:r w:rsidRPr="00477058">
        <w:rPr>
          <w:b/>
          <w:bCs/>
        </w:rPr>
        <w:t xml:space="preserve">о проведении открытого аукциона с открытой формой подачи предложений о цене № </w:t>
      </w:r>
      <w:r w:rsidRPr="00477058">
        <w:rPr>
          <w:b/>
          <w:bCs/>
          <w:u w:val="single"/>
        </w:rPr>
        <w:t>АР-06/19</w:t>
      </w:r>
    </w:p>
    <w:p w:rsidR="00477058" w:rsidRPr="00477058" w:rsidRDefault="00477058" w:rsidP="00477058">
      <w:pPr>
        <w:pStyle w:val="31"/>
        <w:jc w:val="center"/>
        <w:rPr>
          <w:b/>
          <w:bCs/>
        </w:rPr>
      </w:pPr>
      <w:r w:rsidRPr="00477058">
        <w:rPr>
          <w:b/>
          <w:bCs/>
        </w:rPr>
        <w:t xml:space="preserve">на право заключения договора аренды муниципального имущества Северо-Эвенского городского округа  (1 лот) </w:t>
      </w:r>
    </w:p>
    <w:p w:rsidR="00477058" w:rsidRPr="00477058" w:rsidRDefault="00477058" w:rsidP="00477058">
      <w:pPr>
        <w:pStyle w:val="31"/>
        <w:jc w:val="center"/>
        <w:rPr>
          <w:b/>
          <w:bCs/>
        </w:rPr>
      </w:pPr>
      <w:r w:rsidRPr="00477058">
        <w:rPr>
          <w:b/>
          <w:bCs/>
        </w:rPr>
        <w:t>(ежемесячный платеж)</w:t>
      </w:r>
    </w:p>
    <w:tbl>
      <w:tblPr>
        <w:tblW w:w="10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140"/>
        <w:gridCol w:w="5220"/>
      </w:tblGrid>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Форма торгов:</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Открытый аукцион с открытой формой подачи предложений</w:t>
            </w:r>
          </w:p>
        </w:tc>
      </w:tr>
      <w:tr w:rsidR="00477058" w:rsidRPr="00477058" w:rsidTr="006F098D">
        <w:trPr>
          <w:trHeight w:val="634"/>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2.</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Организатор аукциона, место нахождения, почтовый адрес:</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Комитет по управлению муниципальным имуществом Северо-Эвенского городского округа, 686430, Магаданская область, Северо-Эвенский район, поселок Эвенск, ул. Мира 2, каб. № 7</w:t>
            </w:r>
          </w:p>
        </w:tc>
      </w:tr>
      <w:tr w:rsidR="00477058" w:rsidRPr="00477058" w:rsidTr="006F098D">
        <w:trPr>
          <w:trHeight w:val="214"/>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3.</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Контактное лицо:</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uppressAutoHyphens/>
              <w:jc w:val="both"/>
              <w:rPr>
                <w:rFonts w:ascii="Times New Roman" w:hAnsi="Times New Roman" w:cs="Times New Roman"/>
                <w:sz w:val="16"/>
                <w:szCs w:val="16"/>
              </w:rPr>
            </w:pPr>
            <w:r w:rsidRPr="00477058">
              <w:rPr>
                <w:rFonts w:ascii="Times New Roman" w:hAnsi="Times New Roman" w:cs="Times New Roman"/>
                <w:sz w:val="16"/>
                <w:szCs w:val="16"/>
              </w:rPr>
              <w:t>Карпенко Лидия Васильевна</w:t>
            </w:r>
          </w:p>
        </w:tc>
      </w:tr>
      <w:tr w:rsidR="00477058" w:rsidRPr="00477058" w:rsidTr="006F098D">
        <w:trPr>
          <w:trHeight w:val="855"/>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jc w:val="both"/>
              <w:rPr>
                <w:rFonts w:ascii="Times New Roman" w:hAnsi="Times New Roman" w:cs="Times New Roman"/>
                <w:sz w:val="16"/>
                <w:szCs w:val="16"/>
              </w:rPr>
            </w:pPr>
            <w:r w:rsidRPr="00477058">
              <w:rPr>
                <w:rFonts w:ascii="Times New Roman" w:hAnsi="Times New Roman" w:cs="Times New Roman"/>
                <w:sz w:val="16"/>
                <w:szCs w:val="16"/>
              </w:rPr>
              <w:t>4.</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jc w:val="both"/>
              <w:rPr>
                <w:rFonts w:ascii="Times New Roman" w:hAnsi="Times New Roman" w:cs="Times New Roman"/>
                <w:sz w:val="16"/>
                <w:szCs w:val="16"/>
              </w:rPr>
            </w:pPr>
            <w:r w:rsidRPr="00477058">
              <w:rPr>
                <w:rFonts w:ascii="Times New Roman" w:hAnsi="Times New Roman" w:cs="Times New Roman"/>
                <w:sz w:val="16"/>
                <w:szCs w:val="16"/>
              </w:rPr>
              <w:t>Адрес, телефон, электронный адрес:</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uppressAutoHyphens/>
              <w:jc w:val="both"/>
              <w:rPr>
                <w:rFonts w:ascii="Times New Roman" w:hAnsi="Times New Roman" w:cs="Times New Roman"/>
                <w:sz w:val="16"/>
                <w:szCs w:val="16"/>
              </w:rPr>
            </w:pPr>
            <w:r w:rsidRPr="00477058">
              <w:rPr>
                <w:rFonts w:ascii="Times New Roman" w:hAnsi="Times New Roman" w:cs="Times New Roman"/>
                <w:sz w:val="16"/>
                <w:szCs w:val="16"/>
              </w:rPr>
              <w:t>Магаданская область, Северо-Эвенский район, поселок Эвенск, ул. Мира 2, каб. № 7</w:t>
            </w:r>
          </w:p>
          <w:p w:rsidR="00477058" w:rsidRPr="00477058" w:rsidRDefault="00477058" w:rsidP="006F098D">
            <w:pPr>
              <w:suppressAutoHyphens/>
              <w:jc w:val="both"/>
              <w:rPr>
                <w:rFonts w:ascii="Times New Roman" w:hAnsi="Times New Roman" w:cs="Times New Roman"/>
                <w:sz w:val="16"/>
                <w:szCs w:val="16"/>
              </w:rPr>
            </w:pPr>
            <w:r w:rsidRPr="00477058">
              <w:rPr>
                <w:rFonts w:ascii="Times New Roman" w:hAnsi="Times New Roman" w:cs="Times New Roman"/>
                <w:sz w:val="16"/>
                <w:szCs w:val="16"/>
              </w:rPr>
              <w:t>Тел./факс 8 (41348)22478</w:t>
            </w:r>
          </w:p>
          <w:p w:rsidR="00477058" w:rsidRPr="00477058" w:rsidRDefault="00477058" w:rsidP="006F098D">
            <w:pPr>
              <w:pStyle w:val="ConsPlusNonformat"/>
              <w:jc w:val="both"/>
              <w:rPr>
                <w:rFonts w:ascii="Times New Roman" w:hAnsi="Times New Roman" w:cs="Times New Roman"/>
                <w:sz w:val="16"/>
                <w:szCs w:val="16"/>
              </w:rPr>
            </w:pPr>
            <w:r w:rsidRPr="00477058">
              <w:rPr>
                <w:rFonts w:ascii="Times New Roman" w:hAnsi="Times New Roman" w:cs="Times New Roman"/>
                <w:color w:val="0000FF"/>
                <w:sz w:val="16"/>
                <w:szCs w:val="16"/>
                <w:lang w:val="en-US"/>
              </w:rPr>
              <w:t>E</w:t>
            </w:r>
            <w:r w:rsidRPr="00477058">
              <w:rPr>
                <w:rFonts w:ascii="Times New Roman" w:hAnsi="Times New Roman" w:cs="Times New Roman"/>
                <w:color w:val="0000FF"/>
                <w:sz w:val="16"/>
                <w:szCs w:val="16"/>
              </w:rPr>
              <w:t>-</w:t>
            </w:r>
            <w:r w:rsidRPr="00477058">
              <w:rPr>
                <w:rFonts w:ascii="Times New Roman" w:hAnsi="Times New Roman" w:cs="Times New Roman"/>
                <w:color w:val="0000FF"/>
                <w:sz w:val="16"/>
                <w:szCs w:val="16"/>
                <w:lang w:val="en-US"/>
              </w:rPr>
              <w:t>mail</w:t>
            </w:r>
            <w:r w:rsidRPr="00477058">
              <w:rPr>
                <w:rFonts w:ascii="Times New Roman" w:hAnsi="Times New Roman" w:cs="Times New Roman"/>
                <w:color w:val="0000FF"/>
                <w:sz w:val="16"/>
                <w:szCs w:val="16"/>
              </w:rPr>
              <w:t xml:space="preserve">: </w:t>
            </w:r>
            <w:proofErr w:type="spellStart"/>
            <w:r w:rsidRPr="00477058">
              <w:rPr>
                <w:rFonts w:ascii="Times New Roman" w:hAnsi="Times New Roman" w:cs="Times New Roman"/>
                <w:color w:val="0000FF"/>
                <w:sz w:val="16"/>
                <w:szCs w:val="16"/>
                <w:lang w:val="en-US"/>
              </w:rPr>
              <w:t>kiizoevensk</w:t>
            </w:r>
            <w:proofErr w:type="spellEnd"/>
            <w:r w:rsidRPr="00477058">
              <w:rPr>
                <w:rFonts w:ascii="Times New Roman" w:hAnsi="Times New Roman" w:cs="Times New Roman"/>
                <w:color w:val="0000FF"/>
                <w:sz w:val="16"/>
                <w:szCs w:val="16"/>
              </w:rPr>
              <w:t>@</w:t>
            </w:r>
            <w:r w:rsidRPr="00477058">
              <w:rPr>
                <w:rFonts w:ascii="Times New Roman" w:hAnsi="Times New Roman" w:cs="Times New Roman"/>
                <w:color w:val="0000FF"/>
                <w:sz w:val="16"/>
                <w:szCs w:val="16"/>
                <w:lang w:val="en-US"/>
              </w:rPr>
              <w:t>mail</w:t>
            </w:r>
            <w:r w:rsidRPr="00477058">
              <w:rPr>
                <w:rFonts w:ascii="Times New Roman" w:hAnsi="Times New Roman" w:cs="Times New Roman"/>
                <w:color w:val="0000FF"/>
                <w:sz w:val="16"/>
                <w:szCs w:val="16"/>
              </w:rPr>
              <w:t>.</w:t>
            </w:r>
            <w:proofErr w:type="spellStart"/>
            <w:r w:rsidRPr="00477058">
              <w:rPr>
                <w:rFonts w:ascii="Times New Roman" w:hAnsi="Times New Roman" w:cs="Times New Roman"/>
                <w:color w:val="0000FF"/>
                <w:sz w:val="16"/>
                <w:szCs w:val="16"/>
                <w:lang w:val="en-US"/>
              </w:rPr>
              <w:t>ru</w:t>
            </w:r>
            <w:proofErr w:type="spellEnd"/>
          </w:p>
        </w:tc>
      </w:tr>
      <w:tr w:rsidR="00477058" w:rsidRPr="00477058" w:rsidTr="006F098D">
        <w:trPr>
          <w:trHeight w:val="635"/>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5.</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Наименование и идентификационный номер аукциона</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hd w:val="clear" w:color="auto" w:fill="FFFFFF"/>
              <w:tabs>
                <w:tab w:val="left" w:pos="9355"/>
              </w:tabs>
              <w:ind w:right="-5"/>
              <w:jc w:val="both"/>
              <w:rPr>
                <w:rFonts w:ascii="Times New Roman" w:hAnsi="Times New Roman" w:cs="Times New Roman"/>
                <w:bCs/>
                <w:sz w:val="16"/>
                <w:szCs w:val="16"/>
              </w:rPr>
            </w:pPr>
            <w:r w:rsidRPr="00477058">
              <w:rPr>
                <w:rFonts w:ascii="Times New Roman" w:hAnsi="Times New Roman" w:cs="Times New Roman"/>
                <w:bCs/>
                <w:sz w:val="16"/>
                <w:szCs w:val="16"/>
              </w:rPr>
              <w:t xml:space="preserve">Открытый аукцион № </w:t>
            </w:r>
            <w:r w:rsidRPr="00477058">
              <w:rPr>
                <w:rFonts w:ascii="Times New Roman" w:hAnsi="Times New Roman" w:cs="Times New Roman"/>
                <w:bCs/>
                <w:sz w:val="16"/>
                <w:szCs w:val="16"/>
                <w:u w:val="single"/>
              </w:rPr>
              <w:t>АР-06/19</w:t>
            </w:r>
            <w:r w:rsidRPr="00477058">
              <w:rPr>
                <w:rFonts w:ascii="Times New Roman" w:hAnsi="Times New Roman" w:cs="Times New Roman"/>
                <w:bCs/>
                <w:sz w:val="16"/>
                <w:szCs w:val="16"/>
              </w:rPr>
              <w:t xml:space="preserve"> на право заключить договор аренды муниципального имущества Северо-Эвенского городского округа (1 лот) (ежемесячный платеж)</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6.</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Предмет открытого аукциона, место расположения, характеристики</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Право заключить договор аренды муниципального имущества Северо-Эвенского городского округа (1 лот) (ежемесячный платеж):</w:t>
            </w:r>
          </w:p>
          <w:p w:rsidR="00477058" w:rsidRPr="00477058" w:rsidRDefault="00477058" w:rsidP="006F098D">
            <w:pPr>
              <w:jc w:val="both"/>
              <w:rPr>
                <w:rFonts w:ascii="Times New Roman" w:hAnsi="Times New Roman" w:cs="Times New Roman"/>
                <w:color w:val="FF0000"/>
                <w:sz w:val="16"/>
                <w:szCs w:val="16"/>
              </w:rPr>
            </w:pPr>
            <w:r w:rsidRPr="00477058">
              <w:rPr>
                <w:rFonts w:ascii="Times New Roman" w:hAnsi="Times New Roman" w:cs="Times New Roman"/>
                <w:sz w:val="16"/>
                <w:szCs w:val="16"/>
              </w:rPr>
              <w:t>Лот № 1: Объект недвижимости – на нежилые помещения №№ 1,2,3,4,5,6 площадью: 52,09 кв.м., этажность: 1, адрес: Магаданская область, Северо-Эвенский район, п. Эвенск, ул. Победы, д.33</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7.</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Целевое назначение:</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Лот № 1: Для размещения магазина</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8.</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vertAlign w:val="superscript"/>
              </w:rPr>
            </w:pPr>
            <w:r w:rsidRPr="00477058">
              <w:rPr>
                <w:rFonts w:ascii="Times New Roman" w:hAnsi="Times New Roman" w:cs="Times New Roman"/>
                <w:sz w:val="16"/>
                <w:szCs w:val="16"/>
              </w:rPr>
              <w:t xml:space="preserve">Начальная ставка арендной платы за </w:t>
            </w:r>
            <w:smartTag w:uri="urn:schemas-microsoft-com:office:smarttags" w:element="metricconverter">
              <w:smartTagPr>
                <w:attr w:name="ProductID" w:val="1 м2"/>
              </w:smartTagPr>
              <w:r w:rsidRPr="00477058">
                <w:rPr>
                  <w:rFonts w:ascii="Times New Roman" w:hAnsi="Times New Roman" w:cs="Times New Roman"/>
                  <w:sz w:val="16"/>
                  <w:szCs w:val="16"/>
                </w:rPr>
                <w:t>1 м</w:t>
              </w:r>
              <w:proofErr w:type="gramStart"/>
              <w:r w:rsidRPr="00477058">
                <w:rPr>
                  <w:rFonts w:ascii="Times New Roman" w:hAnsi="Times New Roman" w:cs="Times New Roman"/>
                  <w:sz w:val="16"/>
                  <w:szCs w:val="16"/>
                  <w:vertAlign w:val="superscript"/>
                </w:rPr>
                <w:t>2</w:t>
              </w:r>
            </w:smartTag>
            <w:proofErr w:type="gramEnd"/>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 xml:space="preserve">Лот № 1: </w:t>
            </w:r>
            <w:r w:rsidRPr="00477058">
              <w:rPr>
                <w:rFonts w:ascii="Times New Roman" w:hAnsi="Times New Roman" w:cs="Times New Roman"/>
                <w:b/>
                <w:sz w:val="16"/>
                <w:szCs w:val="16"/>
              </w:rPr>
              <w:t>74 (семьдесят четыре) руб. 34 коп</w:t>
            </w:r>
            <w:proofErr w:type="gramStart"/>
            <w:r w:rsidRPr="00477058">
              <w:rPr>
                <w:rFonts w:ascii="Times New Roman" w:hAnsi="Times New Roman" w:cs="Times New Roman"/>
                <w:sz w:val="16"/>
                <w:szCs w:val="16"/>
              </w:rPr>
              <w:t>.</w:t>
            </w:r>
            <w:proofErr w:type="gramEnd"/>
            <w:r w:rsidRPr="00477058">
              <w:rPr>
                <w:rFonts w:ascii="Times New Roman" w:hAnsi="Times New Roman" w:cs="Times New Roman"/>
                <w:b/>
                <w:sz w:val="16"/>
                <w:szCs w:val="16"/>
              </w:rPr>
              <w:t xml:space="preserve"> </w:t>
            </w:r>
            <w:proofErr w:type="gramStart"/>
            <w:r w:rsidRPr="00477058">
              <w:rPr>
                <w:rFonts w:ascii="Times New Roman" w:hAnsi="Times New Roman" w:cs="Times New Roman"/>
                <w:sz w:val="16"/>
                <w:szCs w:val="16"/>
              </w:rPr>
              <w:t>б</w:t>
            </w:r>
            <w:proofErr w:type="gramEnd"/>
            <w:r w:rsidRPr="00477058">
              <w:rPr>
                <w:rFonts w:ascii="Times New Roman" w:hAnsi="Times New Roman" w:cs="Times New Roman"/>
                <w:sz w:val="16"/>
                <w:szCs w:val="16"/>
              </w:rPr>
              <w:t>ез учета НДС и коммунально-эксплуатационных расходов</w:t>
            </w:r>
          </w:p>
        </w:tc>
      </w:tr>
      <w:tr w:rsidR="00477058" w:rsidRPr="00477058" w:rsidTr="006F098D">
        <w:trPr>
          <w:trHeight w:val="383"/>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9.</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Начальная (минимальная) цена договора (лота) – ежемесячный платеж:</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 xml:space="preserve">Лот № 1: </w:t>
            </w:r>
            <w:r w:rsidRPr="00477058">
              <w:rPr>
                <w:rFonts w:ascii="Times New Roman" w:hAnsi="Times New Roman" w:cs="Times New Roman"/>
                <w:b/>
                <w:bCs/>
                <w:sz w:val="16"/>
                <w:szCs w:val="16"/>
              </w:rPr>
              <w:t>3872</w:t>
            </w:r>
            <w:r w:rsidRPr="00477058">
              <w:rPr>
                <w:rFonts w:ascii="Times New Roman" w:hAnsi="Times New Roman" w:cs="Times New Roman"/>
                <w:sz w:val="16"/>
                <w:szCs w:val="16"/>
              </w:rPr>
              <w:t xml:space="preserve"> (три тысячи восемьсот семьдесят два) </w:t>
            </w:r>
            <w:r w:rsidRPr="00477058">
              <w:rPr>
                <w:rFonts w:ascii="Times New Roman" w:hAnsi="Times New Roman" w:cs="Times New Roman"/>
                <w:b/>
                <w:sz w:val="16"/>
                <w:szCs w:val="16"/>
              </w:rPr>
              <w:t>руб</w:t>
            </w:r>
            <w:r w:rsidRPr="00477058">
              <w:rPr>
                <w:rFonts w:ascii="Times New Roman" w:hAnsi="Times New Roman" w:cs="Times New Roman"/>
                <w:sz w:val="16"/>
                <w:szCs w:val="16"/>
              </w:rPr>
              <w:t>. 37</w:t>
            </w:r>
            <w:r w:rsidRPr="00477058">
              <w:rPr>
                <w:rFonts w:ascii="Times New Roman" w:hAnsi="Times New Roman" w:cs="Times New Roman"/>
                <w:b/>
                <w:sz w:val="16"/>
                <w:szCs w:val="16"/>
              </w:rPr>
              <w:t xml:space="preserve"> коп</w:t>
            </w:r>
            <w:proofErr w:type="gramStart"/>
            <w:r w:rsidRPr="00477058">
              <w:rPr>
                <w:rFonts w:ascii="Times New Roman" w:hAnsi="Times New Roman" w:cs="Times New Roman"/>
                <w:sz w:val="16"/>
                <w:szCs w:val="16"/>
              </w:rPr>
              <w:t>.</w:t>
            </w:r>
            <w:proofErr w:type="gramEnd"/>
            <w:r w:rsidRPr="00477058">
              <w:rPr>
                <w:rFonts w:ascii="Times New Roman" w:hAnsi="Times New Roman" w:cs="Times New Roman"/>
                <w:sz w:val="16"/>
                <w:szCs w:val="16"/>
              </w:rPr>
              <w:t xml:space="preserve">  </w:t>
            </w:r>
            <w:proofErr w:type="gramStart"/>
            <w:r w:rsidRPr="00477058">
              <w:rPr>
                <w:rFonts w:ascii="Times New Roman" w:hAnsi="Times New Roman" w:cs="Times New Roman"/>
                <w:sz w:val="16"/>
                <w:szCs w:val="16"/>
              </w:rPr>
              <w:t>б</w:t>
            </w:r>
            <w:proofErr w:type="gramEnd"/>
            <w:r w:rsidRPr="00477058">
              <w:rPr>
                <w:rFonts w:ascii="Times New Roman" w:hAnsi="Times New Roman" w:cs="Times New Roman"/>
                <w:sz w:val="16"/>
                <w:szCs w:val="16"/>
              </w:rPr>
              <w:t>ез учета НДС и без учета коммунально-эксплуатационных расходов</w:t>
            </w:r>
          </w:p>
        </w:tc>
      </w:tr>
      <w:tr w:rsidR="00477058" w:rsidRPr="00477058" w:rsidTr="006F098D">
        <w:trPr>
          <w:trHeight w:val="275"/>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10.</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Срок действия договора аренды:</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Лот № 1: 5 лет</w:t>
            </w:r>
          </w:p>
        </w:tc>
      </w:tr>
      <w:tr w:rsidR="00477058" w:rsidRPr="00477058" w:rsidTr="006F098D">
        <w:trPr>
          <w:trHeight w:val="467"/>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11.</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Срок заключения договора аренды:</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не менее 10 дней со дня размещения на официальном сайте торгов протокола аукциона либо протокола рассмотрения заявок на участие в аукционе</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12.</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Порядок, место и срок предоставления документации об аукционе:</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proofErr w:type="gramStart"/>
            <w:r w:rsidRPr="00477058">
              <w:rPr>
                <w:rFonts w:ascii="Times New Roman" w:hAnsi="Times New Roman" w:cs="Times New Roman"/>
                <w:sz w:val="16"/>
                <w:szCs w:val="16"/>
              </w:rPr>
              <w:t xml:space="preserve">Документация об аукционе размещена на сайте       </w:t>
            </w:r>
            <w:hyperlink r:id="rId6" w:history="1">
              <w:r w:rsidRPr="00477058">
                <w:rPr>
                  <w:rStyle w:val="a6"/>
                  <w:rFonts w:ascii="Times New Roman" w:hAnsi="Times New Roman" w:cs="Times New Roman"/>
                  <w:color w:val="auto"/>
                  <w:sz w:val="16"/>
                  <w:szCs w:val="16"/>
                </w:rPr>
                <w:t>http://</w:t>
              </w:r>
              <w:r w:rsidRPr="00477058">
                <w:rPr>
                  <w:rStyle w:val="a6"/>
                  <w:rFonts w:ascii="Times New Roman" w:hAnsi="Times New Roman" w:cs="Times New Roman"/>
                  <w:color w:val="auto"/>
                  <w:sz w:val="16"/>
                  <w:szCs w:val="16"/>
                  <w:lang w:val="en-US"/>
                </w:rPr>
                <w:t>www</w:t>
              </w:r>
              <w:r w:rsidRPr="00477058">
                <w:rPr>
                  <w:rStyle w:val="a6"/>
                  <w:rFonts w:ascii="Times New Roman" w:hAnsi="Times New Roman" w:cs="Times New Roman"/>
                  <w:color w:val="auto"/>
                  <w:sz w:val="16"/>
                  <w:szCs w:val="16"/>
                </w:rPr>
                <w:t>.torgi.gov.ru</w:t>
              </w:r>
            </w:hyperlink>
            <w:r w:rsidRPr="00477058">
              <w:rPr>
                <w:rFonts w:ascii="Times New Roman" w:hAnsi="Times New Roman" w:cs="Times New Roman"/>
                <w:sz w:val="16"/>
                <w:szCs w:val="16"/>
              </w:rPr>
              <w:t xml:space="preserve"> и выдается бесплатно по адресу: 686430, Магаданская область, Северо-Эвенский район, поселок Эвенск, ул. Мира 2, каб. № 7 в рабочие дни с 9-00 до 12-30 с 14-00. до 17-45  (время магаданское) </w:t>
            </w:r>
            <w:r w:rsidRPr="00477058">
              <w:rPr>
                <w:rFonts w:ascii="Times New Roman" w:hAnsi="Times New Roman" w:cs="Times New Roman"/>
                <w:b/>
                <w:sz w:val="16"/>
                <w:szCs w:val="16"/>
              </w:rPr>
              <w:t>с 09 декабря 2019 года по 29 декабря 2019 года</w:t>
            </w:r>
            <w:r w:rsidRPr="00477058">
              <w:rPr>
                <w:rFonts w:ascii="Times New Roman" w:hAnsi="Times New Roman" w:cs="Times New Roman"/>
                <w:sz w:val="16"/>
                <w:szCs w:val="16"/>
              </w:rPr>
              <w:t xml:space="preserve"> в порядке, определенном аукционной документацией</w:t>
            </w:r>
            <w:proofErr w:type="gramEnd"/>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13.</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Задаток:</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Задаток устанавливается в размере:</w:t>
            </w:r>
          </w:p>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 xml:space="preserve">Лот № 1: в размере 20% от начальной (минимальной) цены договора (лота) – </w:t>
            </w:r>
            <w:r w:rsidRPr="00477058">
              <w:rPr>
                <w:rFonts w:ascii="Times New Roman" w:hAnsi="Times New Roman" w:cs="Times New Roman"/>
                <w:b/>
                <w:sz w:val="16"/>
                <w:szCs w:val="16"/>
              </w:rPr>
              <w:t>774</w:t>
            </w:r>
            <w:r w:rsidRPr="00477058">
              <w:rPr>
                <w:rFonts w:ascii="Times New Roman" w:hAnsi="Times New Roman" w:cs="Times New Roman"/>
                <w:sz w:val="16"/>
                <w:szCs w:val="16"/>
              </w:rPr>
              <w:t xml:space="preserve"> (семьсот семьдесят четыре)  </w:t>
            </w:r>
            <w:r w:rsidRPr="00477058">
              <w:rPr>
                <w:rFonts w:ascii="Times New Roman" w:hAnsi="Times New Roman" w:cs="Times New Roman"/>
                <w:b/>
                <w:sz w:val="16"/>
                <w:szCs w:val="16"/>
              </w:rPr>
              <w:t>руб. 48 коп</w:t>
            </w:r>
            <w:r w:rsidRPr="00477058">
              <w:rPr>
                <w:rFonts w:ascii="Times New Roman" w:hAnsi="Times New Roman" w:cs="Times New Roman"/>
                <w:sz w:val="16"/>
                <w:szCs w:val="16"/>
              </w:rPr>
              <w:t>.</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14.</w:t>
            </w:r>
          </w:p>
        </w:tc>
        <w:tc>
          <w:tcPr>
            <w:tcW w:w="414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Место, порядок, дата  начала и окончания приема заявок:</w:t>
            </w:r>
          </w:p>
        </w:tc>
        <w:tc>
          <w:tcPr>
            <w:tcW w:w="52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 xml:space="preserve">Заявки принимаются в запечатанных конвертах в порядке, определенном аукционной документацией по адресу: 686430, Магаданская область, Северо-Эвенский район, поселок Эвенск, ул. Мира 2, каб. № 7 в рабочие дни с 9-00 до 12-30 с 14-00 до 17-45 (время магаданское) с </w:t>
            </w:r>
            <w:r w:rsidRPr="00477058">
              <w:rPr>
                <w:rFonts w:ascii="Times New Roman" w:hAnsi="Times New Roman" w:cs="Times New Roman"/>
                <w:b/>
                <w:sz w:val="16"/>
                <w:szCs w:val="16"/>
              </w:rPr>
              <w:t xml:space="preserve">10 декабря 2019 года </w:t>
            </w:r>
            <w:proofErr w:type="gramStart"/>
            <w:r w:rsidRPr="00477058">
              <w:rPr>
                <w:rFonts w:ascii="Times New Roman" w:hAnsi="Times New Roman" w:cs="Times New Roman"/>
                <w:b/>
                <w:sz w:val="16"/>
                <w:szCs w:val="16"/>
              </w:rPr>
              <w:t>по</w:t>
            </w:r>
            <w:proofErr w:type="gramEnd"/>
            <w:r w:rsidRPr="00477058">
              <w:rPr>
                <w:rFonts w:ascii="Times New Roman" w:hAnsi="Times New Roman" w:cs="Times New Roman"/>
                <w:b/>
                <w:sz w:val="16"/>
                <w:szCs w:val="16"/>
              </w:rPr>
              <w:t xml:space="preserve"> 29 декабря 2019 года</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Место, дата, время начала рассмотрения заявок:</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b/>
                <w:sz w:val="16"/>
                <w:szCs w:val="16"/>
              </w:rPr>
            </w:pPr>
            <w:r w:rsidRPr="00477058">
              <w:rPr>
                <w:rFonts w:ascii="Times New Roman" w:hAnsi="Times New Roman" w:cs="Times New Roman"/>
                <w:sz w:val="16"/>
                <w:szCs w:val="16"/>
              </w:rPr>
              <w:t xml:space="preserve">Магаданская область, Северо-Эвенский район, поселок Эвенск, ул. Мира 2, каб. № 10 </w:t>
            </w:r>
            <w:r w:rsidRPr="00477058">
              <w:rPr>
                <w:rFonts w:ascii="Times New Roman" w:hAnsi="Times New Roman" w:cs="Times New Roman"/>
                <w:b/>
                <w:sz w:val="16"/>
                <w:szCs w:val="16"/>
              </w:rPr>
              <w:t xml:space="preserve">31 декабря 2019 года в 10 час. 00 мин. </w:t>
            </w:r>
            <w:r w:rsidRPr="00477058">
              <w:rPr>
                <w:rFonts w:ascii="Times New Roman" w:hAnsi="Times New Roman" w:cs="Times New Roman"/>
                <w:sz w:val="16"/>
                <w:szCs w:val="16"/>
              </w:rPr>
              <w:t>(время магаданское)</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Место, дата, время проведения  аукциона: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Магаданская область, Северо-Эвенский район, поселок Эвенск, ул. Мира 2, каб. № 10</w:t>
            </w:r>
          </w:p>
          <w:p w:rsidR="00477058" w:rsidRPr="00477058" w:rsidRDefault="00477058" w:rsidP="006F098D">
            <w:pPr>
              <w:pStyle w:val="ConsPlusNonformat"/>
              <w:widowControl/>
              <w:jc w:val="both"/>
              <w:rPr>
                <w:rFonts w:ascii="Times New Roman" w:hAnsi="Times New Roman" w:cs="Times New Roman"/>
                <w:b/>
                <w:sz w:val="16"/>
                <w:szCs w:val="16"/>
              </w:rPr>
            </w:pPr>
            <w:r w:rsidRPr="00477058">
              <w:rPr>
                <w:rFonts w:ascii="Times New Roman" w:hAnsi="Times New Roman" w:cs="Times New Roman"/>
                <w:b/>
                <w:sz w:val="16"/>
                <w:szCs w:val="16"/>
              </w:rPr>
              <w:t xml:space="preserve">09 января 2020 года в 11 час. 30 мин. </w:t>
            </w:r>
            <w:r w:rsidRPr="00477058">
              <w:rPr>
                <w:rFonts w:ascii="Times New Roman" w:hAnsi="Times New Roman" w:cs="Times New Roman"/>
                <w:sz w:val="16"/>
                <w:szCs w:val="16"/>
              </w:rPr>
              <w:t>(время магаданское)</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Право отказаться от проведения аукциона: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 xml:space="preserve">Организатор аукциона вправе отказаться от проведения аукциона до </w:t>
            </w:r>
            <w:r w:rsidRPr="00477058">
              <w:rPr>
                <w:rFonts w:ascii="Times New Roman" w:hAnsi="Times New Roman" w:cs="Times New Roman"/>
                <w:b/>
                <w:sz w:val="16"/>
                <w:szCs w:val="16"/>
              </w:rPr>
              <w:t>24 декабря 2019 года</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Требования к заявителям</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1) соответствие требованиям, установленным законодательством Российской Федерации к таким заявителям.</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2) представление документов, определенных разделом 3 настоящей Инструкции.</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 xml:space="preserve">3) внесение задатка, определенного пунктом 1.4.3. настоящей </w:t>
            </w:r>
            <w:r w:rsidRPr="00477058">
              <w:rPr>
                <w:rFonts w:ascii="Times New Roman" w:hAnsi="Times New Roman" w:cs="Times New Roman"/>
                <w:sz w:val="16"/>
                <w:szCs w:val="16"/>
              </w:rPr>
              <w:lastRenderedPageBreak/>
              <w:t>Инструкции.</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4) соответствие заявки на участие в аукционе требованиям аукционной документации, в том числе отсутствия в таких заявках предложения о цене договора ниже начальной (минимальной) цены договора (цены лота).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5)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6)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477058" w:rsidRPr="00477058" w:rsidTr="006F098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lastRenderedPageBreak/>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pStyle w:val="ConsPlusNonformat"/>
              <w:widowControl/>
              <w:jc w:val="both"/>
              <w:rPr>
                <w:rFonts w:ascii="Times New Roman" w:hAnsi="Times New Roman" w:cs="Times New Roman"/>
                <w:sz w:val="16"/>
                <w:szCs w:val="16"/>
              </w:rPr>
            </w:pPr>
            <w:r w:rsidRPr="00477058">
              <w:rPr>
                <w:rFonts w:ascii="Times New Roman" w:hAnsi="Times New Roman" w:cs="Times New Roman"/>
                <w:sz w:val="16"/>
                <w:szCs w:val="16"/>
              </w:rPr>
              <w:t>Документация, входящая в аукционную заявку:</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77058" w:rsidRPr="00477058" w:rsidRDefault="00477058" w:rsidP="006F098D">
            <w:pPr>
              <w:rPr>
                <w:rFonts w:ascii="Times New Roman" w:hAnsi="Times New Roman" w:cs="Times New Roman"/>
                <w:sz w:val="16"/>
                <w:szCs w:val="16"/>
              </w:rPr>
            </w:pPr>
            <w:r w:rsidRPr="00477058">
              <w:rPr>
                <w:rFonts w:ascii="Times New Roman" w:hAnsi="Times New Roman" w:cs="Times New Roman"/>
                <w:sz w:val="16"/>
                <w:szCs w:val="16"/>
              </w:rPr>
              <w:t>а) Опись документов, входящих в аукционную заявку (по форме 6);</w:t>
            </w:r>
          </w:p>
          <w:p w:rsidR="00477058" w:rsidRPr="00477058" w:rsidRDefault="00477058" w:rsidP="006F098D">
            <w:pPr>
              <w:rPr>
                <w:rFonts w:ascii="Times New Roman" w:hAnsi="Times New Roman" w:cs="Times New Roman"/>
                <w:sz w:val="16"/>
                <w:szCs w:val="16"/>
              </w:rPr>
            </w:pPr>
            <w:r w:rsidRPr="00477058">
              <w:rPr>
                <w:rFonts w:ascii="Times New Roman" w:hAnsi="Times New Roman" w:cs="Times New Roman"/>
                <w:sz w:val="16"/>
                <w:szCs w:val="16"/>
              </w:rPr>
              <w:t>б) Аукционная заявка (по форме 2);</w:t>
            </w:r>
          </w:p>
          <w:p w:rsidR="00477058" w:rsidRPr="00477058" w:rsidRDefault="00477058" w:rsidP="006F098D">
            <w:pPr>
              <w:rPr>
                <w:rFonts w:ascii="Times New Roman" w:hAnsi="Times New Roman" w:cs="Times New Roman"/>
                <w:sz w:val="16"/>
                <w:szCs w:val="16"/>
              </w:rPr>
            </w:pPr>
            <w:r w:rsidRPr="00477058">
              <w:rPr>
                <w:rFonts w:ascii="Times New Roman" w:hAnsi="Times New Roman" w:cs="Times New Roman"/>
                <w:sz w:val="16"/>
                <w:szCs w:val="16"/>
              </w:rPr>
              <w:t xml:space="preserve">в) документы, прилагаемые к аукционной заявке: </w:t>
            </w:r>
          </w:p>
          <w:p w:rsidR="00477058" w:rsidRPr="00477058" w:rsidRDefault="00477058" w:rsidP="006F098D">
            <w:pPr>
              <w:rPr>
                <w:rFonts w:ascii="Times New Roman" w:hAnsi="Times New Roman" w:cs="Times New Roman"/>
                <w:sz w:val="16"/>
                <w:szCs w:val="16"/>
              </w:rPr>
            </w:pPr>
            <w:r w:rsidRPr="00477058">
              <w:rPr>
                <w:rFonts w:ascii="Times New Roman" w:hAnsi="Times New Roman" w:cs="Times New Roman"/>
                <w:sz w:val="16"/>
                <w:szCs w:val="16"/>
              </w:rPr>
              <w:t>1) Анкета заявителя (по форме 1)</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 xml:space="preserve">2) юридическими лицами – выписка из единого государственного реестра юридических лиц или нотариально-заверенная копия такой выписки, </w:t>
            </w:r>
            <w:r w:rsidRPr="00477058">
              <w:rPr>
                <w:rFonts w:ascii="Times New Roman" w:hAnsi="Times New Roman" w:cs="Times New Roman"/>
                <w:b/>
                <w:sz w:val="16"/>
                <w:szCs w:val="16"/>
              </w:rPr>
              <w:t>полученная не ранее чем за шесть месяцев</w:t>
            </w:r>
            <w:r w:rsidRPr="00477058">
              <w:rPr>
                <w:rFonts w:ascii="Times New Roman" w:hAnsi="Times New Roman" w:cs="Times New Roman"/>
                <w:sz w:val="16"/>
                <w:szCs w:val="16"/>
              </w:rPr>
              <w:t xml:space="preserve"> до дня размещения на официальном сайте извещения о проведении открытого аукциона.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 xml:space="preserve">3) индивидуальными предпринимателями – выписка из единого государственного реестра индивидуальных предпринимателей или нотариально-заверенная копия такой выписки, </w:t>
            </w:r>
            <w:r w:rsidRPr="00477058">
              <w:rPr>
                <w:rFonts w:ascii="Times New Roman" w:hAnsi="Times New Roman" w:cs="Times New Roman"/>
                <w:b/>
                <w:sz w:val="16"/>
                <w:szCs w:val="16"/>
              </w:rPr>
              <w:t>полученная не ранее чем за шесть месяцев</w:t>
            </w:r>
            <w:r w:rsidRPr="00477058">
              <w:rPr>
                <w:rFonts w:ascii="Times New Roman" w:hAnsi="Times New Roman" w:cs="Times New Roman"/>
                <w:sz w:val="16"/>
                <w:szCs w:val="16"/>
              </w:rPr>
              <w:t xml:space="preserve"> до дня размещения на официальном сайте извещения о проведении открытого аукциона.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4) физическими лицами – копии документов, удостоверяющих личность.</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5) иностранными лицами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Pr="00477058">
              <w:rPr>
                <w:rFonts w:ascii="Times New Roman" w:hAnsi="Times New Roman" w:cs="Times New Roman"/>
                <w:b/>
                <w:sz w:val="16"/>
                <w:szCs w:val="16"/>
              </w:rPr>
              <w:t>полученные не ранее чем за шесть месяцев</w:t>
            </w:r>
            <w:r w:rsidRPr="00477058">
              <w:rPr>
                <w:rFonts w:ascii="Times New Roman" w:hAnsi="Times New Roman" w:cs="Times New Roman"/>
                <w:sz w:val="16"/>
                <w:szCs w:val="16"/>
              </w:rPr>
              <w:t xml:space="preserve"> до дня размещения на официальном сайте извещения о проведении открытого конкурса).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477058">
              <w:rPr>
                <w:rFonts w:ascii="Times New Roman" w:hAnsi="Times New Roman" w:cs="Times New Roman"/>
                <w:sz w:val="16"/>
                <w:szCs w:val="16"/>
              </w:rPr>
              <w:t>,</w:t>
            </w:r>
            <w:proofErr w:type="gramEnd"/>
            <w:r w:rsidRPr="00477058">
              <w:rPr>
                <w:rFonts w:ascii="Times New Roman" w:hAnsi="Times New Roman" w:cs="Times New Roman"/>
                <w:sz w:val="16"/>
                <w:szCs w:val="1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7) Копии учредительных документов заявителя (для юридических лиц);</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477058">
              <w:rPr>
                <w:rFonts w:ascii="Times New Roman" w:hAnsi="Times New Roman" w:cs="Times New Roman"/>
                <w:sz w:val="16"/>
                <w:szCs w:val="16"/>
              </w:rPr>
              <w:lastRenderedPageBreak/>
              <w:t>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77058" w:rsidRPr="00477058" w:rsidRDefault="00477058" w:rsidP="006F098D">
            <w:pPr>
              <w:jc w:val="both"/>
              <w:rPr>
                <w:rFonts w:ascii="Times New Roman" w:hAnsi="Times New Roman" w:cs="Times New Roman"/>
                <w:sz w:val="16"/>
                <w:szCs w:val="16"/>
              </w:rPr>
            </w:pPr>
            <w:r w:rsidRPr="00477058">
              <w:rPr>
                <w:rFonts w:ascii="Times New Roman" w:hAnsi="Times New Roman" w:cs="Times New Roman"/>
                <w:sz w:val="16"/>
                <w:szCs w:val="16"/>
              </w:rPr>
              <w:t>10)</w:t>
            </w:r>
            <w:r w:rsidRPr="00477058">
              <w:rPr>
                <w:rFonts w:ascii="Times New Roman" w:hAnsi="Times New Roman" w:cs="Times New Roman"/>
              </w:rPr>
              <w:t xml:space="preserve"> </w:t>
            </w:r>
            <w:r w:rsidRPr="00477058">
              <w:rPr>
                <w:rFonts w:ascii="Times New Roman" w:hAnsi="Times New Roman" w:cs="Times New Roman"/>
                <w:sz w:val="16"/>
                <w:szCs w:val="16"/>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tc>
      </w:tr>
    </w:tbl>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Раздел 2</w:t>
      </w:r>
    </w:p>
    <w:p w:rsidR="00477058" w:rsidRPr="00477058" w:rsidRDefault="00477058" w:rsidP="00477058">
      <w:pPr>
        <w:jc w:val="center"/>
        <w:rPr>
          <w:rFonts w:ascii="Times New Roman" w:hAnsi="Times New Roman" w:cs="Times New Roman"/>
          <w:b/>
        </w:rPr>
      </w:pPr>
    </w:p>
    <w:p w:rsidR="00477058" w:rsidRPr="00477058" w:rsidRDefault="00477058" w:rsidP="00477058">
      <w:pPr>
        <w:shd w:val="clear" w:color="auto" w:fill="FFFFFF"/>
        <w:tabs>
          <w:tab w:val="left" w:pos="8069"/>
          <w:tab w:val="left" w:pos="9355"/>
        </w:tabs>
        <w:ind w:left="360" w:right="-28"/>
        <w:jc w:val="center"/>
        <w:rPr>
          <w:rFonts w:ascii="Times New Roman" w:hAnsi="Times New Roman" w:cs="Times New Roman"/>
          <w:b/>
          <w:bCs/>
          <w:color w:val="000000"/>
          <w:spacing w:val="22"/>
        </w:rPr>
      </w:pPr>
      <w:r w:rsidRPr="00477058">
        <w:rPr>
          <w:rFonts w:ascii="Times New Roman" w:hAnsi="Times New Roman" w:cs="Times New Roman"/>
          <w:b/>
          <w:bCs/>
          <w:color w:val="000000"/>
          <w:spacing w:val="22"/>
        </w:rPr>
        <w:t>Приглашение к участию в открытом аукционе с открытой формой подачи предложения на право заключить договор аренды муниципального имущества Северо-Эвенского городского округа (1 лот) (ежемесячный платеж)</w:t>
      </w:r>
    </w:p>
    <w:p w:rsidR="00477058" w:rsidRPr="00477058" w:rsidRDefault="00477058" w:rsidP="00477058">
      <w:pPr>
        <w:shd w:val="clear" w:color="auto" w:fill="FFFFFF"/>
        <w:tabs>
          <w:tab w:val="left" w:pos="900"/>
          <w:tab w:val="left" w:pos="8069"/>
        </w:tabs>
        <w:ind w:right="-28"/>
        <w:rPr>
          <w:rFonts w:ascii="Times New Roman" w:hAnsi="Times New Roman" w:cs="Times New Roman"/>
          <w:b/>
          <w:bCs/>
          <w:color w:val="000000"/>
          <w:spacing w:val="22"/>
        </w:rPr>
      </w:pPr>
      <w:r w:rsidRPr="00477058">
        <w:rPr>
          <w:rFonts w:ascii="Times New Roman" w:hAnsi="Times New Roman" w:cs="Times New Roman"/>
          <w:b/>
          <w:bCs/>
          <w:color w:val="000000"/>
          <w:spacing w:val="22"/>
        </w:rPr>
        <w:t xml:space="preserve">                                   </w:t>
      </w:r>
    </w:p>
    <w:p w:rsidR="00477058" w:rsidRPr="00477058" w:rsidRDefault="00477058" w:rsidP="00477058">
      <w:pPr>
        <w:shd w:val="clear" w:color="auto" w:fill="FFFFFF"/>
        <w:tabs>
          <w:tab w:val="left" w:pos="900"/>
          <w:tab w:val="left" w:pos="8069"/>
        </w:tabs>
        <w:ind w:right="-28"/>
        <w:jc w:val="center"/>
        <w:rPr>
          <w:rFonts w:ascii="Times New Roman" w:hAnsi="Times New Roman" w:cs="Times New Roman"/>
          <w:b/>
          <w:bCs/>
          <w:color w:val="000000"/>
          <w:spacing w:val="22"/>
        </w:rPr>
      </w:pPr>
      <w:r w:rsidRPr="00477058">
        <w:rPr>
          <w:rFonts w:ascii="Times New Roman" w:hAnsi="Times New Roman" w:cs="Times New Roman"/>
          <w:b/>
          <w:bCs/>
          <w:color w:val="000000"/>
          <w:spacing w:val="22"/>
        </w:rPr>
        <w:t>Уважаемые дамы и господа!</w:t>
      </w:r>
    </w:p>
    <w:p w:rsidR="00477058" w:rsidRPr="00477058" w:rsidRDefault="00477058" w:rsidP="00477058">
      <w:pPr>
        <w:shd w:val="clear" w:color="auto" w:fill="FFFFFF"/>
        <w:tabs>
          <w:tab w:val="left" w:pos="900"/>
          <w:tab w:val="left" w:pos="8069"/>
        </w:tabs>
        <w:ind w:right="-28"/>
        <w:jc w:val="center"/>
        <w:rPr>
          <w:rFonts w:ascii="Times New Roman" w:hAnsi="Times New Roman" w:cs="Times New Roman"/>
          <w:b/>
          <w:bCs/>
          <w:color w:val="000000"/>
          <w:spacing w:val="22"/>
        </w:rPr>
      </w:pPr>
    </w:p>
    <w:p w:rsidR="00477058" w:rsidRPr="00477058" w:rsidRDefault="00477058" w:rsidP="00477058">
      <w:pPr>
        <w:shd w:val="clear" w:color="auto" w:fill="FFFFFF"/>
        <w:tabs>
          <w:tab w:val="left" w:pos="0"/>
          <w:tab w:val="left" w:pos="8069"/>
        </w:tabs>
        <w:spacing w:line="360" w:lineRule="auto"/>
        <w:ind w:firstLine="426"/>
        <w:jc w:val="both"/>
        <w:rPr>
          <w:rFonts w:ascii="Times New Roman" w:hAnsi="Times New Roman" w:cs="Times New Roman"/>
        </w:rPr>
      </w:pPr>
      <w:r w:rsidRPr="00477058">
        <w:rPr>
          <w:rFonts w:ascii="Times New Roman" w:hAnsi="Times New Roman" w:cs="Times New Roman"/>
          <w:color w:val="000000"/>
          <w:spacing w:val="1"/>
        </w:rPr>
        <w:t xml:space="preserve">Настоящим приглашаются к участию в открытом аукционе на право заключить договор аренды муниципального имущества Северо-Эвенского городского округа (1 лот) (ежемесячный платеж), полная информация о котором указана в Извещении о проведении открытого аукциона. </w:t>
      </w:r>
    </w:p>
    <w:p w:rsidR="00477058" w:rsidRPr="00477058" w:rsidRDefault="00477058" w:rsidP="00477058">
      <w:pPr>
        <w:shd w:val="clear" w:color="auto" w:fill="FFFFFF"/>
        <w:tabs>
          <w:tab w:val="left" w:pos="900"/>
          <w:tab w:val="left" w:pos="8069"/>
        </w:tabs>
        <w:spacing w:line="360" w:lineRule="auto"/>
        <w:jc w:val="both"/>
        <w:rPr>
          <w:rFonts w:ascii="Times New Roman" w:hAnsi="Times New Roman" w:cs="Times New Roman"/>
        </w:rPr>
      </w:pPr>
      <w:r w:rsidRPr="00477058">
        <w:rPr>
          <w:rFonts w:ascii="Times New Roman" w:hAnsi="Times New Roman" w:cs="Times New Roman"/>
          <w:color w:val="000000"/>
          <w:spacing w:val="14"/>
        </w:rPr>
        <w:t xml:space="preserve">Заинтересованные лица могут получить </w:t>
      </w:r>
      <w:r w:rsidRPr="00477058">
        <w:rPr>
          <w:rFonts w:ascii="Times New Roman" w:hAnsi="Times New Roman" w:cs="Times New Roman"/>
          <w:color w:val="000000"/>
          <w:spacing w:val="2"/>
        </w:rPr>
        <w:t xml:space="preserve">полный комплект настоящей аукционной документации </w:t>
      </w:r>
      <w:r w:rsidRPr="00477058">
        <w:rPr>
          <w:rFonts w:ascii="Times New Roman" w:hAnsi="Times New Roman" w:cs="Times New Roman"/>
          <w:color w:val="000000"/>
          <w:spacing w:val="14"/>
        </w:rPr>
        <w:t xml:space="preserve">в электронной форме </w:t>
      </w:r>
      <w:r w:rsidRPr="00477058">
        <w:rPr>
          <w:rFonts w:ascii="Times New Roman" w:hAnsi="Times New Roman" w:cs="Times New Roman"/>
          <w:color w:val="000000"/>
          <w:spacing w:val="2"/>
        </w:rPr>
        <w:t xml:space="preserve">бесплатно. </w:t>
      </w:r>
    </w:p>
    <w:p w:rsidR="00477058" w:rsidRPr="00477058" w:rsidRDefault="00477058" w:rsidP="00477058">
      <w:pPr>
        <w:shd w:val="clear" w:color="auto" w:fill="FFFFFF"/>
        <w:tabs>
          <w:tab w:val="left" w:pos="0"/>
          <w:tab w:val="left" w:pos="8069"/>
        </w:tabs>
        <w:spacing w:line="360" w:lineRule="auto"/>
        <w:ind w:firstLine="426"/>
        <w:jc w:val="both"/>
        <w:rPr>
          <w:rFonts w:ascii="Times New Roman" w:hAnsi="Times New Roman" w:cs="Times New Roman"/>
          <w:color w:val="000000"/>
          <w:spacing w:val="1"/>
        </w:rPr>
      </w:pPr>
      <w:r w:rsidRPr="00477058">
        <w:rPr>
          <w:rFonts w:ascii="Times New Roman" w:hAnsi="Times New Roman" w:cs="Times New Roman"/>
          <w:color w:val="000000"/>
          <w:spacing w:val="3"/>
        </w:rPr>
        <w:t xml:space="preserve">На основании заявления любого заинтересованного лица, поданного </w:t>
      </w:r>
      <w:r w:rsidRPr="00477058">
        <w:rPr>
          <w:rFonts w:ascii="Times New Roman" w:hAnsi="Times New Roman" w:cs="Times New Roman"/>
          <w:color w:val="000000"/>
          <w:spacing w:val="5"/>
        </w:rPr>
        <w:t xml:space="preserve">в письменной форме, </w:t>
      </w:r>
      <w:r w:rsidRPr="00477058">
        <w:rPr>
          <w:rFonts w:ascii="Times New Roman" w:hAnsi="Times New Roman" w:cs="Times New Roman"/>
          <w:color w:val="000000"/>
          <w:spacing w:val="3"/>
        </w:rPr>
        <w:t>в течение двух рабочих дней со дня получения соответствующего заявления экземпляр аукционной документации на бумажном носителе предо</w:t>
      </w:r>
      <w:r w:rsidRPr="00477058">
        <w:rPr>
          <w:rFonts w:ascii="Times New Roman" w:hAnsi="Times New Roman" w:cs="Times New Roman"/>
          <w:color w:val="000000"/>
          <w:spacing w:val="1"/>
        </w:rPr>
        <w:t>ставляется такому лицу в порядке, указанном в извещении о проведении настоящего аукциона.</w:t>
      </w:r>
      <w:r w:rsidRPr="00477058">
        <w:rPr>
          <w:rFonts w:ascii="Times New Roman" w:hAnsi="Times New Roman" w:cs="Times New Roman"/>
          <w:color w:val="000000"/>
          <w:spacing w:val="2"/>
        </w:rPr>
        <w:t xml:space="preserve"> Комплект аукционной документации на бумажном носителе предоставляется бесплатно</w:t>
      </w:r>
      <w:r w:rsidRPr="00477058">
        <w:rPr>
          <w:rFonts w:ascii="Times New Roman" w:hAnsi="Times New Roman" w:cs="Times New Roman"/>
        </w:rPr>
        <w:t>.</w:t>
      </w:r>
    </w:p>
    <w:p w:rsidR="00477058" w:rsidRPr="00477058" w:rsidRDefault="00477058" w:rsidP="00477058">
      <w:pPr>
        <w:shd w:val="clear" w:color="auto" w:fill="FFFFFF"/>
        <w:tabs>
          <w:tab w:val="left" w:pos="0"/>
          <w:tab w:val="left" w:pos="8069"/>
        </w:tabs>
        <w:spacing w:line="360" w:lineRule="auto"/>
        <w:ind w:firstLine="426"/>
        <w:jc w:val="both"/>
        <w:rPr>
          <w:rFonts w:ascii="Times New Roman" w:hAnsi="Times New Roman" w:cs="Times New Roman"/>
        </w:rPr>
      </w:pPr>
      <w:r w:rsidRPr="00477058">
        <w:rPr>
          <w:rFonts w:ascii="Times New Roman" w:hAnsi="Times New Roman" w:cs="Times New Roman"/>
          <w:color w:val="000000"/>
          <w:spacing w:val="3"/>
        </w:rPr>
        <w:t xml:space="preserve">Документы могут быть направлены заинтересованным лицам </w:t>
      </w:r>
      <w:r w:rsidRPr="00477058">
        <w:rPr>
          <w:rFonts w:ascii="Times New Roman" w:hAnsi="Times New Roman" w:cs="Times New Roman"/>
          <w:color w:val="000000"/>
          <w:spacing w:val="4"/>
        </w:rPr>
        <w:t>по почте или выданы на руки уполномоченному лицу. В случае направления почтой</w:t>
      </w:r>
      <w:r w:rsidRPr="00477058">
        <w:rPr>
          <w:rFonts w:ascii="Times New Roman" w:hAnsi="Times New Roman" w:cs="Times New Roman"/>
          <w:color w:val="000000"/>
        </w:rPr>
        <w:t xml:space="preserve"> отправитель не несет</w:t>
      </w:r>
      <w:r w:rsidRPr="00477058">
        <w:rPr>
          <w:rFonts w:ascii="Times New Roman" w:hAnsi="Times New Roman" w:cs="Times New Roman"/>
          <w:color w:val="000000"/>
          <w:spacing w:val="1"/>
        </w:rPr>
        <w:t xml:space="preserve"> ответственность за их утерю или вручение с запозданием.</w:t>
      </w:r>
    </w:p>
    <w:p w:rsidR="00477058" w:rsidRPr="00477058" w:rsidRDefault="00477058" w:rsidP="00477058">
      <w:pPr>
        <w:shd w:val="clear" w:color="auto" w:fill="FFFFFF"/>
        <w:tabs>
          <w:tab w:val="left" w:pos="0"/>
          <w:tab w:val="left" w:pos="8069"/>
        </w:tabs>
        <w:spacing w:line="360" w:lineRule="auto"/>
        <w:ind w:firstLine="426"/>
        <w:jc w:val="both"/>
        <w:rPr>
          <w:rFonts w:ascii="Times New Roman" w:hAnsi="Times New Roman" w:cs="Times New Roman"/>
        </w:rPr>
      </w:pPr>
      <w:r w:rsidRPr="00477058">
        <w:rPr>
          <w:rFonts w:ascii="Times New Roman" w:hAnsi="Times New Roman" w:cs="Times New Roman"/>
          <w:color w:val="000000"/>
          <w:spacing w:val="2"/>
        </w:rPr>
        <w:t>На официальном сайте, указанном в Извещении о проведен</w:t>
      </w:r>
      <w:proofErr w:type="gramStart"/>
      <w:r w:rsidRPr="00477058">
        <w:rPr>
          <w:rFonts w:ascii="Times New Roman" w:hAnsi="Times New Roman" w:cs="Times New Roman"/>
          <w:color w:val="000000"/>
          <w:spacing w:val="2"/>
        </w:rPr>
        <w:t>ии ау</w:t>
      </w:r>
      <w:proofErr w:type="gramEnd"/>
      <w:r w:rsidRPr="00477058">
        <w:rPr>
          <w:rFonts w:ascii="Times New Roman" w:hAnsi="Times New Roman" w:cs="Times New Roman"/>
          <w:color w:val="000000"/>
          <w:spacing w:val="2"/>
        </w:rPr>
        <w:t>кциона</w:t>
      </w:r>
      <w:r w:rsidRPr="00477058">
        <w:rPr>
          <w:rFonts w:ascii="Times New Roman" w:hAnsi="Times New Roman" w:cs="Times New Roman"/>
          <w:color w:val="000000"/>
          <w:spacing w:val="1"/>
        </w:rPr>
        <w:t>, будут публиковаться все разъяснения, касающиеся положений на</w:t>
      </w:r>
      <w:r w:rsidRPr="00477058">
        <w:rPr>
          <w:rFonts w:ascii="Times New Roman" w:hAnsi="Times New Roman" w:cs="Times New Roman"/>
          <w:color w:val="000000"/>
          <w:spacing w:val="-1"/>
        </w:rPr>
        <w:t>стоящей аукционной документации, а также все изменения или допол</w:t>
      </w:r>
      <w:r w:rsidRPr="00477058">
        <w:rPr>
          <w:rFonts w:ascii="Times New Roman" w:hAnsi="Times New Roman" w:cs="Times New Roman"/>
          <w:color w:val="000000"/>
          <w:spacing w:val="2"/>
        </w:rPr>
        <w:t>нения аукционной документации в случае возникновения таковых.</w:t>
      </w:r>
    </w:p>
    <w:p w:rsidR="00477058" w:rsidRPr="00477058" w:rsidRDefault="00477058" w:rsidP="00477058">
      <w:pPr>
        <w:shd w:val="clear" w:color="auto" w:fill="FFFFFF"/>
        <w:tabs>
          <w:tab w:val="left" w:pos="900"/>
          <w:tab w:val="left" w:pos="8069"/>
        </w:tabs>
        <w:spacing w:line="360" w:lineRule="auto"/>
        <w:ind w:firstLine="606"/>
        <w:jc w:val="both"/>
        <w:rPr>
          <w:rFonts w:ascii="Times New Roman" w:hAnsi="Times New Roman" w:cs="Times New Roman"/>
        </w:rPr>
      </w:pPr>
      <w:r w:rsidRPr="00477058">
        <w:rPr>
          <w:rFonts w:ascii="Times New Roman" w:hAnsi="Times New Roman" w:cs="Times New Roman"/>
          <w:color w:val="000000"/>
          <w:spacing w:val="-1"/>
        </w:rPr>
        <w:t>Все изменения и дополнения аукционной документации будут направ</w:t>
      </w:r>
      <w:r w:rsidRPr="00477058">
        <w:rPr>
          <w:rFonts w:ascii="Times New Roman" w:hAnsi="Times New Roman" w:cs="Times New Roman"/>
          <w:color w:val="000000"/>
          <w:spacing w:val="4"/>
        </w:rPr>
        <w:t xml:space="preserve">ляться заказными письмами или факсом </w:t>
      </w:r>
      <w:r w:rsidRPr="00477058">
        <w:rPr>
          <w:rFonts w:ascii="Times New Roman" w:hAnsi="Times New Roman" w:cs="Times New Roman"/>
          <w:color w:val="000000"/>
          <w:spacing w:val="2"/>
        </w:rPr>
        <w:t xml:space="preserve">всем участникам аукциона, направившим соответствующие </w:t>
      </w:r>
      <w:r w:rsidRPr="00477058">
        <w:rPr>
          <w:rFonts w:ascii="Times New Roman" w:hAnsi="Times New Roman" w:cs="Times New Roman"/>
          <w:color w:val="000000"/>
          <w:spacing w:val="3"/>
        </w:rPr>
        <w:t xml:space="preserve">заявления и получившим аукционную документацию на бумажном </w:t>
      </w:r>
      <w:r w:rsidRPr="00477058">
        <w:rPr>
          <w:rFonts w:ascii="Times New Roman" w:hAnsi="Times New Roman" w:cs="Times New Roman"/>
          <w:color w:val="000000"/>
          <w:spacing w:val="1"/>
        </w:rPr>
        <w:t>носителе.</w:t>
      </w:r>
    </w:p>
    <w:p w:rsidR="00477058" w:rsidRPr="00477058" w:rsidRDefault="00477058" w:rsidP="00477058">
      <w:pPr>
        <w:spacing w:line="360" w:lineRule="auto"/>
        <w:ind w:firstLine="426"/>
        <w:jc w:val="both"/>
        <w:rPr>
          <w:rFonts w:ascii="Times New Roman" w:hAnsi="Times New Roman" w:cs="Times New Roman"/>
          <w:color w:val="000000"/>
          <w:spacing w:val="3"/>
        </w:rPr>
      </w:pPr>
      <w:r w:rsidRPr="00477058">
        <w:rPr>
          <w:rFonts w:ascii="Times New Roman" w:hAnsi="Times New Roman" w:cs="Times New Roman"/>
          <w:color w:val="000000"/>
        </w:rPr>
        <w:t>Заинтересованные лица, по</w:t>
      </w:r>
      <w:r w:rsidRPr="00477058">
        <w:rPr>
          <w:rFonts w:ascii="Times New Roman" w:hAnsi="Times New Roman" w:cs="Times New Roman"/>
          <w:color w:val="000000"/>
          <w:spacing w:val="2"/>
        </w:rPr>
        <w:t xml:space="preserve">лучившие комплект аукционной документации с официального сайта </w:t>
      </w:r>
      <w:r w:rsidRPr="00477058">
        <w:rPr>
          <w:rFonts w:ascii="Times New Roman" w:hAnsi="Times New Roman" w:cs="Times New Roman"/>
          <w:color w:val="000000"/>
          <w:spacing w:val="1"/>
        </w:rPr>
        <w:t xml:space="preserve">и не направившие заявления на получение аукционной документации </w:t>
      </w:r>
      <w:r w:rsidRPr="00477058">
        <w:rPr>
          <w:rFonts w:ascii="Times New Roman" w:hAnsi="Times New Roman" w:cs="Times New Roman"/>
          <w:color w:val="000000"/>
          <w:spacing w:val="4"/>
        </w:rPr>
        <w:t>на бумажном носителе, должны самостоятельно отслеживать появ</w:t>
      </w:r>
      <w:r w:rsidRPr="00477058">
        <w:rPr>
          <w:rFonts w:ascii="Times New Roman" w:hAnsi="Times New Roman" w:cs="Times New Roman"/>
          <w:color w:val="000000"/>
          <w:spacing w:val="5"/>
        </w:rPr>
        <w:t>ление на официальном сайте разъяснения, изменения или дополне</w:t>
      </w:r>
      <w:r w:rsidRPr="00477058">
        <w:rPr>
          <w:rFonts w:ascii="Times New Roman" w:hAnsi="Times New Roman" w:cs="Times New Roman"/>
          <w:color w:val="000000"/>
          <w:spacing w:val="6"/>
        </w:rPr>
        <w:t>ния аукционной документации. Организатор аукциона</w:t>
      </w:r>
      <w:r w:rsidRPr="00477058">
        <w:rPr>
          <w:rFonts w:ascii="Times New Roman" w:hAnsi="Times New Roman" w:cs="Times New Roman"/>
          <w:color w:val="000000"/>
          <w:spacing w:val="4"/>
        </w:rPr>
        <w:t xml:space="preserve"> не несет </w:t>
      </w:r>
      <w:r w:rsidRPr="00477058">
        <w:rPr>
          <w:rFonts w:ascii="Times New Roman" w:hAnsi="Times New Roman" w:cs="Times New Roman"/>
          <w:color w:val="000000"/>
          <w:spacing w:val="4"/>
        </w:rPr>
        <w:lastRenderedPageBreak/>
        <w:t xml:space="preserve">обязательств или ответственности в случае неполучения такими лицами </w:t>
      </w:r>
      <w:r w:rsidRPr="00477058">
        <w:rPr>
          <w:rFonts w:ascii="Times New Roman" w:hAnsi="Times New Roman" w:cs="Times New Roman"/>
          <w:color w:val="000000"/>
          <w:spacing w:val="6"/>
        </w:rPr>
        <w:t xml:space="preserve">разъяснений, изменений или дополнений к аукционной </w:t>
      </w:r>
      <w:r w:rsidRPr="00477058">
        <w:rPr>
          <w:rFonts w:ascii="Times New Roman" w:hAnsi="Times New Roman" w:cs="Times New Roman"/>
          <w:color w:val="000000"/>
          <w:spacing w:val="3"/>
        </w:rPr>
        <w:t>документации.</w:t>
      </w: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both"/>
        <w:rPr>
          <w:rFonts w:ascii="Times New Roman" w:hAnsi="Times New Roman" w:cs="Times New Roman"/>
          <w:color w:val="000000"/>
          <w:spacing w:val="3"/>
        </w:rPr>
      </w:pPr>
    </w:p>
    <w:p w:rsidR="00477058" w:rsidRPr="00477058" w:rsidRDefault="00477058" w:rsidP="00477058">
      <w:pPr>
        <w:ind w:left="-426" w:firstLine="606"/>
        <w:jc w:val="center"/>
        <w:rPr>
          <w:rFonts w:ascii="Times New Roman" w:hAnsi="Times New Roman" w:cs="Times New Roman"/>
          <w:b/>
          <w:color w:val="000000"/>
          <w:spacing w:val="3"/>
        </w:rPr>
      </w:pPr>
      <w:r w:rsidRPr="00477058">
        <w:rPr>
          <w:rFonts w:ascii="Times New Roman" w:hAnsi="Times New Roman" w:cs="Times New Roman"/>
          <w:b/>
          <w:color w:val="000000"/>
          <w:spacing w:val="3"/>
        </w:rPr>
        <w:lastRenderedPageBreak/>
        <w:t>Раздел 3</w:t>
      </w:r>
    </w:p>
    <w:p w:rsidR="00477058" w:rsidRPr="00477058" w:rsidRDefault="00477058" w:rsidP="00477058">
      <w:pPr>
        <w:jc w:val="both"/>
        <w:rPr>
          <w:rFonts w:ascii="Times New Roman" w:hAnsi="Times New Roman" w:cs="Times New Roman"/>
        </w:rPr>
      </w:pP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ИНСТРУКЦИЯ УЧАСТНИКАМ ОТКРЫТОГО АУКЦИОНА</w:t>
      </w:r>
    </w:p>
    <w:p w:rsidR="00477058" w:rsidRPr="00477058" w:rsidRDefault="00477058" w:rsidP="00477058">
      <w:pPr>
        <w:jc w:val="center"/>
        <w:rPr>
          <w:rFonts w:ascii="Times New Roman" w:hAnsi="Times New Roman" w:cs="Times New Roman"/>
          <w:b/>
        </w:rPr>
      </w:pP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Общие сведения……………………………….………………………………………..……….7</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Термины, используемые в аукционной документации………………………………7</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Нормативно-правовое регулирование………………………………………………….7</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Сведения об Организаторе аукциона…………………………………………………...7</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Общие сведения и условия проведения аукциона…………………….……………...7</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Заявители……………………………………………………………………………………8</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Право организатора аукциона отказаться от проведения аукциона…………..….8</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Документация на участие в аукционе……………………………………………………….8</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Содержание аукционной документации………………………………………………..8</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Разъяснение положений аукционной документации…………………………………9</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Внесение изменений в аукционную документацию…………………………………..9</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Подготовка аукционной заявки……………………………………………………………...9</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Язык аукционной заявки…………………………………………………………………9</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Документация, входящая в аукционную заявку……………………………………..9</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Оформление аукционной заявки………………………………………………………..10</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Подача и прием аукционных заявок………………………………………………………..10</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Порядок подачи аукционных заявок……………………………………………………10</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Срок приема аукционных заявок……………………………………………………….10</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Аукционные заявки, поданные после окончания приема заявок…………………10</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Отзыв аукционных заявок……………………………………………………………….11</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Признание аукциона </w:t>
      </w:r>
      <w:proofErr w:type="gramStart"/>
      <w:r w:rsidRPr="00477058">
        <w:rPr>
          <w:rFonts w:ascii="Times New Roman" w:hAnsi="Times New Roman" w:cs="Times New Roman"/>
          <w:b/>
        </w:rPr>
        <w:t>несостоявшимся</w:t>
      </w:r>
      <w:proofErr w:type="gramEnd"/>
      <w:r w:rsidRPr="00477058">
        <w:rPr>
          <w:rFonts w:ascii="Times New Roman" w:hAnsi="Times New Roman" w:cs="Times New Roman"/>
          <w:b/>
        </w:rPr>
        <w:t>…………………………………………………11</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Рассмотрение аукционных заявок…………………………………………………….……..11</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Рассмотрение аукционных заявок…………………………………………………........11</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Порядок проведения аукциона………………………………………………………............11</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Участие в аукционе………………………………………………………………………..11</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Процедуры проведения и шаг аукциона……………………………………………….11</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Победитель аукциона……………………………………………………………………...12</w:t>
      </w:r>
    </w:p>
    <w:p w:rsidR="00477058" w:rsidRPr="00477058" w:rsidRDefault="00477058" w:rsidP="00477058">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Договор аренды…………………………………………………………………………...........12</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Заключение договора аренды…………………………………………………………...12</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Срок заключения договора аренды……………………………………………………..12</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Цена договора аренды………………………………………………………………….....12</w:t>
      </w:r>
    </w:p>
    <w:p w:rsidR="00477058" w:rsidRPr="00477058" w:rsidRDefault="00477058" w:rsidP="00477058">
      <w:pPr>
        <w:widowControl w:val="0"/>
        <w:numPr>
          <w:ilvl w:val="1"/>
          <w:numId w:val="1"/>
        </w:numPr>
        <w:autoSpaceDE w:val="0"/>
        <w:autoSpaceDN w:val="0"/>
        <w:adjustRightInd w:val="0"/>
        <w:spacing w:after="0" w:line="240" w:lineRule="auto"/>
        <w:jc w:val="both"/>
        <w:rPr>
          <w:rFonts w:ascii="Times New Roman" w:hAnsi="Times New Roman" w:cs="Times New Roman"/>
          <w:b/>
        </w:rPr>
      </w:pPr>
      <w:r w:rsidRPr="00477058">
        <w:rPr>
          <w:rFonts w:ascii="Times New Roman" w:hAnsi="Times New Roman" w:cs="Times New Roman"/>
          <w:b/>
        </w:rPr>
        <w:t xml:space="preserve"> Случаи уклонения от заключения договора аренды………………………………..12</w:t>
      </w: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both"/>
        <w:rPr>
          <w:rFonts w:ascii="Times New Roman" w:hAnsi="Times New Roman" w:cs="Times New Roman"/>
          <w:b/>
          <w:color w:val="000000"/>
          <w:spacing w:val="3"/>
        </w:rPr>
      </w:pPr>
    </w:p>
    <w:p w:rsidR="00477058" w:rsidRDefault="00477058" w:rsidP="00477058">
      <w:pPr>
        <w:shd w:val="clear" w:color="auto" w:fill="FFFFFF"/>
        <w:tabs>
          <w:tab w:val="left" w:pos="900"/>
          <w:tab w:val="left" w:pos="8069"/>
        </w:tabs>
        <w:ind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right="-31"/>
        <w:jc w:val="both"/>
        <w:rPr>
          <w:rFonts w:ascii="Times New Roman" w:hAnsi="Times New Roman" w:cs="Times New Roman"/>
          <w:b/>
          <w:color w:val="000000"/>
          <w:spacing w:val="3"/>
        </w:rPr>
      </w:pPr>
    </w:p>
    <w:p w:rsidR="00477058" w:rsidRPr="00477058" w:rsidRDefault="00477058" w:rsidP="00477058">
      <w:pPr>
        <w:shd w:val="clear" w:color="auto" w:fill="FFFFFF"/>
        <w:tabs>
          <w:tab w:val="left" w:pos="900"/>
          <w:tab w:val="left" w:pos="8069"/>
        </w:tabs>
        <w:ind w:left="180" w:right="-31"/>
        <w:jc w:val="center"/>
        <w:rPr>
          <w:rFonts w:ascii="Times New Roman" w:hAnsi="Times New Roman" w:cs="Times New Roman"/>
          <w:b/>
          <w:color w:val="000000"/>
          <w:spacing w:val="3"/>
        </w:rPr>
      </w:pPr>
      <w:r w:rsidRPr="00477058">
        <w:rPr>
          <w:rFonts w:ascii="Times New Roman" w:hAnsi="Times New Roman" w:cs="Times New Roman"/>
          <w:b/>
          <w:color w:val="000000"/>
          <w:spacing w:val="3"/>
        </w:rPr>
        <w:lastRenderedPageBreak/>
        <w:t>1. ОБЩИЕ СВЕДЕНИЯ</w:t>
      </w:r>
    </w:p>
    <w:p w:rsidR="00477058" w:rsidRPr="00477058" w:rsidRDefault="00477058" w:rsidP="00477058">
      <w:pPr>
        <w:shd w:val="clear" w:color="auto" w:fill="FFFFFF"/>
        <w:tabs>
          <w:tab w:val="left" w:pos="900"/>
          <w:tab w:val="left" w:pos="8069"/>
        </w:tabs>
        <w:ind w:right="-31"/>
        <w:jc w:val="both"/>
        <w:rPr>
          <w:rFonts w:ascii="Times New Roman" w:hAnsi="Times New Roman" w:cs="Times New Roman"/>
          <w:b/>
          <w:i/>
        </w:rPr>
      </w:pPr>
    </w:p>
    <w:p w:rsidR="00477058" w:rsidRPr="00477058" w:rsidRDefault="00477058" w:rsidP="00477058">
      <w:pPr>
        <w:shd w:val="clear" w:color="auto" w:fill="FFFFFF"/>
        <w:tabs>
          <w:tab w:val="left" w:pos="0"/>
          <w:tab w:val="left" w:pos="8069"/>
        </w:tabs>
        <w:ind w:right="-31" w:firstLine="426"/>
        <w:jc w:val="both"/>
        <w:rPr>
          <w:rFonts w:ascii="Times New Roman" w:hAnsi="Times New Roman" w:cs="Times New Roman"/>
          <w:b/>
          <w:i/>
        </w:rPr>
      </w:pPr>
      <w:r w:rsidRPr="00477058">
        <w:rPr>
          <w:rFonts w:ascii="Times New Roman" w:hAnsi="Times New Roman" w:cs="Times New Roman"/>
          <w:b/>
          <w:i/>
        </w:rPr>
        <w:t>1.1.Термины, используемые в аукционной документации.</w:t>
      </w:r>
    </w:p>
    <w:p w:rsidR="00477058" w:rsidRPr="00477058" w:rsidRDefault="00477058" w:rsidP="00477058">
      <w:pPr>
        <w:suppressAutoHyphens/>
        <w:jc w:val="both"/>
        <w:rPr>
          <w:rFonts w:ascii="Times New Roman" w:hAnsi="Times New Roman" w:cs="Times New Roman"/>
        </w:rPr>
      </w:pPr>
      <w:r w:rsidRPr="00477058">
        <w:rPr>
          <w:rFonts w:ascii="Times New Roman" w:hAnsi="Times New Roman" w:cs="Times New Roman"/>
          <w:i/>
        </w:rPr>
        <w:t xml:space="preserve">        </w:t>
      </w:r>
      <w:r w:rsidRPr="00477058">
        <w:rPr>
          <w:rFonts w:ascii="Times New Roman" w:hAnsi="Times New Roman" w:cs="Times New Roman"/>
        </w:rPr>
        <w:t>В настоящей аукционной документации используются следующие термины и понятия:</w:t>
      </w:r>
    </w:p>
    <w:p w:rsidR="00477058" w:rsidRPr="00477058" w:rsidRDefault="00477058" w:rsidP="00477058">
      <w:pPr>
        <w:keepNext/>
        <w:keepLines/>
        <w:suppressLineNumbers/>
        <w:suppressAutoHyphens/>
        <w:ind w:firstLine="360"/>
        <w:jc w:val="both"/>
        <w:rPr>
          <w:rFonts w:ascii="Times New Roman" w:hAnsi="Times New Roman" w:cs="Times New Roman"/>
          <w:b/>
          <w:i/>
          <w:u w:val="single"/>
        </w:rPr>
      </w:pPr>
      <w:r w:rsidRPr="00477058">
        <w:rPr>
          <w:rFonts w:ascii="Times New Roman" w:hAnsi="Times New Roman" w:cs="Times New Roman"/>
          <w:b/>
          <w:i/>
          <w:u w:val="single"/>
        </w:rPr>
        <w:t xml:space="preserve">Организатор аукциона  </w:t>
      </w:r>
      <w:r w:rsidRPr="00477058">
        <w:rPr>
          <w:rFonts w:ascii="Times New Roman" w:hAnsi="Times New Roman" w:cs="Times New Roman"/>
          <w:b/>
          <w:i/>
        </w:rPr>
        <w:t xml:space="preserve"> - </w:t>
      </w:r>
      <w:r w:rsidRPr="00477058">
        <w:rPr>
          <w:rFonts w:ascii="Times New Roman" w:hAnsi="Times New Roman" w:cs="Times New Roman"/>
        </w:rPr>
        <w:t xml:space="preserve">Комитет по управлению муниципальным имуществом Северо-Эвенского городского округа, осуществляющий функции по владению, пользованию и распоряжению муниципальным имуществом Северо-Эвенского городского округа </w:t>
      </w:r>
    </w:p>
    <w:p w:rsidR="00477058" w:rsidRPr="00477058" w:rsidRDefault="00477058" w:rsidP="00477058">
      <w:pPr>
        <w:keepNext/>
        <w:keepLines/>
        <w:suppressLineNumbers/>
        <w:suppressAutoHyphens/>
        <w:ind w:firstLine="360"/>
        <w:jc w:val="both"/>
        <w:rPr>
          <w:rFonts w:ascii="Times New Roman" w:hAnsi="Times New Roman" w:cs="Times New Roman"/>
        </w:rPr>
      </w:pPr>
      <w:r w:rsidRPr="00477058">
        <w:rPr>
          <w:rFonts w:ascii="Times New Roman" w:hAnsi="Times New Roman" w:cs="Times New Roman"/>
          <w:b/>
          <w:i/>
          <w:u w:val="single"/>
        </w:rPr>
        <w:t>Арендодатель</w:t>
      </w:r>
      <w:r w:rsidRPr="00477058">
        <w:rPr>
          <w:rFonts w:ascii="Times New Roman" w:hAnsi="Times New Roman" w:cs="Times New Roman"/>
          <w:b/>
        </w:rPr>
        <w:t xml:space="preserve"> – </w:t>
      </w:r>
      <w:r w:rsidRPr="00477058">
        <w:rPr>
          <w:rFonts w:ascii="Times New Roman" w:hAnsi="Times New Roman" w:cs="Times New Roman"/>
        </w:rPr>
        <w:t>Комитет по управлению муниципальным имуществом Северо-Эвенского городского округа.</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Заявители</w:t>
      </w:r>
      <w:r w:rsidRPr="00477058">
        <w:rPr>
          <w:rFonts w:ascii="Times New Roman" w:hAnsi="Times New Roman" w:cs="Times New Roman"/>
          <w:b/>
        </w:rPr>
        <w:t xml:space="preserve"> –</w:t>
      </w:r>
      <w:r w:rsidRPr="00477058">
        <w:rPr>
          <w:rFonts w:ascii="Times New Roman" w:hAnsi="Times New Roman" w:cs="Times New Roman"/>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Участник аукциона</w:t>
      </w:r>
      <w:r w:rsidRPr="00477058">
        <w:rPr>
          <w:rFonts w:ascii="Times New Roman" w:hAnsi="Times New Roman" w:cs="Times New Roman"/>
        </w:rPr>
        <w:t xml:space="preserve"> – заявители, признанные участниками аукциона решением комиссии по итогам рассмотрения аукционных заявок.</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 xml:space="preserve">Аукцион </w:t>
      </w:r>
      <w:r w:rsidRPr="00477058">
        <w:rPr>
          <w:rFonts w:ascii="Times New Roman" w:hAnsi="Times New Roman" w:cs="Times New Roman"/>
          <w:b/>
        </w:rPr>
        <w:t>–</w:t>
      </w:r>
      <w:r w:rsidRPr="00477058">
        <w:rPr>
          <w:rFonts w:ascii="Times New Roman" w:hAnsi="Times New Roman" w:cs="Times New Roman"/>
        </w:rPr>
        <w:t xml:space="preserve"> торги, победителем которых признается лицо, которое предложило наибольшую цену договора аренды.</w:t>
      </w:r>
    </w:p>
    <w:p w:rsidR="00477058" w:rsidRPr="00477058" w:rsidRDefault="00477058" w:rsidP="00477058">
      <w:pPr>
        <w:ind w:firstLine="360"/>
        <w:jc w:val="both"/>
        <w:rPr>
          <w:rFonts w:ascii="Times New Roman" w:hAnsi="Times New Roman" w:cs="Times New Roman"/>
        </w:rPr>
      </w:pPr>
      <w:r w:rsidRPr="00477058">
        <w:rPr>
          <w:rFonts w:ascii="Times New Roman" w:hAnsi="Times New Roman" w:cs="Times New Roman"/>
          <w:b/>
          <w:i/>
          <w:u w:val="single"/>
        </w:rPr>
        <w:t>Аукционная документация</w:t>
      </w:r>
      <w:r w:rsidRPr="00477058">
        <w:rPr>
          <w:rFonts w:ascii="Times New Roman" w:hAnsi="Times New Roman" w:cs="Times New Roman"/>
          <w:b/>
        </w:rPr>
        <w:t xml:space="preserve"> –</w:t>
      </w:r>
      <w:r w:rsidRPr="00477058">
        <w:rPr>
          <w:rFonts w:ascii="Times New Roman" w:hAnsi="Times New Roman" w:cs="Times New Roman"/>
        </w:rPr>
        <w:t xml:space="preserve"> документация, разработанная и утвержденная Организатором аукциона, содержащая критерии выбора победителя аукциона, условия и порядок проведения аукциона, ограничения по числу участников аукциона в соответствии с действующим законодательством, форму заявки на участие в аукционе, информацию о целевом назначении объекта и иные показатели.</w:t>
      </w:r>
    </w:p>
    <w:p w:rsidR="00477058" w:rsidRPr="00477058" w:rsidRDefault="00477058" w:rsidP="00477058">
      <w:pPr>
        <w:ind w:firstLine="360"/>
        <w:jc w:val="both"/>
        <w:rPr>
          <w:rFonts w:ascii="Times New Roman" w:hAnsi="Times New Roman" w:cs="Times New Roman"/>
        </w:rPr>
      </w:pPr>
      <w:r w:rsidRPr="00477058">
        <w:rPr>
          <w:rFonts w:ascii="Times New Roman" w:hAnsi="Times New Roman" w:cs="Times New Roman"/>
          <w:b/>
          <w:i/>
          <w:u w:val="single"/>
        </w:rPr>
        <w:t xml:space="preserve">Единая комиссия - </w:t>
      </w:r>
      <w:r w:rsidRPr="00477058">
        <w:rPr>
          <w:rFonts w:ascii="Times New Roman" w:hAnsi="Times New Roman" w:cs="Times New Roman"/>
        </w:rPr>
        <w:t>комиссия, созданная организатором аукциона для проведения аукционных и конкурсных процедур в порядке, предусмотренном законодательством Российской Федерации. Единая комиссия осуществляет: вскрытие конвертов с заявками на участие в аукционе, рассмотрение заявок на участие в аукционе, отбор участников, определение победителя аукциона, ведение протокола рассмотрение, ведение протокола аукциона.</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 xml:space="preserve">Заявка на участие в аукционе (далее – аукционная заявка) </w:t>
      </w:r>
      <w:r w:rsidRPr="00477058">
        <w:rPr>
          <w:rFonts w:ascii="Times New Roman" w:hAnsi="Times New Roman" w:cs="Times New Roman"/>
          <w:b/>
        </w:rPr>
        <w:t>–</w:t>
      </w:r>
      <w:r w:rsidRPr="00477058">
        <w:rPr>
          <w:rFonts w:ascii="Times New Roman" w:hAnsi="Times New Roman" w:cs="Times New Roman"/>
        </w:rPr>
        <w:t xml:space="preserve"> письменное подтверждение заявителя о его согласии участвовать в аукционе на условиях, указанных в извещении о проведен</w:t>
      </w:r>
      <w:proofErr w:type="gramStart"/>
      <w:r w:rsidRPr="00477058">
        <w:rPr>
          <w:rFonts w:ascii="Times New Roman" w:hAnsi="Times New Roman" w:cs="Times New Roman"/>
        </w:rPr>
        <w:t>ии  ау</w:t>
      </w:r>
      <w:proofErr w:type="gramEnd"/>
      <w:r w:rsidRPr="00477058">
        <w:rPr>
          <w:rFonts w:ascii="Times New Roman" w:hAnsi="Times New Roman" w:cs="Times New Roman"/>
        </w:rPr>
        <w:t>кциона, поданная в срок и по форме, установленной аукционной документацией.</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 xml:space="preserve">Предмет аукциона </w:t>
      </w:r>
      <w:r w:rsidRPr="00477058">
        <w:rPr>
          <w:rFonts w:ascii="Times New Roman" w:hAnsi="Times New Roman" w:cs="Times New Roman"/>
          <w:b/>
        </w:rPr>
        <w:t xml:space="preserve">– </w:t>
      </w:r>
      <w:r w:rsidRPr="00477058">
        <w:rPr>
          <w:rFonts w:ascii="Times New Roman" w:hAnsi="Times New Roman" w:cs="Times New Roman"/>
        </w:rPr>
        <w:t>право на заключение договора аренды муниципального имущества Северо-Эвенского городского округа (ежемесячный платеж).</w:t>
      </w:r>
    </w:p>
    <w:p w:rsidR="00477058" w:rsidRPr="00477058" w:rsidRDefault="00477058" w:rsidP="00477058">
      <w:pPr>
        <w:suppressAutoHyphens/>
        <w:ind w:firstLine="360"/>
        <w:jc w:val="both"/>
        <w:rPr>
          <w:rFonts w:ascii="Times New Roman" w:hAnsi="Times New Roman" w:cs="Times New Roman"/>
        </w:rPr>
      </w:pPr>
      <w:r w:rsidRPr="00477058">
        <w:rPr>
          <w:rFonts w:ascii="Times New Roman" w:hAnsi="Times New Roman" w:cs="Times New Roman"/>
          <w:b/>
          <w:i/>
          <w:u w:val="single"/>
        </w:rPr>
        <w:t>Официальный сайт</w:t>
      </w:r>
      <w:r w:rsidRPr="00477058">
        <w:rPr>
          <w:rFonts w:ascii="Times New Roman" w:hAnsi="Times New Roman" w:cs="Times New Roman"/>
          <w:b/>
        </w:rPr>
        <w:t xml:space="preserve"> –</w:t>
      </w:r>
      <w:r w:rsidRPr="00477058">
        <w:rPr>
          <w:rFonts w:ascii="Times New Roman" w:hAnsi="Times New Roman" w:cs="Times New Roman"/>
        </w:rPr>
        <w:t xml:space="preserve"> официальный сайт  </w:t>
      </w:r>
      <w:hyperlink r:id="rId7" w:history="1">
        <w:r w:rsidRPr="00477058">
          <w:rPr>
            <w:rStyle w:val="a6"/>
            <w:rFonts w:ascii="Times New Roman" w:hAnsi="Times New Roman" w:cs="Times New Roman"/>
          </w:rPr>
          <w:t>http://</w:t>
        </w:r>
        <w:r w:rsidRPr="00477058">
          <w:rPr>
            <w:rStyle w:val="a6"/>
            <w:rFonts w:ascii="Times New Roman" w:hAnsi="Times New Roman" w:cs="Times New Roman"/>
            <w:lang w:val="en-US"/>
          </w:rPr>
          <w:t>www</w:t>
        </w:r>
        <w:r w:rsidRPr="00477058">
          <w:rPr>
            <w:rStyle w:val="a6"/>
            <w:rFonts w:ascii="Times New Roman" w:hAnsi="Times New Roman" w:cs="Times New Roman"/>
          </w:rPr>
          <w:t>.torgi.gov.ru</w:t>
        </w:r>
      </w:hyperlink>
    </w:p>
    <w:p w:rsidR="00477058" w:rsidRPr="00477058" w:rsidRDefault="00477058" w:rsidP="00477058">
      <w:pPr>
        <w:ind w:firstLine="360"/>
        <w:jc w:val="both"/>
        <w:rPr>
          <w:rFonts w:ascii="Times New Roman" w:hAnsi="Times New Roman" w:cs="Times New Roman"/>
        </w:rPr>
      </w:pPr>
      <w:r w:rsidRPr="00477058">
        <w:rPr>
          <w:rFonts w:ascii="Times New Roman" w:hAnsi="Times New Roman" w:cs="Times New Roman"/>
          <w:b/>
          <w:i/>
          <w:u w:val="single"/>
        </w:rPr>
        <w:t>Лот</w:t>
      </w:r>
      <w:r w:rsidRPr="00477058">
        <w:rPr>
          <w:rFonts w:ascii="Times New Roman" w:hAnsi="Times New Roman" w:cs="Times New Roman"/>
        </w:rPr>
        <w:t xml:space="preserve"> – имущество, выставленное на аукцион для заключения договора аренды, находящееся в муниципальной собственности Северо-Эвенского городского округа.</w:t>
      </w:r>
    </w:p>
    <w:p w:rsidR="00477058" w:rsidRPr="00477058" w:rsidRDefault="00477058" w:rsidP="00477058">
      <w:pPr>
        <w:suppressAutoHyphens/>
        <w:jc w:val="both"/>
        <w:rPr>
          <w:rFonts w:ascii="Times New Roman" w:hAnsi="Times New Roman" w:cs="Times New Roman"/>
        </w:rPr>
      </w:pPr>
      <w:r w:rsidRPr="00477058">
        <w:rPr>
          <w:rFonts w:ascii="Times New Roman" w:hAnsi="Times New Roman" w:cs="Times New Roman"/>
          <w:b/>
        </w:rPr>
        <w:t xml:space="preserve"> </w:t>
      </w:r>
      <w:bookmarkStart w:id="1" w:name="_РАЗДЕЛ_2._ОБЩИЕ_УСЛОВИЯ_ПРОВЕДЕНИЯ_"/>
      <w:bookmarkEnd w:id="1"/>
      <w:r w:rsidRPr="00477058">
        <w:rPr>
          <w:rFonts w:ascii="Times New Roman" w:hAnsi="Times New Roman" w:cs="Times New Roman"/>
          <w:b/>
        </w:rPr>
        <w:t xml:space="preserve">     </w:t>
      </w:r>
      <w:r w:rsidRPr="00477058">
        <w:rPr>
          <w:rFonts w:ascii="Times New Roman" w:hAnsi="Times New Roman" w:cs="Times New Roman"/>
          <w:b/>
          <w:i/>
          <w:u w:val="single"/>
        </w:rPr>
        <w:t>Начальная ставка арендной платы</w:t>
      </w:r>
      <w:r w:rsidRPr="00477058">
        <w:rPr>
          <w:rFonts w:ascii="Times New Roman" w:hAnsi="Times New Roman" w:cs="Times New Roman"/>
        </w:rPr>
        <w:t xml:space="preserve"> - стоимость аренды одного квадратного метра объекта недвижимости, находящегося в муниципальной собственности Северо-Эвенского городского округа.</w:t>
      </w:r>
    </w:p>
    <w:p w:rsidR="00477058" w:rsidRPr="00477058" w:rsidRDefault="00477058" w:rsidP="00477058">
      <w:pPr>
        <w:suppressAutoHyphens/>
        <w:jc w:val="both"/>
        <w:rPr>
          <w:rFonts w:ascii="Times New Roman" w:hAnsi="Times New Roman" w:cs="Times New Roman"/>
        </w:rPr>
      </w:pPr>
      <w:r w:rsidRPr="00477058">
        <w:rPr>
          <w:rFonts w:ascii="Times New Roman" w:hAnsi="Times New Roman" w:cs="Times New Roman"/>
        </w:rPr>
        <w:lastRenderedPageBreak/>
        <w:t xml:space="preserve">      </w:t>
      </w:r>
      <w:r w:rsidRPr="00477058">
        <w:rPr>
          <w:rFonts w:ascii="Times New Roman" w:hAnsi="Times New Roman" w:cs="Times New Roman"/>
          <w:b/>
          <w:i/>
        </w:rPr>
        <w:t>Н</w:t>
      </w:r>
      <w:r w:rsidRPr="00477058">
        <w:rPr>
          <w:rFonts w:ascii="Times New Roman" w:hAnsi="Times New Roman" w:cs="Times New Roman"/>
          <w:b/>
          <w:i/>
          <w:u w:val="single"/>
        </w:rPr>
        <w:t>ачальная (минимальная) цена договора (лота)</w:t>
      </w:r>
      <w:r w:rsidRPr="00477058">
        <w:rPr>
          <w:rFonts w:ascii="Times New Roman" w:hAnsi="Times New Roman" w:cs="Times New Roman"/>
        </w:rPr>
        <w:t xml:space="preserve">  - ежемесячный платеж, размер арендной платы на месяц  аренды (без учета НДС и коммунально-эксплуатационных затрат).</w:t>
      </w:r>
    </w:p>
    <w:p w:rsidR="00477058" w:rsidRPr="00477058" w:rsidRDefault="00477058" w:rsidP="00477058">
      <w:pPr>
        <w:shd w:val="clear" w:color="auto" w:fill="FFFFFF"/>
        <w:tabs>
          <w:tab w:val="left" w:pos="0"/>
          <w:tab w:val="left" w:pos="8069"/>
          <w:tab w:val="left" w:pos="9180"/>
        </w:tabs>
        <w:ind w:right="-31" w:firstLine="426"/>
        <w:jc w:val="both"/>
        <w:rPr>
          <w:rFonts w:ascii="Times New Roman" w:hAnsi="Times New Roman" w:cs="Times New Roman"/>
          <w:b/>
          <w:i/>
        </w:rPr>
      </w:pPr>
      <w:r w:rsidRPr="00477058">
        <w:rPr>
          <w:rFonts w:ascii="Times New Roman" w:hAnsi="Times New Roman" w:cs="Times New Roman"/>
          <w:b/>
          <w:i/>
        </w:rPr>
        <w:t>1.2. Нормативно-правовое регулирование.</w:t>
      </w:r>
    </w:p>
    <w:p w:rsidR="00477058" w:rsidRPr="00477058" w:rsidRDefault="00477058" w:rsidP="00477058">
      <w:pPr>
        <w:ind w:firstLine="426"/>
        <w:jc w:val="both"/>
        <w:rPr>
          <w:rFonts w:ascii="Times New Roman" w:hAnsi="Times New Roman" w:cs="Times New Roman"/>
        </w:rPr>
      </w:pPr>
      <w:proofErr w:type="gramStart"/>
      <w:r w:rsidRPr="00477058">
        <w:rPr>
          <w:rFonts w:ascii="Times New Roman" w:hAnsi="Times New Roman" w:cs="Times New Roman"/>
        </w:rPr>
        <w:t>1.2.1.Настоящая аукционная документация разработана в соответствии с Федеральным законом от 26.07.2006 года № 135-ФЗ «О защите конкуренции», Приказом ФАС России от 10.02.2010 года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477058">
        <w:rPr>
          <w:rFonts w:ascii="Times New Roman" w:hAnsi="Times New Roman" w:cs="Times New Roman"/>
        </w:rPr>
        <w:t xml:space="preserve"> заключение указанных договоров может осуществляться путем проведения торгов в форме конкурса», и определяет порядок проведения аукциона на право заключения договоров аренды имущества, находящегося в муниципальной собственности.</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1.3. Сведения об Организаторе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1.3.1. Организатор аукциона – Комитет по управлению муниципальным имуществом Северо-Эвенского городского округа.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1.3.2. Место нахождения, почтовый адрес, адрес электронной почты и номер контактного телефона Организатора аукциона: 686430, Магаданская область, Северо-Эвенский район, поселок Эвенск, ул. Мира, д. 2, каб. № 7; </w:t>
      </w:r>
      <w:r w:rsidRPr="00477058">
        <w:rPr>
          <w:rFonts w:ascii="Times New Roman" w:hAnsi="Times New Roman" w:cs="Times New Roman"/>
          <w:lang w:val="en-US"/>
        </w:rPr>
        <w:t>E</w:t>
      </w:r>
      <w:r w:rsidRPr="00477058">
        <w:rPr>
          <w:rFonts w:ascii="Times New Roman" w:hAnsi="Times New Roman" w:cs="Times New Roman"/>
        </w:rPr>
        <w:t>-</w:t>
      </w:r>
      <w:r w:rsidRPr="00477058">
        <w:rPr>
          <w:rFonts w:ascii="Times New Roman" w:hAnsi="Times New Roman" w:cs="Times New Roman"/>
          <w:lang w:val="en-US"/>
        </w:rPr>
        <w:t>mail</w:t>
      </w:r>
      <w:r w:rsidRPr="00477058">
        <w:rPr>
          <w:rFonts w:ascii="Times New Roman" w:hAnsi="Times New Roman" w:cs="Times New Roman"/>
        </w:rPr>
        <w:t xml:space="preserve">: </w:t>
      </w:r>
      <w:hyperlink r:id="rId8" w:history="1">
        <w:r w:rsidRPr="00477058">
          <w:rPr>
            <w:rStyle w:val="a6"/>
            <w:rFonts w:ascii="Times New Roman" w:hAnsi="Times New Roman" w:cs="Times New Roman"/>
            <w:lang w:val="en-US"/>
          </w:rPr>
          <w:t>kiizoevensk</w:t>
        </w:r>
        <w:r w:rsidRPr="00477058">
          <w:rPr>
            <w:rStyle w:val="a6"/>
            <w:rFonts w:ascii="Times New Roman" w:hAnsi="Times New Roman" w:cs="Times New Roman"/>
          </w:rPr>
          <w:t>@</w:t>
        </w:r>
        <w:r w:rsidRPr="00477058">
          <w:rPr>
            <w:rStyle w:val="a6"/>
            <w:rFonts w:ascii="Times New Roman" w:hAnsi="Times New Roman" w:cs="Times New Roman"/>
            <w:lang w:val="en-US"/>
          </w:rPr>
          <w:t>mail</w:t>
        </w:r>
        <w:r w:rsidRPr="00477058">
          <w:rPr>
            <w:rStyle w:val="a6"/>
            <w:rFonts w:ascii="Times New Roman" w:hAnsi="Times New Roman" w:cs="Times New Roman"/>
          </w:rPr>
          <w:t>.</w:t>
        </w:r>
        <w:r w:rsidRPr="00477058">
          <w:rPr>
            <w:rStyle w:val="a6"/>
            <w:rFonts w:ascii="Times New Roman" w:hAnsi="Times New Roman" w:cs="Times New Roman"/>
            <w:lang w:val="en-US"/>
          </w:rPr>
          <w:t>ru</w:t>
        </w:r>
      </w:hyperlink>
      <w:r w:rsidRPr="00477058">
        <w:rPr>
          <w:rFonts w:ascii="Times New Roman" w:hAnsi="Times New Roman" w:cs="Times New Roman"/>
        </w:rPr>
        <w:t>, тел.: (841348)22478.</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1.4. Общие сведения и  условия проведения аукциона</w:t>
      </w:r>
    </w:p>
    <w:p w:rsidR="00477058" w:rsidRPr="00477058" w:rsidRDefault="00477058" w:rsidP="00477058">
      <w:pPr>
        <w:ind w:firstLine="426"/>
        <w:jc w:val="both"/>
        <w:rPr>
          <w:rFonts w:ascii="Times New Roman" w:hAnsi="Times New Roman" w:cs="Times New Roman"/>
          <w:b/>
        </w:rPr>
      </w:pPr>
      <w:r w:rsidRPr="00477058">
        <w:rPr>
          <w:rFonts w:ascii="Times New Roman" w:hAnsi="Times New Roman" w:cs="Times New Roman"/>
          <w:b/>
        </w:rPr>
        <w:t>1.4.1. Предмет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bCs/>
        </w:rPr>
        <w:t>1.4.1.</w:t>
      </w:r>
      <w:r w:rsidRPr="00477058">
        <w:rPr>
          <w:rFonts w:ascii="Times New Roman" w:hAnsi="Times New Roman" w:cs="Times New Roman"/>
        </w:rPr>
        <w:t>1. Организатор аукциона проводит открытый аукцион с открытой формой подачи предложений о цене на право заключения договора аренды муниципального имущества Северо-Эвенского городского округа (1 лот) (ежемесячный платеж):</w:t>
      </w:r>
    </w:p>
    <w:p w:rsidR="00477058" w:rsidRPr="00477058" w:rsidRDefault="00477058" w:rsidP="00477058">
      <w:pPr>
        <w:pStyle w:val="ConsPlusNonformat"/>
        <w:widowControl/>
        <w:ind w:firstLine="426"/>
        <w:jc w:val="both"/>
        <w:rPr>
          <w:rFonts w:ascii="Times New Roman" w:hAnsi="Times New Roman" w:cs="Times New Roman"/>
          <w:color w:val="FF0000"/>
        </w:rPr>
      </w:pPr>
      <w:r w:rsidRPr="00477058">
        <w:rPr>
          <w:rFonts w:ascii="Times New Roman" w:hAnsi="Times New Roman" w:cs="Times New Roman"/>
          <w:b/>
        </w:rPr>
        <w:t>Лот № 1:</w:t>
      </w:r>
      <w:r w:rsidRPr="00477058">
        <w:rPr>
          <w:rFonts w:ascii="Times New Roman" w:hAnsi="Times New Roman" w:cs="Times New Roman"/>
        </w:rPr>
        <w:t xml:space="preserve"> Объект недвижимости – на нежилые помещения № 1,2,3,4,5,6 площадью:52,09 кв.м., этажность: 1, адрес: Магаданская область, Северо-Эвенский район, п. Эвенск, ул. Победы, д.33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bCs/>
        </w:rPr>
        <w:t>1.4.1.2.</w:t>
      </w:r>
      <w:r w:rsidRPr="00477058">
        <w:rPr>
          <w:rFonts w:ascii="Times New Roman" w:hAnsi="Times New Roman" w:cs="Times New Roman"/>
        </w:rPr>
        <w:t xml:space="preserve"> Для участия в аукционе Заявители должны своевременно подготовить и подать заявку. Порядок приема заявок установлен в разделе 4 настоящей Инструкции.</w:t>
      </w:r>
    </w:p>
    <w:p w:rsidR="00477058" w:rsidRPr="00477058" w:rsidRDefault="00477058" w:rsidP="00477058">
      <w:pPr>
        <w:ind w:firstLine="426"/>
        <w:jc w:val="both"/>
        <w:rPr>
          <w:rFonts w:ascii="Times New Roman" w:hAnsi="Times New Roman" w:cs="Times New Roman"/>
          <w:bCs/>
        </w:rPr>
      </w:pPr>
      <w:r w:rsidRPr="00477058">
        <w:rPr>
          <w:rFonts w:ascii="Times New Roman" w:hAnsi="Times New Roman" w:cs="Times New Roman"/>
          <w:bCs/>
        </w:rPr>
        <w:t>1.4.1.3. Победитель аукциона должен будет заключить договор аренды на условиях, указанных в проекте договора аренды и аукционной документации на период, указанный в Извещении о проведении открытого аукциона.</w:t>
      </w:r>
    </w:p>
    <w:p w:rsidR="00477058" w:rsidRPr="00477058" w:rsidRDefault="00477058" w:rsidP="00477058">
      <w:pPr>
        <w:ind w:firstLine="426"/>
        <w:jc w:val="both"/>
        <w:rPr>
          <w:rFonts w:ascii="Times New Roman" w:hAnsi="Times New Roman" w:cs="Times New Roman"/>
          <w:bCs/>
        </w:rPr>
      </w:pPr>
      <w:r w:rsidRPr="00477058">
        <w:rPr>
          <w:rFonts w:ascii="Times New Roman" w:hAnsi="Times New Roman" w:cs="Times New Roman"/>
          <w:bCs/>
        </w:rPr>
        <w:t>1.4.1.4.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77058" w:rsidRPr="00477058" w:rsidRDefault="00477058" w:rsidP="00477058">
      <w:pPr>
        <w:ind w:firstLine="426"/>
        <w:jc w:val="both"/>
        <w:rPr>
          <w:rFonts w:ascii="Times New Roman" w:hAnsi="Times New Roman" w:cs="Times New Roman"/>
          <w:bCs/>
        </w:rPr>
      </w:pPr>
      <w:r w:rsidRPr="00477058">
        <w:rPr>
          <w:rFonts w:ascii="Times New Roman" w:hAnsi="Times New Roman" w:cs="Times New Roman"/>
          <w:bCs/>
        </w:rPr>
        <w:t>1.4.1.5.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7058" w:rsidRPr="00477058" w:rsidRDefault="00477058" w:rsidP="00477058">
      <w:pPr>
        <w:ind w:firstLine="426"/>
        <w:jc w:val="both"/>
        <w:rPr>
          <w:rFonts w:ascii="Times New Roman" w:hAnsi="Times New Roman" w:cs="Times New Roman"/>
          <w:b/>
          <w:bCs/>
        </w:rPr>
      </w:pPr>
      <w:r w:rsidRPr="00477058">
        <w:rPr>
          <w:rFonts w:ascii="Times New Roman" w:hAnsi="Times New Roman" w:cs="Times New Roman"/>
          <w:b/>
          <w:bCs/>
        </w:rPr>
        <w:t>1.4.2. Начальная цена ставки арендной платы и начальная цена договора.</w:t>
      </w:r>
    </w:p>
    <w:p w:rsidR="00477058" w:rsidRPr="00477058" w:rsidRDefault="00477058" w:rsidP="00477058">
      <w:pPr>
        <w:ind w:firstLine="426"/>
        <w:jc w:val="both"/>
        <w:rPr>
          <w:rFonts w:ascii="Times New Roman" w:hAnsi="Times New Roman" w:cs="Times New Roman"/>
        </w:rPr>
      </w:pPr>
      <w:proofErr w:type="gramStart"/>
      <w:r w:rsidRPr="00477058">
        <w:rPr>
          <w:rFonts w:ascii="Times New Roman" w:hAnsi="Times New Roman" w:cs="Times New Roman"/>
        </w:rPr>
        <w:t xml:space="preserve">Начальная цена ставки арендной платы и начальная цена договора (арендной платы за арендуемое имущество за один месяц) определяется в соответствии с постановлением администрации Северо-Эвенского района от 24.04.2013 года № 81-па «Об утверждении порядка определения платы за аренду муниципального имущества Северо-Эвенского района (кроме земельных участков)», отчетом об оценке рыночной стоимости величины арендной ставки за 1 </w:t>
      </w:r>
      <w:r w:rsidRPr="00477058">
        <w:rPr>
          <w:rFonts w:ascii="Times New Roman" w:hAnsi="Times New Roman" w:cs="Times New Roman"/>
        </w:rPr>
        <w:lastRenderedPageBreak/>
        <w:t>кв.м. в месяц № 172/3 от</w:t>
      </w:r>
      <w:proofErr w:type="gramEnd"/>
      <w:r w:rsidRPr="00477058">
        <w:rPr>
          <w:rFonts w:ascii="Times New Roman" w:hAnsi="Times New Roman" w:cs="Times New Roman"/>
        </w:rPr>
        <w:t xml:space="preserve"> 14.12.2018 года и </w:t>
      </w:r>
      <w:proofErr w:type="gramStart"/>
      <w:r w:rsidRPr="00477058">
        <w:rPr>
          <w:rFonts w:ascii="Times New Roman" w:hAnsi="Times New Roman" w:cs="Times New Roman"/>
        </w:rPr>
        <w:t>указана</w:t>
      </w:r>
      <w:proofErr w:type="gramEnd"/>
      <w:r w:rsidRPr="00477058">
        <w:rPr>
          <w:rFonts w:ascii="Times New Roman" w:hAnsi="Times New Roman" w:cs="Times New Roman"/>
        </w:rPr>
        <w:t xml:space="preserve"> в Извещении о проведении открытого аукциона. Данная цена не может быть уменьшена при заключении договора аренды по итогам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b/>
        </w:rPr>
        <w:t xml:space="preserve">1.4.3. Порядок оплаты. </w:t>
      </w:r>
      <w:r w:rsidRPr="00477058">
        <w:rPr>
          <w:rFonts w:ascii="Times New Roman" w:hAnsi="Times New Roman" w:cs="Times New Roman"/>
        </w:rPr>
        <w:t xml:space="preserve">Порядок внесения арендной платы определяется проектом договора аренды, </w:t>
      </w:r>
      <w:proofErr w:type="gramStart"/>
      <w:r w:rsidRPr="00477058">
        <w:rPr>
          <w:rFonts w:ascii="Times New Roman" w:hAnsi="Times New Roman" w:cs="Times New Roman"/>
        </w:rPr>
        <w:t>приведенном</w:t>
      </w:r>
      <w:proofErr w:type="gramEnd"/>
      <w:r w:rsidRPr="00477058">
        <w:rPr>
          <w:rFonts w:ascii="Times New Roman" w:hAnsi="Times New Roman" w:cs="Times New Roman"/>
        </w:rPr>
        <w:t xml:space="preserve"> в аукционной документации. Задаток перечисляется до момента подачи участником аукциона заявки на участие в аукционе по реквизитам, указанным в проекте договора, приведенном в аукционной документации.</w:t>
      </w:r>
    </w:p>
    <w:p w:rsidR="00477058" w:rsidRPr="00477058" w:rsidRDefault="00477058" w:rsidP="00477058">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b/>
          <w:i/>
        </w:rPr>
      </w:pPr>
      <w:r w:rsidRPr="00477058">
        <w:rPr>
          <w:rFonts w:ascii="Times New Roman" w:hAnsi="Times New Roman" w:cs="Times New Roman"/>
          <w:b/>
          <w:i/>
        </w:rPr>
        <w:t>Заявители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1.5.1 Заявителями являются лица, претендующие на заключение договора аренды муниципального имущества.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1.5.2. Для допуска к участию в аукционе Заявитель должен соответствовать следующим обязательным требованиям: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 соответствие требованиям, установленным законодательством Российской Федерации к таким заявителям.</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 представление документов, определенных разделом 3 настоящей Инструкции.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 внесение задатка, определенного пунктом 1.4.3. настоящей Инструкции.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 соответствие заявки на участие в аукционе требованиям аукционной документации, в том числе отсутствия в таких заявках предложения о цене договора ниже начальной (минимальной) цены договора (цены лота).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5)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1.5.3. Заявитель несет все расходы, связанные с подготовкой и подачей своей заявки. Организатор аукциона не отвечает и не несет обязательств по этим расходам, независимо от характера проведения и результатов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1.5.4.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Инструкции, Единая комиссия обязана отстранить такого заявителя или участника аукциона от участия в аукционе на любом этапе их проведения.</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1.6. Право Организатора аукциона отказаться от проведения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1.6.1. Организатор аукциона вправе отказаться от проведения аукциона не </w:t>
      </w:r>
      <w:proofErr w:type="gramStart"/>
      <w:r w:rsidRPr="00477058">
        <w:rPr>
          <w:rFonts w:ascii="Times New Roman" w:hAnsi="Times New Roman" w:cs="Times New Roman"/>
        </w:rPr>
        <w:t>позднее</w:t>
      </w:r>
      <w:proofErr w:type="gramEnd"/>
      <w:r w:rsidRPr="00477058">
        <w:rPr>
          <w:rFonts w:ascii="Times New Roman" w:hAnsi="Times New Roman" w:cs="Times New Roman"/>
        </w:rPr>
        <w:t xml:space="preserve"> чем за 5 (пять) дней до даты окончания срока подачи заявок на участие в аукционе. В течение двух дней со дня принятия указанного решения, Организатором аукциона направляются соответствующие уведомления всем заявителям, подавшим аукционные заявки и возвращает заявителям задаток в течение пяти банковских дней </w:t>
      </w:r>
      <w:proofErr w:type="gramStart"/>
      <w:r w:rsidRPr="00477058">
        <w:rPr>
          <w:rFonts w:ascii="Times New Roman" w:hAnsi="Times New Roman" w:cs="Times New Roman"/>
        </w:rPr>
        <w:t>с даты принятия</w:t>
      </w:r>
      <w:proofErr w:type="gramEnd"/>
      <w:r w:rsidRPr="00477058">
        <w:rPr>
          <w:rFonts w:ascii="Times New Roman" w:hAnsi="Times New Roman" w:cs="Times New Roman"/>
        </w:rPr>
        <w:t xml:space="preserve"> решения об отказе от проведения аукциона.</w:t>
      </w:r>
    </w:p>
    <w:p w:rsidR="00477058" w:rsidRPr="00477058" w:rsidRDefault="00477058" w:rsidP="00477058">
      <w:pPr>
        <w:ind w:left="709"/>
        <w:rPr>
          <w:rFonts w:ascii="Times New Roman" w:hAnsi="Times New Roman" w:cs="Times New Roman"/>
        </w:rPr>
      </w:pPr>
    </w:p>
    <w:p w:rsidR="00477058" w:rsidRPr="00477058" w:rsidRDefault="00477058" w:rsidP="00477058">
      <w:pPr>
        <w:widowControl w:val="0"/>
        <w:numPr>
          <w:ilvl w:val="0"/>
          <w:numId w:val="2"/>
        </w:numPr>
        <w:autoSpaceDE w:val="0"/>
        <w:autoSpaceDN w:val="0"/>
        <w:adjustRightInd w:val="0"/>
        <w:spacing w:after="0" w:line="240" w:lineRule="auto"/>
        <w:jc w:val="center"/>
        <w:rPr>
          <w:rFonts w:ascii="Times New Roman" w:hAnsi="Times New Roman" w:cs="Times New Roman"/>
          <w:b/>
          <w:i/>
        </w:rPr>
      </w:pPr>
      <w:r w:rsidRPr="00477058">
        <w:rPr>
          <w:rFonts w:ascii="Times New Roman" w:hAnsi="Times New Roman" w:cs="Times New Roman"/>
          <w:b/>
        </w:rPr>
        <w:t>ДОКУМЕНТАЦИЯ НА УЧАСТИЕ В АУКЦИОНЕ</w:t>
      </w:r>
      <w:r w:rsidRPr="00477058">
        <w:rPr>
          <w:rFonts w:ascii="Times New Roman" w:hAnsi="Times New Roman" w:cs="Times New Roman"/>
          <w:b/>
          <w:i/>
        </w:rPr>
        <w:t>.</w:t>
      </w:r>
    </w:p>
    <w:p w:rsidR="00477058" w:rsidRPr="00477058" w:rsidRDefault="00477058" w:rsidP="00477058">
      <w:pPr>
        <w:ind w:left="360"/>
        <w:rPr>
          <w:rFonts w:ascii="Times New Roman" w:hAnsi="Times New Roman" w:cs="Times New Roman"/>
          <w:b/>
          <w:i/>
        </w:rPr>
      </w:pPr>
    </w:p>
    <w:p w:rsidR="00477058" w:rsidRPr="00477058" w:rsidRDefault="00477058" w:rsidP="00477058">
      <w:pPr>
        <w:pStyle w:val="2"/>
        <w:spacing w:before="0" w:after="0"/>
        <w:ind w:firstLine="426"/>
        <w:rPr>
          <w:rFonts w:ascii="Times New Roman" w:hAnsi="Times New Roman"/>
          <w:color w:val="000000"/>
          <w:sz w:val="20"/>
          <w:szCs w:val="20"/>
        </w:rPr>
      </w:pPr>
      <w:r w:rsidRPr="00477058">
        <w:rPr>
          <w:rFonts w:ascii="Times New Roman" w:hAnsi="Times New Roman"/>
          <w:color w:val="000000"/>
          <w:sz w:val="20"/>
          <w:szCs w:val="20"/>
        </w:rPr>
        <w:t>2.1. Содержание аукционной документации</w:t>
      </w:r>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2.1.1. Аукционная документация включает в себя следующие документы, формы и приложения:</w:t>
      </w:r>
    </w:p>
    <w:p w:rsidR="00477058" w:rsidRPr="00477058" w:rsidRDefault="00477058" w:rsidP="00477058">
      <w:pPr>
        <w:shd w:val="clear" w:color="auto" w:fill="FFFFFF"/>
        <w:tabs>
          <w:tab w:val="left" w:pos="9355"/>
        </w:tabs>
        <w:ind w:right="284" w:firstLine="426"/>
        <w:rPr>
          <w:rFonts w:ascii="Times New Roman" w:hAnsi="Times New Roman" w:cs="Times New Roman"/>
          <w:color w:val="000000"/>
          <w:spacing w:val="3"/>
        </w:rPr>
      </w:pPr>
      <w:r w:rsidRPr="00477058">
        <w:rPr>
          <w:rFonts w:ascii="Times New Roman" w:hAnsi="Times New Roman" w:cs="Times New Roman"/>
          <w:color w:val="000000"/>
          <w:spacing w:val="3"/>
        </w:rPr>
        <w:t>1) Извещение о проведении открытого аукциона;</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2) Приглашение принять участие в аукционе;</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3) Инструкция Участникам аукциона;</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4) Информация об объектах  и техническом состоянии;</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Информация об объекте и техническом состоянии (лот № 1);</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5) Дата, время и график проведения осмотра имущества</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6) Формы документов:</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1. Анкета заявителя;</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2. Аукционная заявка;</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3. Запрос на разъяснение содержания аукционной документации;</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4. Запрос о предоставлен</w:t>
      </w:r>
      <w:proofErr w:type="gramStart"/>
      <w:r w:rsidRPr="00477058">
        <w:rPr>
          <w:rFonts w:ascii="Times New Roman" w:hAnsi="Times New Roman" w:cs="Times New Roman"/>
          <w:color w:val="000000"/>
          <w:spacing w:val="3"/>
        </w:rPr>
        <w:t>ии ау</w:t>
      </w:r>
      <w:proofErr w:type="gramEnd"/>
      <w:r w:rsidRPr="00477058">
        <w:rPr>
          <w:rFonts w:ascii="Times New Roman" w:hAnsi="Times New Roman" w:cs="Times New Roman"/>
          <w:color w:val="000000"/>
          <w:spacing w:val="3"/>
        </w:rPr>
        <w:t>кционной документации;</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5. Доверенность;</w:t>
      </w:r>
    </w:p>
    <w:p w:rsidR="00477058" w:rsidRPr="00477058" w:rsidRDefault="00477058" w:rsidP="00477058">
      <w:pPr>
        <w:shd w:val="clear" w:color="auto" w:fill="FFFFFF"/>
        <w:tabs>
          <w:tab w:val="left" w:pos="9355"/>
        </w:tabs>
        <w:ind w:right="284" w:firstLine="426"/>
        <w:jc w:val="both"/>
        <w:rPr>
          <w:rFonts w:ascii="Times New Roman" w:hAnsi="Times New Roman" w:cs="Times New Roman"/>
          <w:color w:val="000000"/>
          <w:spacing w:val="3"/>
        </w:rPr>
      </w:pPr>
      <w:r w:rsidRPr="00477058">
        <w:rPr>
          <w:rFonts w:ascii="Times New Roman" w:hAnsi="Times New Roman" w:cs="Times New Roman"/>
          <w:color w:val="000000"/>
          <w:spacing w:val="3"/>
        </w:rPr>
        <w:t>- Форма 6. Опись документов;</w:t>
      </w:r>
    </w:p>
    <w:p w:rsidR="00477058" w:rsidRPr="00477058" w:rsidRDefault="00477058" w:rsidP="00477058">
      <w:pPr>
        <w:ind w:firstLine="426"/>
        <w:rPr>
          <w:rFonts w:ascii="Times New Roman" w:hAnsi="Times New Roman" w:cs="Times New Roman"/>
          <w:color w:val="000000"/>
          <w:spacing w:val="3"/>
        </w:rPr>
      </w:pPr>
      <w:r w:rsidRPr="00477058">
        <w:rPr>
          <w:rFonts w:ascii="Times New Roman" w:hAnsi="Times New Roman" w:cs="Times New Roman"/>
          <w:color w:val="000000"/>
          <w:spacing w:val="3"/>
        </w:rPr>
        <w:t>7) Проект договора аренды:</w:t>
      </w:r>
    </w:p>
    <w:p w:rsidR="00477058" w:rsidRPr="00477058" w:rsidRDefault="00477058" w:rsidP="00477058">
      <w:pPr>
        <w:ind w:firstLine="426"/>
        <w:rPr>
          <w:rFonts w:ascii="Times New Roman" w:hAnsi="Times New Roman" w:cs="Times New Roman"/>
          <w:color w:val="000000"/>
          <w:spacing w:val="3"/>
        </w:rPr>
      </w:pPr>
      <w:r w:rsidRPr="00477058">
        <w:rPr>
          <w:rFonts w:ascii="Times New Roman" w:hAnsi="Times New Roman" w:cs="Times New Roman"/>
          <w:color w:val="000000"/>
          <w:spacing w:val="3"/>
        </w:rPr>
        <w:t>- проект договора аренды (лот № 1).</w:t>
      </w:r>
    </w:p>
    <w:p w:rsidR="00477058" w:rsidRPr="00477058" w:rsidRDefault="00477058" w:rsidP="00477058">
      <w:pPr>
        <w:ind w:firstLine="426"/>
        <w:rPr>
          <w:rFonts w:ascii="Times New Roman" w:hAnsi="Times New Roman" w:cs="Times New Roman"/>
          <w:b/>
          <w:i/>
        </w:rPr>
      </w:pPr>
      <w:r w:rsidRPr="00477058">
        <w:rPr>
          <w:rFonts w:ascii="Times New Roman" w:hAnsi="Times New Roman" w:cs="Times New Roman"/>
          <w:b/>
          <w:i/>
          <w:color w:val="000000"/>
          <w:spacing w:val="3"/>
        </w:rPr>
        <w:t>2.2.</w:t>
      </w:r>
      <w:r w:rsidRPr="00477058">
        <w:rPr>
          <w:rFonts w:ascii="Times New Roman" w:hAnsi="Times New Roman" w:cs="Times New Roman"/>
          <w:b/>
          <w:i/>
          <w:color w:val="000000"/>
        </w:rPr>
        <w:t xml:space="preserve"> Разъяснение положений аукционной документации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2.2.1. Любой заявитель или участник аукциона вправе направить в письменной форме, в том числе в форме электронного документа Организатору аукциона по адресу указанному в Извещении о проведении открытого аукциона запрос о разъяснении положений аукционной документации. Запрос на разъяснение содержания аукционной документации должен быть составлен по форме 3 «Запрос на разъяснение содержания аукционной документации».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2.2.2. Организатор аукциона в течение двух дней со дня поступления запроса обязан направить в письменной форме или в форме электронного документа разъяснения положений аукционной документации, если данный запрос поступил к нему не позднее, чем за 3 рабочих дня до даты окончания срока подачи аукционных заявок.</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 xml:space="preserve">2.3. Внесение изменений в аукционную документацию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2.3.1.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77058">
        <w:rPr>
          <w:rFonts w:ascii="Times New Roman" w:hAnsi="Times New Roman" w:cs="Times New Roman"/>
        </w:rPr>
        <w:t>позднее</w:t>
      </w:r>
      <w:proofErr w:type="gramEnd"/>
      <w:r w:rsidRPr="00477058">
        <w:rPr>
          <w:rFonts w:ascii="Times New Roman" w:hAnsi="Times New Roman" w:cs="Times New Roman"/>
        </w:rPr>
        <w:t xml:space="preserve"> чем за 5 (пять) дней до даты окончания подачи заявок на участие в аукционе. </w:t>
      </w:r>
      <w:r w:rsidRPr="00477058">
        <w:rPr>
          <w:rFonts w:ascii="Times New Roman" w:hAnsi="Times New Roman" w:cs="Times New Roman"/>
        </w:rPr>
        <w:lastRenderedPageBreak/>
        <w:t xml:space="preserve">При этом срок подачи заявок на участие в аукционе должен быть продлен так, чтобы </w:t>
      </w:r>
      <w:proofErr w:type="gramStart"/>
      <w:r w:rsidRPr="00477058">
        <w:rPr>
          <w:rFonts w:ascii="Times New Roman" w:hAnsi="Times New Roman" w:cs="Times New Roman"/>
        </w:rPr>
        <w:t>с даты размещения</w:t>
      </w:r>
      <w:proofErr w:type="gramEnd"/>
      <w:r w:rsidRPr="00477058">
        <w:rPr>
          <w:rFonts w:ascii="Times New Roman" w:hAnsi="Times New Roman" w:cs="Times New Roman"/>
        </w:rPr>
        <w:t xml:space="preserve"> на официальном сайте изменений, внесенных в аукционную документацию, до даты окончания срока подачи заявок на участие в аукционе такой срок составлял не менее пятнадцати дней. Внесенные изменения в дальнейшем являются составной частью документации об аукционе и имеют преобладающую силу.</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2.3.2. Всем заинтересованным лицам, получившим аукционную документацию, заказными письмами или в форме электронных документов направляются уведомления об изменениях в аукционной документации.</w:t>
      </w:r>
    </w:p>
    <w:p w:rsidR="00477058" w:rsidRPr="00477058" w:rsidRDefault="00477058" w:rsidP="00477058">
      <w:pPr>
        <w:jc w:val="both"/>
        <w:rPr>
          <w:rFonts w:ascii="Times New Roman" w:hAnsi="Times New Roman" w:cs="Times New Roman"/>
        </w:rPr>
      </w:pPr>
    </w:p>
    <w:p w:rsidR="00477058" w:rsidRPr="00477058" w:rsidRDefault="00477058" w:rsidP="00477058">
      <w:pPr>
        <w:widowControl w:val="0"/>
        <w:numPr>
          <w:ilvl w:val="0"/>
          <w:numId w:val="2"/>
        </w:numPr>
        <w:autoSpaceDE w:val="0"/>
        <w:autoSpaceDN w:val="0"/>
        <w:adjustRightInd w:val="0"/>
        <w:spacing w:after="0" w:line="240" w:lineRule="auto"/>
        <w:jc w:val="center"/>
        <w:rPr>
          <w:rFonts w:ascii="Times New Roman" w:hAnsi="Times New Roman" w:cs="Times New Roman"/>
          <w:b/>
        </w:rPr>
      </w:pPr>
      <w:r w:rsidRPr="00477058">
        <w:rPr>
          <w:rFonts w:ascii="Times New Roman" w:hAnsi="Times New Roman" w:cs="Times New Roman"/>
          <w:b/>
        </w:rPr>
        <w:t>ПОДГОТОВКА АУКЦИОННОЙ ЗАЯВКИ</w:t>
      </w:r>
    </w:p>
    <w:p w:rsidR="00477058" w:rsidRPr="00477058" w:rsidRDefault="00477058" w:rsidP="00477058">
      <w:pPr>
        <w:ind w:left="360"/>
        <w:rPr>
          <w:rFonts w:ascii="Times New Roman" w:hAnsi="Times New Roman" w:cs="Times New Roman"/>
        </w:rPr>
      </w:pPr>
    </w:p>
    <w:p w:rsidR="00477058" w:rsidRPr="00477058" w:rsidRDefault="00477058" w:rsidP="00477058">
      <w:pPr>
        <w:ind w:firstLine="426"/>
        <w:rPr>
          <w:rFonts w:ascii="Times New Roman" w:hAnsi="Times New Roman" w:cs="Times New Roman"/>
          <w:b/>
          <w:i/>
        </w:rPr>
      </w:pPr>
      <w:r w:rsidRPr="00477058">
        <w:rPr>
          <w:rFonts w:ascii="Times New Roman" w:hAnsi="Times New Roman" w:cs="Times New Roman"/>
          <w:b/>
          <w:i/>
        </w:rPr>
        <w:t>3.1. Язык аукционной заявки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3.1.1. Аукционная заявка, подготовленная заявителем, а также вся корреспонденция и документация, связанные с аукционной заявкой, которыми будут обмениваться заявитель  и Организатор аукциона, должны быть представлены на русском языке.</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3.2. Документация, входящая в аукционную заявку</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3.2.1. Заявка на участие в аукционе подается в срок и по форме, которая установлена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3.2.2. В состав аукционной заявки (форма 2) обязательно должны входить и прилагаться заявителями следующие документы:</w:t>
      </w:r>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а) Опись документов, входящих в аукционную заявку (Форма 6);</w:t>
      </w:r>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б) Аукционная заявка (по форме 2);</w:t>
      </w:r>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 xml:space="preserve">в) документы, прилагаемые к аукционной заявке: </w:t>
      </w:r>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1) Анкета заявителя (Форма 1)</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2) юридическими лицами - выписка из единого государственного реестра юридических лиц или нотариально-заверенная копия такой выписки, </w:t>
      </w:r>
      <w:r w:rsidRPr="00477058">
        <w:rPr>
          <w:rFonts w:ascii="Times New Roman" w:hAnsi="Times New Roman" w:cs="Times New Roman"/>
          <w:b/>
        </w:rPr>
        <w:t>полученная не ранее чем за шесть месяцев</w:t>
      </w:r>
      <w:r w:rsidRPr="00477058">
        <w:rPr>
          <w:rFonts w:ascii="Times New Roman" w:hAnsi="Times New Roman" w:cs="Times New Roman"/>
        </w:rPr>
        <w:t xml:space="preserve"> до дня размещения на официальном сайте извещения о проведении открытого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3) индивидуальными предпринимателями - выписка из единого государственного реестра индивидуальных предпринимателей или нотариально-заверенная копия такой выписки, </w:t>
      </w:r>
      <w:r w:rsidRPr="00477058">
        <w:rPr>
          <w:rFonts w:ascii="Times New Roman" w:hAnsi="Times New Roman" w:cs="Times New Roman"/>
          <w:b/>
        </w:rPr>
        <w:t>полученная не ранее чем за шесть месяцев</w:t>
      </w:r>
      <w:r w:rsidRPr="00477058">
        <w:rPr>
          <w:rFonts w:ascii="Times New Roman" w:hAnsi="Times New Roman" w:cs="Times New Roman"/>
        </w:rPr>
        <w:t xml:space="preserve"> до дня размещения на официальном сайте извещения о проведении открытого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 физическими лицами - копии документов, удостоверяющих личность.</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5) иностранными лицами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Pr="00477058">
        <w:rPr>
          <w:rFonts w:ascii="Times New Roman" w:hAnsi="Times New Roman" w:cs="Times New Roman"/>
          <w:b/>
        </w:rPr>
        <w:t>полученные не ранее чем за шесть месяцев</w:t>
      </w:r>
      <w:r w:rsidRPr="00477058">
        <w:rPr>
          <w:rFonts w:ascii="Times New Roman" w:hAnsi="Times New Roman" w:cs="Times New Roman"/>
        </w:rPr>
        <w:t xml:space="preserve"> до дня размещения на официальном сайте извещения о проведении открытого конкурса).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lastRenderedPageBreak/>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477058">
        <w:rPr>
          <w:rFonts w:ascii="Times New Roman" w:hAnsi="Times New Roman" w:cs="Times New Roman"/>
        </w:rPr>
        <w:t>,</w:t>
      </w:r>
      <w:proofErr w:type="gramEnd"/>
      <w:r w:rsidRPr="00477058">
        <w:rPr>
          <w:rFonts w:ascii="Times New Roman" w:hAnsi="Times New Roman" w:cs="Times New Roman"/>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7) Копии учредительных документов заявителя (для юридических лиц);</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7058" w:rsidRPr="00477058" w:rsidRDefault="00477058" w:rsidP="00477058">
      <w:pPr>
        <w:ind w:firstLine="567"/>
        <w:jc w:val="both"/>
        <w:rPr>
          <w:rFonts w:ascii="Times New Roman" w:hAnsi="Times New Roman" w:cs="Times New Roman"/>
        </w:rPr>
      </w:pPr>
      <w:r w:rsidRPr="00477058">
        <w:rPr>
          <w:rFonts w:ascii="Times New Roman" w:hAnsi="Times New Roman" w:cs="Times New Roman"/>
        </w:rPr>
        <w:t>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10)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3.3. Оформление аукционной заявки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3.3.1. Заявитель должен подготовить пакет документов аукционной заявки в соответствии с требованиями аукционной документации и предоставить один оригинал в письменной форме.</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b/>
        </w:rPr>
        <w:t>ВНИМАНИЕ!!!</w:t>
      </w:r>
      <w:r w:rsidRPr="00477058">
        <w:rPr>
          <w:rFonts w:ascii="Times New Roman" w:hAnsi="Times New Roman" w:cs="Times New Roman"/>
        </w:rPr>
        <w:t xml:space="preserve"> В случае размещения заказа на аукционе отдельными лотами, заявитель должен подготовить пакет документов аукционной заявки </w:t>
      </w:r>
      <w:r w:rsidRPr="00477058">
        <w:rPr>
          <w:rFonts w:ascii="Times New Roman" w:hAnsi="Times New Roman" w:cs="Times New Roman"/>
          <w:b/>
          <w:u w:val="single"/>
        </w:rPr>
        <w:t>на каждый лот отдельно</w:t>
      </w:r>
      <w:r w:rsidRPr="00477058">
        <w:rPr>
          <w:rFonts w:ascii="Times New Roman" w:hAnsi="Times New Roman" w:cs="Times New Roman"/>
        </w:rPr>
        <w:t>.</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3.3.2. </w:t>
      </w:r>
      <w:r w:rsidRPr="00477058">
        <w:rPr>
          <w:rFonts w:ascii="Times New Roman" w:hAnsi="Times New Roman" w:cs="Times New Roman"/>
          <w:b/>
          <w:u w:val="single"/>
        </w:rPr>
        <w:t>Все листы заявки</w:t>
      </w:r>
      <w:r w:rsidRPr="00477058">
        <w:rPr>
          <w:rFonts w:ascii="Times New Roman" w:hAnsi="Times New Roman" w:cs="Times New Roman"/>
          <w:b/>
        </w:rPr>
        <w:t xml:space="preserve"> на участие в аукционе, </w:t>
      </w:r>
      <w:r w:rsidRPr="00477058">
        <w:rPr>
          <w:rFonts w:ascii="Times New Roman" w:hAnsi="Times New Roman" w:cs="Times New Roman"/>
          <w:b/>
          <w:u w:val="single"/>
        </w:rPr>
        <w:t>все листы тома заявки</w:t>
      </w:r>
      <w:r w:rsidRPr="00477058">
        <w:rPr>
          <w:rFonts w:ascii="Times New Roman" w:hAnsi="Times New Roman" w:cs="Times New Roman"/>
          <w:b/>
        </w:rPr>
        <w:t xml:space="preserve"> на участие в аукционе должны быть </w:t>
      </w:r>
      <w:r w:rsidRPr="00477058">
        <w:rPr>
          <w:rFonts w:ascii="Times New Roman" w:hAnsi="Times New Roman" w:cs="Times New Roman"/>
          <w:b/>
          <w:u w:val="single"/>
        </w:rPr>
        <w:t>прошиты и пронумерованы</w:t>
      </w:r>
      <w:r w:rsidRPr="00477058">
        <w:rPr>
          <w:rFonts w:ascii="Times New Roman" w:hAnsi="Times New Roman" w:cs="Times New Roman"/>
          <w:b/>
        </w:rPr>
        <w:t xml:space="preserve">. Заявка на участие в аукционе и том заявки на участие в аукционе должны </w:t>
      </w:r>
      <w:r w:rsidRPr="00477058">
        <w:rPr>
          <w:rFonts w:ascii="Times New Roman" w:hAnsi="Times New Roman" w:cs="Times New Roman"/>
          <w:b/>
          <w:u w:val="single"/>
        </w:rPr>
        <w:t>содержать опись</w:t>
      </w:r>
      <w:r w:rsidRPr="00477058">
        <w:rPr>
          <w:rFonts w:ascii="Times New Roman" w:hAnsi="Times New Roman" w:cs="Times New Roman"/>
          <w:b/>
        </w:rPr>
        <w:t xml:space="preserve"> входящих в ее состав документов, быть </w:t>
      </w:r>
      <w:r w:rsidRPr="00477058">
        <w:rPr>
          <w:rFonts w:ascii="Times New Roman" w:hAnsi="Times New Roman" w:cs="Times New Roman"/>
          <w:b/>
          <w:u w:val="single"/>
        </w:rPr>
        <w:t>скреплены печатью</w:t>
      </w:r>
      <w:r w:rsidRPr="00477058">
        <w:rPr>
          <w:rFonts w:ascii="Times New Roman" w:hAnsi="Times New Roman" w:cs="Times New Roman"/>
          <w:b/>
        </w:rPr>
        <w:t xml:space="preserve"> заявителя (для юридических лиц) </w:t>
      </w:r>
      <w:r w:rsidRPr="00477058">
        <w:rPr>
          <w:rFonts w:ascii="Times New Roman" w:hAnsi="Times New Roman" w:cs="Times New Roman"/>
          <w:b/>
          <w:u w:val="single"/>
        </w:rPr>
        <w:t>и подписаны заявителем</w:t>
      </w:r>
      <w:r w:rsidRPr="00477058">
        <w:rPr>
          <w:rFonts w:ascii="Times New Roman" w:hAnsi="Times New Roman" w:cs="Times New Roman"/>
          <w:b/>
        </w:rPr>
        <w:t xml:space="preserve"> </w:t>
      </w:r>
      <w:r w:rsidRPr="00477058">
        <w:rPr>
          <w:rFonts w:ascii="Times New Roman" w:hAnsi="Times New Roman" w:cs="Times New Roman"/>
          <w:b/>
          <w:u w:val="single"/>
        </w:rPr>
        <w:t>или лицом, уполномоченным</w:t>
      </w:r>
      <w:r w:rsidRPr="00477058">
        <w:rPr>
          <w:rFonts w:ascii="Times New Roman" w:hAnsi="Times New Roman" w:cs="Times New Roman"/>
          <w:b/>
        </w:rPr>
        <w:t xml:space="preserve"> таким заявителем.</w:t>
      </w:r>
      <w:r w:rsidRPr="00477058">
        <w:rPr>
          <w:rFonts w:ascii="Times New Roman" w:hAnsi="Times New Roman" w:cs="Times New Roman"/>
        </w:rPr>
        <w:t xml:space="preserve">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3.3.3. Никакие вставки между строчками, исправления или приписки не будут иметь силу, за исключением тех случаев, когда они парафированы лицом, подписывающим аукционную заявку.</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3.3.4. Неполное представление документов и сведений, предусмотренных аукционной документацией, или подача </w:t>
      </w:r>
      <w:proofErr w:type="gramStart"/>
      <w:r w:rsidRPr="00477058">
        <w:rPr>
          <w:rFonts w:ascii="Times New Roman" w:hAnsi="Times New Roman" w:cs="Times New Roman"/>
        </w:rPr>
        <w:t>аукционной заявки, не отвечающей требованиям аукционной документации влекут</w:t>
      </w:r>
      <w:proofErr w:type="gramEnd"/>
      <w:r w:rsidRPr="00477058">
        <w:rPr>
          <w:rFonts w:ascii="Times New Roman" w:hAnsi="Times New Roman" w:cs="Times New Roman"/>
        </w:rPr>
        <w:t xml:space="preserve"> за собой отказ в допуске к участию в аукционе.</w:t>
      </w:r>
    </w:p>
    <w:p w:rsidR="00477058" w:rsidRPr="00477058" w:rsidRDefault="00477058" w:rsidP="00477058">
      <w:pPr>
        <w:jc w:val="both"/>
        <w:rPr>
          <w:rFonts w:ascii="Times New Roman" w:hAnsi="Times New Roman" w:cs="Times New Roman"/>
        </w:rPr>
      </w:pPr>
    </w:p>
    <w:p w:rsidR="00477058" w:rsidRPr="00477058" w:rsidRDefault="00477058" w:rsidP="00477058">
      <w:pPr>
        <w:pStyle w:val="1"/>
        <w:jc w:val="center"/>
        <w:rPr>
          <w:rFonts w:ascii="Times New Roman" w:hAnsi="Times New Roman"/>
          <w:i w:val="0"/>
          <w:iCs w:val="0"/>
          <w:color w:val="auto"/>
          <w:sz w:val="20"/>
          <w:szCs w:val="20"/>
        </w:rPr>
      </w:pPr>
      <w:bookmarkStart w:id="2" w:name="_Toc230660002"/>
      <w:r w:rsidRPr="00477058">
        <w:rPr>
          <w:rFonts w:ascii="Times New Roman" w:hAnsi="Times New Roman"/>
          <w:i w:val="0"/>
          <w:iCs w:val="0"/>
          <w:color w:val="auto"/>
          <w:sz w:val="20"/>
          <w:szCs w:val="20"/>
        </w:rPr>
        <w:lastRenderedPageBreak/>
        <w:t>4. ПОДАЧА И ПРИЕМ АУКЦИОННЫХ ЗАЯВОК</w:t>
      </w:r>
      <w:bookmarkEnd w:id="2"/>
    </w:p>
    <w:p w:rsidR="00477058" w:rsidRPr="00477058" w:rsidRDefault="00477058" w:rsidP="00477058">
      <w:pPr>
        <w:pStyle w:val="2"/>
        <w:spacing w:before="0" w:after="0"/>
        <w:ind w:firstLine="426"/>
        <w:jc w:val="both"/>
        <w:rPr>
          <w:rFonts w:ascii="Times New Roman" w:hAnsi="Times New Roman"/>
          <w:sz w:val="20"/>
          <w:szCs w:val="20"/>
        </w:rPr>
      </w:pPr>
      <w:bookmarkStart w:id="3" w:name="_Toc230660003"/>
      <w:r w:rsidRPr="00477058">
        <w:rPr>
          <w:rFonts w:ascii="Times New Roman" w:hAnsi="Times New Roman"/>
          <w:sz w:val="20"/>
          <w:szCs w:val="20"/>
        </w:rPr>
        <w:t>4.1. Порядок подачи аукционных заявок</w:t>
      </w:r>
      <w:bookmarkEnd w:id="3"/>
    </w:p>
    <w:p w:rsidR="00477058" w:rsidRPr="00477058" w:rsidRDefault="00477058" w:rsidP="00477058">
      <w:pPr>
        <w:ind w:firstLine="426"/>
        <w:rPr>
          <w:rFonts w:ascii="Times New Roman" w:hAnsi="Times New Roman" w:cs="Times New Roman"/>
        </w:rPr>
      </w:pPr>
      <w:r w:rsidRPr="00477058">
        <w:rPr>
          <w:rFonts w:ascii="Times New Roman" w:hAnsi="Times New Roman" w:cs="Times New Roman"/>
        </w:rPr>
        <w:t>4.1.1. Заявитель должен вложить документы аукционной заявки в конверт и запечатать.</w:t>
      </w:r>
    </w:p>
    <w:p w:rsidR="00477058" w:rsidRPr="00477058" w:rsidRDefault="00477058" w:rsidP="00477058">
      <w:pPr>
        <w:rPr>
          <w:rFonts w:ascii="Times New Roman" w:hAnsi="Times New Roman" w:cs="Times New Roman"/>
          <w:b/>
        </w:rPr>
      </w:pPr>
      <w:r w:rsidRPr="00477058">
        <w:rPr>
          <w:rFonts w:ascii="Times New Roman" w:hAnsi="Times New Roman" w:cs="Times New Roman"/>
          <w:b/>
        </w:rPr>
        <w:t xml:space="preserve">На конверте должны быть сделаны следующие записи: </w:t>
      </w:r>
    </w:p>
    <w:p w:rsidR="00477058" w:rsidRPr="00477058" w:rsidRDefault="00477058" w:rsidP="00477058">
      <w:pPr>
        <w:rPr>
          <w:rFonts w:ascii="Times New Roman" w:hAnsi="Times New Roman" w:cs="Times New Roman"/>
          <w:b/>
        </w:rPr>
      </w:pPr>
      <w:r w:rsidRPr="00477058">
        <w:rPr>
          <w:rFonts w:ascii="Times New Roman" w:hAnsi="Times New Roman" w:cs="Times New Roman"/>
          <w:b/>
        </w:rPr>
        <w:t>- наименование аукциона, дата и время окончания приема заявок на участие в аукционе, № лота;</w:t>
      </w:r>
    </w:p>
    <w:p w:rsidR="00477058" w:rsidRPr="00477058" w:rsidRDefault="00477058" w:rsidP="00477058">
      <w:pPr>
        <w:rPr>
          <w:rFonts w:ascii="Times New Roman" w:hAnsi="Times New Roman" w:cs="Times New Roman"/>
          <w:b/>
        </w:rPr>
      </w:pPr>
      <w:r w:rsidRPr="00477058">
        <w:rPr>
          <w:rFonts w:ascii="Times New Roman" w:hAnsi="Times New Roman" w:cs="Times New Roman"/>
          <w:b/>
        </w:rPr>
        <w:t>- наименование и обратный почтовый адрес заявителя;</w:t>
      </w:r>
    </w:p>
    <w:p w:rsidR="00477058" w:rsidRPr="00477058" w:rsidRDefault="00477058" w:rsidP="00477058">
      <w:pPr>
        <w:rPr>
          <w:rFonts w:ascii="Times New Roman" w:hAnsi="Times New Roman" w:cs="Times New Roman"/>
          <w:b/>
        </w:rPr>
      </w:pPr>
      <w:r w:rsidRPr="00477058">
        <w:rPr>
          <w:rFonts w:ascii="Times New Roman" w:hAnsi="Times New Roman" w:cs="Times New Roman"/>
          <w:b/>
        </w:rPr>
        <w:t>- в нижнем левом углу надписи:</w:t>
      </w:r>
    </w:p>
    <w:p w:rsidR="00477058" w:rsidRPr="00477058" w:rsidRDefault="00477058" w:rsidP="00477058">
      <w:pPr>
        <w:ind w:firstLine="426"/>
        <w:rPr>
          <w:rFonts w:ascii="Times New Roman" w:hAnsi="Times New Roman" w:cs="Times New Roman"/>
          <w:b/>
        </w:rPr>
      </w:pPr>
      <w:r w:rsidRPr="00477058">
        <w:rPr>
          <w:rFonts w:ascii="Times New Roman" w:hAnsi="Times New Roman" w:cs="Times New Roman"/>
          <w:b/>
        </w:rPr>
        <w:t xml:space="preserve">Дата получения конверта: «____» </w:t>
      </w:r>
      <w:r w:rsidRPr="00477058">
        <w:rPr>
          <w:rFonts w:ascii="Times New Roman" w:hAnsi="Times New Roman" w:cs="Times New Roman"/>
          <w:b/>
          <w:u w:val="single"/>
        </w:rPr>
        <w:tab/>
      </w:r>
      <w:r w:rsidRPr="00477058">
        <w:rPr>
          <w:rFonts w:ascii="Times New Roman" w:hAnsi="Times New Roman" w:cs="Times New Roman"/>
          <w:b/>
          <w:u w:val="single"/>
        </w:rPr>
        <w:tab/>
      </w:r>
      <w:r w:rsidRPr="00477058">
        <w:rPr>
          <w:rFonts w:ascii="Times New Roman" w:hAnsi="Times New Roman" w:cs="Times New Roman"/>
          <w:b/>
          <w:u w:val="single"/>
        </w:rPr>
        <w:tab/>
      </w:r>
      <w:r w:rsidRPr="00477058">
        <w:rPr>
          <w:rFonts w:ascii="Times New Roman" w:hAnsi="Times New Roman" w:cs="Times New Roman"/>
          <w:b/>
        </w:rPr>
        <w:t xml:space="preserve"> 20__ г.</w:t>
      </w:r>
    </w:p>
    <w:p w:rsidR="00477058" w:rsidRPr="00477058" w:rsidRDefault="00477058" w:rsidP="00477058">
      <w:pPr>
        <w:ind w:firstLine="426"/>
        <w:rPr>
          <w:rFonts w:ascii="Times New Roman" w:hAnsi="Times New Roman" w:cs="Times New Roman"/>
          <w:b/>
        </w:rPr>
      </w:pPr>
      <w:r w:rsidRPr="00477058">
        <w:rPr>
          <w:rFonts w:ascii="Times New Roman" w:hAnsi="Times New Roman" w:cs="Times New Roman"/>
          <w:b/>
        </w:rPr>
        <w:t>Время получения конверта: «____» часов  «____» мин. (время магаданское)</w:t>
      </w:r>
    </w:p>
    <w:p w:rsidR="00477058" w:rsidRPr="00477058" w:rsidRDefault="00477058" w:rsidP="00477058">
      <w:pPr>
        <w:ind w:firstLine="426"/>
        <w:rPr>
          <w:rFonts w:ascii="Times New Roman" w:hAnsi="Times New Roman" w:cs="Times New Roman"/>
          <w:b/>
        </w:rPr>
      </w:pPr>
      <w:r w:rsidRPr="00477058">
        <w:rPr>
          <w:rFonts w:ascii="Times New Roman" w:hAnsi="Times New Roman" w:cs="Times New Roman"/>
          <w:b/>
        </w:rPr>
        <w:t>Регистрационный №____</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4.1.2. Конверт с заявкой для участия в аукционе в запечатанном виде представляется по адресу Организатора аукциона, указанному в Извещении о проведении открытого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4.1.3. Заявитель вправе подать только одну заявку в отношении каждого предмета аукциона (лота). </w:t>
      </w:r>
      <w:proofErr w:type="gramStart"/>
      <w:r w:rsidRPr="00477058">
        <w:rPr>
          <w:rFonts w:ascii="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77058" w:rsidRPr="00477058" w:rsidRDefault="00477058" w:rsidP="00477058">
      <w:pPr>
        <w:pStyle w:val="2"/>
        <w:spacing w:before="0" w:after="0"/>
        <w:ind w:firstLine="426"/>
        <w:jc w:val="both"/>
        <w:rPr>
          <w:rFonts w:ascii="Times New Roman" w:hAnsi="Times New Roman"/>
          <w:sz w:val="20"/>
          <w:szCs w:val="20"/>
        </w:rPr>
      </w:pPr>
      <w:bookmarkStart w:id="4" w:name="_Toc230660004"/>
      <w:r w:rsidRPr="00477058">
        <w:rPr>
          <w:rFonts w:ascii="Times New Roman" w:hAnsi="Times New Roman"/>
          <w:sz w:val="20"/>
          <w:szCs w:val="20"/>
        </w:rPr>
        <w:t>4.2. Срок приема аукционных заявок</w:t>
      </w:r>
      <w:bookmarkEnd w:id="4"/>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4.2.1. Все аукционные заявки должны быть получены Организатором аукциона не позднее даты и времени рассмотрения заявок на участие в аукционе. Заявки принимаются в запечатанных конвертах по адресу Организатора аукциона, указанному в Извещении о проведении открытого аукциона в рабочие дни с 9-00 до 12-30 и с 14-00 до 17-45 (время магаданское) </w:t>
      </w:r>
      <w:r w:rsidRPr="00477058">
        <w:rPr>
          <w:rFonts w:ascii="Times New Roman" w:hAnsi="Times New Roman" w:cs="Times New Roman"/>
          <w:b/>
        </w:rPr>
        <w:t xml:space="preserve">с 10 декабря 2019 года </w:t>
      </w:r>
      <w:proofErr w:type="gramStart"/>
      <w:r w:rsidRPr="00477058">
        <w:rPr>
          <w:rFonts w:ascii="Times New Roman" w:hAnsi="Times New Roman" w:cs="Times New Roman"/>
          <w:b/>
        </w:rPr>
        <w:t>по</w:t>
      </w:r>
      <w:proofErr w:type="gramEnd"/>
      <w:r w:rsidRPr="00477058">
        <w:rPr>
          <w:rFonts w:ascii="Times New Roman" w:hAnsi="Times New Roman" w:cs="Times New Roman"/>
          <w:b/>
        </w:rPr>
        <w:t xml:space="preserve"> 29 </w:t>
      </w:r>
      <w:proofErr w:type="gramStart"/>
      <w:r w:rsidRPr="00477058">
        <w:rPr>
          <w:rFonts w:ascii="Times New Roman" w:hAnsi="Times New Roman" w:cs="Times New Roman"/>
          <w:b/>
        </w:rPr>
        <w:t>декабря</w:t>
      </w:r>
      <w:proofErr w:type="gramEnd"/>
      <w:r w:rsidRPr="00477058">
        <w:rPr>
          <w:rFonts w:ascii="Times New Roman" w:hAnsi="Times New Roman" w:cs="Times New Roman"/>
          <w:b/>
        </w:rPr>
        <w:t xml:space="preserve"> 2019 года</w:t>
      </w:r>
      <w:r w:rsidRPr="00477058">
        <w:rPr>
          <w:rFonts w:ascii="Times New Roman" w:hAnsi="Times New Roman" w:cs="Times New Roman"/>
        </w:rPr>
        <w:t xml:space="preserve"> (время магаданское)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4.2.2.Организатор аукциона может перенести срок приема аукционных заявок на более поздний срок, внеся поправки в аукционную документацию, в соответствии с пунктом 2.3. настоящей Инструкции. В этом случае срок действия всех прав и обязанностей Организатора аукциона и заявителей продлевается с учетом измененного срока приема аукционных заявок.</w:t>
      </w:r>
      <w:bookmarkStart w:id="5" w:name="_Toc230660005"/>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4.3. Аукционные заявки, поданные после окончания срока приема заявок</w:t>
      </w:r>
      <w:bookmarkEnd w:id="5"/>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4.3.1. Полученные после окончания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Внешний конверт (пустой) с указанием даты и времени поступления аукционной заявки в качестве доказательства остается у Организатора аукциона.</w:t>
      </w:r>
      <w:bookmarkStart w:id="6" w:name="_Toc230660006"/>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4.4. Отзыв аукционных заявок</w:t>
      </w:r>
      <w:bookmarkEnd w:id="6"/>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4.4.1.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 в Извещении о проведении открытого аукциона. Отзыв заявки оформляется в письменной форме в виде заявления, заверенного подписью и печатью лица подавшего заявку.</w:t>
      </w:r>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 xml:space="preserve">4.5. Признание аукциона </w:t>
      </w:r>
      <w:proofErr w:type="gramStart"/>
      <w:r w:rsidRPr="00477058">
        <w:rPr>
          <w:rFonts w:ascii="Times New Roman" w:hAnsi="Times New Roman" w:cs="Times New Roman"/>
          <w:b/>
          <w:i/>
        </w:rPr>
        <w:t>несостоявшимся</w:t>
      </w:r>
      <w:proofErr w:type="gramEnd"/>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lastRenderedPageBreak/>
        <w:t>4.5.1.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4.5.2.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77058" w:rsidRPr="00477058" w:rsidRDefault="00477058" w:rsidP="00477058">
      <w:pPr>
        <w:jc w:val="both"/>
        <w:rPr>
          <w:rFonts w:ascii="Times New Roman" w:hAnsi="Times New Roman" w:cs="Times New Roman"/>
        </w:rPr>
      </w:pPr>
    </w:p>
    <w:p w:rsidR="00477058" w:rsidRPr="00477058" w:rsidRDefault="00477058" w:rsidP="00477058">
      <w:pPr>
        <w:pStyle w:val="1"/>
        <w:jc w:val="center"/>
        <w:rPr>
          <w:rFonts w:ascii="Times New Roman" w:hAnsi="Times New Roman"/>
          <w:i w:val="0"/>
          <w:iCs w:val="0"/>
          <w:color w:val="auto"/>
          <w:sz w:val="20"/>
          <w:szCs w:val="20"/>
        </w:rPr>
      </w:pPr>
      <w:bookmarkStart w:id="7" w:name="_Toc230660007"/>
      <w:r w:rsidRPr="00477058">
        <w:rPr>
          <w:rFonts w:ascii="Times New Roman" w:hAnsi="Times New Roman"/>
          <w:i w:val="0"/>
          <w:iCs w:val="0"/>
          <w:color w:val="auto"/>
          <w:sz w:val="20"/>
          <w:szCs w:val="20"/>
        </w:rPr>
        <w:t>5. РАССМОТРЕНИЕ АУКЦИОННЫХ ЗАЯВОК</w:t>
      </w:r>
      <w:bookmarkEnd w:id="7"/>
    </w:p>
    <w:p w:rsidR="00477058" w:rsidRPr="00477058" w:rsidRDefault="00477058" w:rsidP="00477058">
      <w:pPr>
        <w:pStyle w:val="2"/>
        <w:spacing w:before="0" w:after="0"/>
        <w:ind w:firstLine="426"/>
        <w:jc w:val="both"/>
        <w:rPr>
          <w:rFonts w:ascii="Times New Roman" w:hAnsi="Times New Roman"/>
          <w:sz w:val="20"/>
          <w:szCs w:val="20"/>
        </w:rPr>
      </w:pPr>
      <w:bookmarkStart w:id="8" w:name="_Toc230660008"/>
      <w:r w:rsidRPr="00477058">
        <w:rPr>
          <w:rFonts w:ascii="Times New Roman" w:hAnsi="Times New Roman"/>
          <w:sz w:val="20"/>
          <w:szCs w:val="20"/>
        </w:rPr>
        <w:t>5.1. Рассмотрение аукционных заявок</w:t>
      </w:r>
      <w:bookmarkEnd w:id="8"/>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5.1.1. Единая комиссия рассматривает заявки на участие в аукционе на соответствие требованиям, установленным документацией об аукционе и соответствия заявителей требованиям, установленным пунктом 1.5.2. настоящей Инструкции: </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 xml:space="preserve">        Место: Магаданская область, Северо-Эвенский район, п. Эвенск, ул. Мира, д. 2, каб. № 10.</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 xml:space="preserve">        Дата: </w:t>
      </w:r>
      <w:r w:rsidRPr="00477058">
        <w:rPr>
          <w:rFonts w:ascii="Times New Roman" w:hAnsi="Times New Roman" w:cs="Times New Roman"/>
          <w:b/>
          <w:color w:val="FF0000"/>
        </w:rPr>
        <w:t xml:space="preserve"> </w:t>
      </w:r>
      <w:r w:rsidRPr="00477058">
        <w:rPr>
          <w:rFonts w:ascii="Times New Roman" w:hAnsi="Times New Roman" w:cs="Times New Roman"/>
          <w:b/>
        </w:rPr>
        <w:t>31 декабря 2019 года, время 10 часов 00 минут</w:t>
      </w:r>
      <w:r w:rsidRPr="00477058">
        <w:rPr>
          <w:rFonts w:ascii="Times New Roman" w:hAnsi="Times New Roman" w:cs="Times New Roman"/>
        </w:rPr>
        <w:t xml:space="preserve"> (время магаданское).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5.1.2. Аукционная заявка считается отвечающей требованиям аукционной документации, если: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 предоставлены все необходимые документы в соответствии с пунктом 3.2</w:t>
      </w:r>
      <w:r w:rsidRPr="00477058">
        <w:rPr>
          <w:rFonts w:ascii="Times New Roman" w:hAnsi="Times New Roman" w:cs="Times New Roman"/>
          <w:color w:val="FF0000"/>
        </w:rPr>
        <w:t xml:space="preserve"> </w:t>
      </w:r>
      <w:r w:rsidRPr="00477058">
        <w:rPr>
          <w:rFonts w:ascii="Times New Roman" w:hAnsi="Times New Roman" w:cs="Times New Roman"/>
        </w:rPr>
        <w:t>Инструкции и оформлены в соответствии с пунктом 3.3. настоящей Инструкции;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 заявитель соответствует обязательным требованиям к заявителям, указанным в пункте 1.5. настоящей Инструкции.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5.1.3. На основании результатов рассмотрения заявок на участие в аукционе Единой комиссией принимается решение: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о допуске к участию в аукционе заявителя и о признании последнего участником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об отказе в допуске заявителя к участию в аукционе.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5.1.4. </w:t>
      </w:r>
      <w:proofErr w:type="gramStart"/>
      <w:r w:rsidRPr="00477058">
        <w:rPr>
          <w:rFonts w:ascii="Times New Roman" w:hAnsi="Times New Roman" w:cs="Times New Roman"/>
        </w:rPr>
        <w:t>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протокола рассмотрения заявок на участие в аукционе.</w:t>
      </w:r>
      <w:proofErr w:type="gramEnd"/>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5.1.5. В случае</w:t>
      </w:r>
      <w:proofErr w:type="gramStart"/>
      <w:r w:rsidRPr="00477058">
        <w:rPr>
          <w:rFonts w:ascii="Times New Roman" w:hAnsi="Times New Roman" w:cs="Times New Roman"/>
        </w:rPr>
        <w:t>,</w:t>
      </w:r>
      <w:proofErr w:type="gramEnd"/>
      <w:r w:rsidRPr="00477058">
        <w:rPr>
          <w:rFonts w:ascii="Times New Roman" w:hAnsi="Times New Roman" w:cs="Times New Roman"/>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77058" w:rsidRPr="00477058" w:rsidRDefault="00477058" w:rsidP="00477058">
      <w:pPr>
        <w:jc w:val="both"/>
        <w:rPr>
          <w:rFonts w:ascii="Times New Roman" w:hAnsi="Times New Roman" w:cs="Times New Roman"/>
        </w:rPr>
      </w:pPr>
    </w:p>
    <w:p w:rsidR="00477058" w:rsidRPr="00477058" w:rsidRDefault="00477058" w:rsidP="00477058">
      <w:pPr>
        <w:pStyle w:val="1"/>
        <w:jc w:val="center"/>
        <w:rPr>
          <w:rFonts w:ascii="Times New Roman" w:hAnsi="Times New Roman"/>
          <w:i w:val="0"/>
          <w:iCs w:val="0"/>
          <w:color w:val="auto"/>
          <w:sz w:val="20"/>
          <w:szCs w:val="20"/>
        </w:rPr>
      </w:pPr>
      <w:bookmarkStart w:id="9" w:name="_Toc230660009"/>
      <w:r w:rsidRPr="00477058">
        <w:rPr>
          <w:rFonts w:ascii="Times New Roman" w:hAnsi="Times New Roman"/>
          <w:i w:val="0"/>
          <w:iCs w:val="0"/>
          <w:color w:val="auto"/>
          <w:sz w:val="20"/>
          <w:szCs w:val="20"/>
        </w:rPr>
        <w:t>6. ПОРЯДОК ПРОВЕДЕНИЯ АУКЦИОНА</w:t>
      </w:r>
      <w:bookmarkEnd w:id="9"/>
    </w:p>
    <w:p w:rsidR="00477058" w:rsidRPr="00477058" w:rsidRDefault="00477058" w:rsidP="00477058">
      <w:pPr>
        <w:pStyle w:val="2"/>
        <w:spacing w:before="0" w:after="0"/>
        <w:ind w:firstLine="426"/>
        <w:jc w:val="both"/>
        <w:rPr>
          <w:rFonts w:ascii="Times New Roman" w:hAnsi="Times New Roman"/>
          <w:sz w:val="20"/>
          <w:szCs w:val="20"/>
        </w:rPr>
      </w:pPr>
      <w:bookmarkStart w:id="10" w:name="_Toc230660010"/>
      <w:r w:rsidRPr="00477058">
        <w:rPr>
          <w:rFonts w:ascii="Times New Roman" w:hAnsi="Times New Roman"/>
          <w:sz w:val="20"/>
          <w:szCs w:val="20"/>
        </w:rPr>
        <w:t>6.1. Участие в аукционе</w:t>
      </w:r>
      <w:bookmarkEnd w:id="10"/>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6.1.1. Аукцион проводится </w:t>
      </w:r>
      <w:r w:rsidRPr="00477058">
        <w:rPr>
          <w:rFonts w:ascii="Times New Roman" w:hAnsi="Times New Roman" w:cs="Times New Roman"/>
          <w:b/>
        </w:rPr>
        <w:t>09 января 2020</w:t>
      </w:r>
      <w:r w:rsidRPr="00477058">
        <w:rPr>
          <w:rFonts w:ascii="Times New Roman" w:hAnsi="Times New Roman" w:cs="Times New Roman"/>
        </w:rPr>
        <w:t xml:space="preserve"> г., время: </w:t>
      </w:r>
      <w:r w:rsidRPr="00477058">
        <w:rPr>
          <w:rFonts w:ascii="Times New Roman" w:hAnsi="Times New Roman" w:cs="Times New Roman"/>
          <w:b/>
        </w:rPr>
        <w:t>11 часов 30 минут</w:t>
      </w:r>
      <w:r w:rsidRPr="00477058">
        <w:rPr>
          <w:rFonts w:ascii="Times New Roman" w:hAnsi="Times New Roman" w:cs="Times New Roman"/>
        </w:rPr>
        <w:t xml:space="preserve"> (время магаданское) по адресу Организатора аукциона, указанному в Извещении о проведении открытого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6.1.2. В аукционе могут участвовать только заявители, признанные участниками аукциона. Аукцион проводится Организатором аукциона в присутствии членов Единой комиссии, участников аукциона или их представителей.</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lastRenderedPageBreak/>
        <w:t>6.1.3. Перед началом проведения аукциона проверяются документы и полномочия, необходимые для участия в аукционе, присутствующих участников и или их представителей. Представители участников аукциона должны предоставить доверенность, выданную от имени участника аукциона и составленную по форме 5, содержащейся в настоящей аукционной документации, или надлежаще оформленную доверенность в соответствии с законодательством РФ.</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6.1.4. Единая комиссия непосредственно перед началом проведения аукциона регистрирует всех присутствующих на аукционе лиц в Журнале регистрации участников аукциона и выдает карточки с номерами, которые соответствуют регистрационному номеру участника. Если аукцион </w:t>
      </w:r>
      <w:proofErr w:type="gramStart"/>
      <w:r w:rsidRPr="00477058">
        <w:rPr>
          <w:rFonts w:ascii="Times New Roman" w:hAnsi="Times New Roman" w:cs="Times New Roman"/>
        </w:rPr>
        <w:t>проводится по нескольким лотам Единая комиссия перед началом каждого лота регистрирует</w:t>
      </w:r>
      <w:proofErr w:type="gramEnd"/>
      <w:r w:rsidRPr="00477058">
        <w:rPr>
          <w:rFonts w:ascii="Times New Roman" w:hAnsi="Times New Roman" w:cs="Times New Roman"/>
        </w:rPr>
        <w:t xml:space="preserve"> явившихся на аукцион участников аукциона, подавших заявки в отношении такого лота или их представителей.</w:t>
      </w:r>
      <w:bookmarkStart w:id="11" w:name="_Toc230660011"/>
    </w:p>
    <w:p w:rsidR="00477058" w:rsidRPr="00477058" w:rsidRDefault="00477058" w:rsidP="00477058">
      <w:pPr>
        <w:ind w:firstLine="426"/>
        <w:jc w:val="both"/>
        <w:rPr>
          <w:rFonts w:ascii="Times New Roman" w:hAnsi="Times New Roman" w:cs="Times New Roman"/>
          <w:b/>
        </w:rPr>
      </w:pPr>
      <w:r w:rsidRPr="00477058">
        <w:rPr>
          <w:rFonts w:ascii="Times New Roman" w:hAnsi="Times New Roman" w:cs="Times New Roman"/>
          <w:b/>
        </w:rPr>
        <w:t>6</w:t>
      </w:r>
      <w:r w:rsidRPr="00477058">
        <w:rPr>
          <w:rFonts w:ascii="Times New Roman" w:hAnsi="Times New Roman" w:cs="Times New Roman"/>
          <w:b/>
          <w:i/>
        </w:rPr>
        <w:t>.2. Процедуры проведения и шаг аукциона</w:t>
      </w:r>
      <w:bookmarkEnd w:id="11"/>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6.2.1.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6.2.2. "Шаг аукциона" устанавливается в размере пяти процентов начальной (минимальной) цены договора (цены лота), указанной в Извещении о проведении открытого аукциона. В случае</w:t>
      </w:r>
      <w:proofErr w:type="gramStart"/>
      <w:r w:rsidRPr="00477058">
        <w:rPr>
          <w:rFonts w:ascii="Times New Roman" w:hAnsi="Times New Roman" w:cs="Times New Roman"/>
        </w:rPr>
        <w:t>,</w:t>
      </w:r>
      <w:proofErr w:type="gramEnd"/>
      <w:r w:rsidRPr="00477058">
        <w:rPr>
          <w:rFonts w:ascii="Times New Roman" w:hAnsi="Times New Roman" w:cs="Times New Roman"/>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6.2.3. Аукцион проводится в следующем порядке: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аукционист предлагает участникам аукциона заявлять свои предложения о цене договора;</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77058" w:rsidRPr="00477058" w:rsidRDefault="00477058" w:rsidP="00477058">
      <w:pPr>
        <w:ind w:firstLine="426"/>
        <w:jc w:val="both"/>
        <w:rPr>
          <w:rFonts w:ascii="Times New Roman" w:hAnsi="Times New Roman" w:cs="Times New Roman"/>
        </w:rPr>
      </w:pPr>
      <w:proofErr w:type="gramStart"/>
      <w:r w:rsidRPr="00477058">
        <w:rPr>
          <w:rFonts w:ascii="Times New Roman" w:hAnsi="Times New Roman" w:cs="Times New Roman"/>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77058" w:rsidRPr="00477058" w:rsidRDefault="00477058" w:rsidP="00477058">
      <w:pPr>
        <w:ind w:firstLine="426"/>
        <w:jc w:val="both"/>
        <w:rPr>
          <w:rFonts w:ascii="Times New Roman" w:hAnsi="Times New Roman" w:cs="Times New Roman"/>
        </w:rPr>
      </w:pPr>
      <w:proofErr w:type="gramStart"/>
      <w:r w:rsidRPr="00477058">
        <w:rPr>
          <w:rFonts w:ascii="Times New Roman" w:hAnsi="Times New Roman" w:cs="Times New Roman"/>
        </w:rPr>
        <w:t xml:space="preserve">5) если действующий правообладатель воспользовался правом, предусмотренным подпунктом 4 настоящего пункта, аукционист вновь предлагает участникам аукциона заявлять свои </w:t>
      </w:r>
      <w:r w:rsidRPr="00477058">
        <w:rPr>
          <w:rFonts w:ascii="Times New Roman" w:hAnsi="Times New Roman" w:cs="Times New Roman"/>
        </w:rPr>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bookmarkStart w:id="12" w:name="_Toc230660012"/>
    </w:p>
    <w:p w:rsidR="00477058" w:rsidRPr="00477058" w:rsidRDefault="00477058" w:rsidP="00477058">
      <w:pPr>
        <w:ind w:firstLine="426"/>
        <w:jc w:val="both"/>
        <w:rPr>
          <w:rFonts w:ascii="Times New Roman" w:hAnsi="Times New Roman" w:cs="Times New Roman"/>
          <w:b/>
          <w:i/>
        </w:rPr>
      </w:pPr>
      <w:r w:rsidRPr="00477058">
        <w:rPr>
          <w:rFonts w:ascii="Times New Roman" w:hAnsi="Times New Roman" w:cs="Times New Roman"/>
          <w:b/>
          <w:i/>
        </w:rPr>
        <w:t>6.3.  Победитель аукциона</w:t>
      </w:r>
      <w:bookmarkEnd w:id="12"/>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6.3.1. Победителем аукциона признается участник, предложивший наиболее высокую цену договора (лота)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77058" w:rsidRPr="00477058" w:rsidRDefault="00477058" w:rsidP="00477058">
      <w:pPr>
        <w:jc w:val="both"/>
        <w:rPr>
          <w:rFonts w:ascii="Times New Roman" w:hAnsi="Times New Roman" w:cs="Times New Roman"/>
        </w:rPr>
      </w:pPr>
    </w:p>
    <w:p w:rsidR="00477058" w:rsidRPr="00477058" w:rsidRDefault="00477058" w:rsidP="00477058">
      <w:pPr>
        <w:pStyle w:val="1"/>
        <w:numPr>
          <w:ilvl w:val="0"/>
          <w:numId w:val="29"/>
        </w:numPr>
        <w:jc w:val="center"/>
        <w:rPr>
          <w:rFonts w:ascii="Times New Roman" w:hAnsi="Times New Roman"/>
          <w:i w:val="0"/>
          <w:iCs w:val="0"/>
          <w:color w:val="auto"/>
          <w:sz w:val="20"/>
          <w:szCs w:val="20"/>
        </w:rPr>
      </w:pPr>
      <w:r w:rsidRPr="00477058">
        <w:rPr>
          <w:rFonts w:ascii="Times New Roman" w:hAnsi="Times New Roman"/>
          <w:i w:val="0"/>
          <w:iCs w:val="0"/>
          <w:color w:val="auto"/>
          <w:sz w:val="20"/>
          <w:szCs w:val="20"/>
        </w:rPr>
        <w:t>ДОГОВОР АРЕНДЫ</w:t>
      </w:r>
    </w:p>
    <w:p w:rsidR="00477058" w:rsidRPr="00477058" w:rsidRDefault="00477058" w:rsidP="00477058">
      <w:pPr>
        <w:widowControl w:val="0"/>
        <w:numPr>
          <w:ilvl w:val="1"/>
          <w:numId w:val="29"/>
        </w:numPr>
        <w:autoSpaceDE w:val="0"/>
        <w:autoSpaceDN w:val="0"/>
        <w:adjustRightInd w:val="0"/>
        <w:spacing w:after="0" w:line="240" w:lineRule="auto"/>
        <w:ind w:left="0" w:firstLine="426"/>
        <w:rPr>
          <w:rFonts w:ascii="Times New Roman" w:hAnsi="Times New Roman" w:cs="Times New Roman"/>
          <w:b/>
          <w:i/>
        </w:rPr>
      </w:pPr>
      <w:r w:rsidRPr="00477058">
        <w:rPr>
          <w:rFonts w:ascii="Times New Roman" w:hAnsi="Times New Roman" w:cs="Times New Roman"/>
          <w:b/>
          <w:i/>
        </w:rPr>
        <w:t>Заключение договора аренды</w:t>
      </w:r>
    </w:p>
    <w:p w:rsidR="00477058" w:rsidRPr="00477058" w:rsidRDefault="00477058" w:rsidP="00477058">
      <w:pPr>
        <w:widowControl w:val="0"/>
        <w:numPr>
          <w:ilvl w:val="2"/>
          <w:numId w:val="29"/>
        </w:numPr>
        <w:autoSpaceDE w:val="0"/>
        <w:autoSpaceDN w:val="0"/>
        <w:adjustRightInd w:val="0"/>
        <w:spacing w:after="0" w:line="240" w:lineRule="auto"/>
        <w:ind w:left="0" w:firstLine="426"/>
        <w:jc w:val="both"/>
        <w:rPr>
          <w:rFonts w:ascii="Times New Roman" w:hAnsi="Times New Roman" w:cs="Times New Roman"/>
        </w:rPr>
      </w:pPr>
      <w:r w:rsidRPr="00477058">
        <w:rPr>
          <w:rFonts w:ascii="Times New Roman" w:hAnsi="Times New Roman" w:cs="Times New Roman"/>
        </w:rPr>
        <w:t>Заключение договора осуществляется в порядке, предусмотренном Гражданским кодексом РФ и иными федеральными законами.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7058" w:rsidRPr="00477058" w:rsidRDefault="00477058" w:rsidP="00477058">
      <w:pPr>
        <w:widowControl w:val="0"/>
        <w:numPr>
          <w:ilvl w:val="2"/>
          <w:numId w:val="29"/>
        </w:numPr>
        <w:autoSpaceDE w:val="0"/>
        <w:autoSpaceDN w:val="0"/>
        <w:adjustRightInd w:val="0"/>
        <w:spacing w:after="0" w:line="240" w:lineRule="auto"/>
        <w:ind w:left="0" w:firstLine="426"/>
        <w:rPr>
          <w:rFonts w:ascii="Times New Roman" w:hAnsi="Times New Roman" w:cs="Times New Roman"/>
        </w:rPr>
      </w:pPr>
      <w:r w:rsidRPr="00477058">
        <w:rPr>
          <w:rFonts w:ascii="Times New Roman" w:hAnsi="Times New Roman" w:cs="Times New Roman"/>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477058" w:rsidRPr="00477058" w:rsidRDefault="00477058" w:rsidP="00477058">
      <w:pPr>
        <w:widowControl w:val="0"/>
        <w:numPr>
          <w:ilvl w:val="2"/>
          <w:numId w:val="29"/>
        </w:numPr>
        <w:autoSpaceDE w:val="0"/>
        <w:autoSpaceDN w:val="0"/>
        <w:adjustRightInd w:val="0"/>
        <w:spacing w:after="0" w:line="240" w:lineRule="auto"/>
        <w:ind w:left="0" w:firstLine="426"/>
        <w:rPr>
          <w:rFonts w:ascii="Times New Roman" w:hAnsi="Times New Roman" w:cs="Times New Roman"/>
        </w:rPr>
      </w:pPr>
      <w:r w:rsidRPr="00477058">
        <w:rPr>
          <w:rFonts w:ascii="Times New Roman" w:hAnsi="Times New Roman" w:cs="Times New Roman"/>
        </w:rPr>
        <w:t>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bookmarkStart w:id="13" w:name="_Toc230660014"/>
    </w:p>
    <w:p w:rsidR="00477058" w:rsidRPr="00477058" w:rsidRDefault="00477058" w:rsidP="00477058">
      <w:pPr>
        <w:widowControl w:val="0"/>
        <w:numPr>
          <w:ilvl w:val="1"/>
          <w:numId w:val="29"/>
        </w:numPr>
        <w:autoSpaceDE w:val="0"/>
        <w:autoSpaceDN w:val="0"/>
        <w:adjustRightInd w:val="0"/>
        <w:spacing w:after="0" w:line="240" w:lineRule="auto"/>
        <w:ind w:left="0" w:firstLine="426"/>
        <w:rPr>
          <w:rFonts w:ascii="Times New Roman" w:hAnsi="Times New Roman" w:cs="Times New Roman"/>
          <w:b/>
          <w:i/>
        </w:rPr>
      </w:pPr>
      <w:r w:rsidRPr="00477058">
        <w:rPr>
          <w:rFonts w:ascii="Times New Roman" w:hAnsi="Times New Roman" w:cs="Times New Roman"/>
          <w:b/>
          <w:i/>
        </w:rPr>
        <w:t xml:space="preserve"> Срок заключения </w:t>
      </w:r>
      <w:bookmarkEnd w:id="13"/>
      <w:r w:rsidRPr="00477058">
        <w:rPr>
          <w:rFonts w:ascii="Times New Roman" w:hAnsi="Times New Roman" w:cs="Times New Roman"/>
          <w:b/>
          <w:i/>
        </w:rPr>
        <w:t>договора аренды</w:t>
      </w:r>
    </w:p>
    <w:p w:rsidR="00477058" w:rsidRPr="00477058" w:rsidRDefault="00477058" w:rsidP="00477058">
      <w:pPr>
        <w:widowControl w:val="0"/>
        <w:numPr>
          <w:ilvl w:val="2"/>
          <w:numId w:val="29"/>
        </w:numPr>
        <w:autoSpaceDE w:val="0"/>
        <w:autoSpaceDN w:val="0"/>
        <w:adjustRightInd w:val="0"/>
        <w:spacing w:after="0" w:line="240" w:lineRule="auto"/>
        <w:ind w:left="0" w:firstLine="426"/>
        <w:jc w:val="both"/>
        <w:rPr>
          <w:rFonts w:ascii="Times New Roman" w:hAnsi="Times New Roman" w:cs="Times New Roman"/>
        </w:rPr>
      </w:pPr>
      <w:r w:rsidRPr="00477058">
        <w:rPr>
          <w:rFonts w:ascii="Times New Roman" w:hAnsi="Times New Roman" w:cs="Times New Roman"/>
        </w:rPr>
        <w:t>Организатор аукциона в течение пяти дней со дня подписания протокола Единой комиссии передает победителю аукциона один экземпляр протокола Единой комиссии и два экземпляра проекта договора аренды муниципального имущества.</w:t>
      </w:r>
    </w:p>
    <w:p w:rsidR="00477058" w:rsidRPr="00477058" w:rsidRDefault="00477058" w:rsidP="00477058">
      <w:pPr>
        <w:widowControl w:val="0"/>
        <w:numPr>
          <w:ilvl w:val="2"/>
          <w:numId w:val="29"/>
        </w:numPr>
        <w:autoSpaceDE w:val="0"/>
        <w:autoSpaceDN w:val="0"/>
        <w:adjustRightInd w:val="0"/>
        <w:spacing w:after="0" w:line="240" w:lineRule="auto"/>
        <w:ind w:left="0" w:firstLine="426"/>
        <w:jc w:val="both"/>
        <w:rPr>
          <w:rFonts w:ascii="Times New Roman" w:hAnsi="Times New Roman" w:cs="Times New Roman"/>
        </w:rPr>
      </w:pPr>
      <w:r w:rsidRPr="00477058">
        <w:rPr>
          <w:rFonts w:ascii="Times New Roman" w:hAnsi="Times New Roman" w:cs="Times New Roman"/>
        </w:rPr>
        <w:t>Победитель аукциона обязан в течение 10 дней со дня передачи ему проекта договора аренды подписать два экземпляра и представить один из них Организатору аукциона.</w:t>
      </w:r>
      <w:bookmarkStart w:id="14" w:name="_Toc230660015"/>
      <w:r w:rsidRPr="00477058">
        <w:rPr>
          <w:rFonts w:ascii="Times New Roman" w:hAnsi="Times New Roman" w:cs="Times New Roman"/>
        </w:rPr>
        <w:t xml:space="preserve"> </w:t>
      </w:r>
    </w:p>
    <w:p w:rsidR="00477058" w:rsidRPr="00477058" w:rsidRDefault="00477058" w:rsidP="00477058">
      <w:pPr>
        <w:widowControl w:val="0"/>
        <w:numPr>
          <w:ilvl w:val="1"/>
          <w:numId w:val="29"/>
        </w:numPr>
        <w:autoSpaceDE w:val="0"/>
        <w:autoSpaceDN w:val="0"/>
        <w:adjustRightInd w:val="0"/>
        <w:spacing w:after="0" w:line="240" w:lineRule="auto"/>
        <w:ind w:left="0" w:firstLine="426"/>
        <w:jc w:val="both"/>
        <w:rPr>
          <w:rFonts w:ascii="Times New Roman" w:hAnsi="Times New Roman" w:cs="Times New Roman"/>
          <w:b/>
          <w:i/>
        </w:rPr>
      </w:pPr>
      <w:r w:rsidRPr="00477058">
        <w:rPr>
          <w:rFonts w:ascii="Times New Roman" w:hAnsi="Times New Roman" w:cs="Times New Roman"/>
          <w:b/>
          <w:i/>
        </w:rPr>
        <w:t xml:space="preserve">Цена </w:t>
      </w:r>
      <w:bookmarkEnd w:id="14"/>
      <w:r w:rsidRPr="00477058">
        <w:rPr>
          <w:rFonts w:ascii="Times New Roman" w:hAnsi="Times New Roman" w:cs="Times New Roman"/>
          <w:b/>
          <w:i/>
        </w:rPr>
        <w:t>договора</w:t>
      </w:r>
    </w:p>
    <w:p w:rsidR="00477058" w:rsidRPr="00477058" w:rsidRDefault="00477058" w:rsidP="00477058">
      <w:pPr>
        <w:widowControl w:val="0"/>
        <w:numPr>
          <w:ilvl w:val="2"/>
          <w:numId w:val="29"/>
        </w:numPr>
        <w:autoSpaceDE w:val="0"/>
        <w:autoSpaceDN w:val="0"/>
        <w:adjustRightInd w:val="0"/>
        <w:spacing w:after="0" w:line="240" w:lineRule="auto"/>
        <w:ind w:left="0" w:firstLine="426"/>
        <w:jc w:val="both"/>
        <w:rPr>
          <w:rFonts w:ascii="Times New Roman" w:hAnsi="Times New Roman" w:cs="Times New Roman"/>
        </w:rPr>
      </w:pPr>
      <w:r w:rsidRPr="00477058">
        <w:rPr>
          <w:rFonts w:ascii="Times New Roman" w:hAnsi="Times New Roman" w:cs="Times New Roman"/>
        </w:rPr>
        <w:t xml:space="preserve">При заключении договора аренды по результатам аукциона, договор заключается по цене, предложенной победителем аукциона и не может быть </w:t>
      </w:r>
      <w:proofErr w:type="gramStart"/>
      <w:r w:rsidRPr="00477058">
        <w:rPr>
          <w:rFonts w:ascii="Times New Roman" w:hAnsi="Times New Roman" w:cs="Times New Roman"/>
        </w:rPr>
        <w:t>пересмотрена</w:t>
      </w:r>
      <w:proofErr w:type="gramEnd"/>
      <w:r w:rsidRPr="00477058">
        <w:rPr>
          <w:rFonts w:ascii="Times New Roman" w:hAnsi="Times New Roman" w:cs="Times New Roman"/>
        </w:rPr>
        <w:t xml:space="preserve"> в сторону уменьшения.</w:t>
      </w:r>
      <w:bookmarkStart w:id="15" w:name="_Toc230660016"/>
    </w:p>
    <w:p w:rsidR="00477058" w:rsidRPr="00477058" w:rsidRDefault="00477058" w:rsidP="00477058">
      <w:pPr>
        <w:widowControl w:val="0"/>
        <w:numPr>
          <w:ilvl w:val="1"/>
          <w:numId w:val="29"/>
        </w:numPr>
        <w:autoSpaceDE w:val="0"/>
        <w:autoSpaceDN w:val="0"/>
        <w:adjustRightInd w:val="0"/>
        <w:spacing w:after="0" w:line="240" w:lineRule="auto"/>
        <w:ind w:left="0" w:firstLine="426"/>
        <w:jc w:val="both"/>
        <w:rPr>
          <w:rFonts w:ascii="Times New Roman" w:hAnsi="Times New Roman" w:cs="Times New Roman"/>
          <w:b/>
          <w:i/>
        </w:rPr>
      </w:pPr>
      <w:r w:rsidRPr="00477058">
        <w:rPr>
          <w:rFonts w:ascii="Times New Roman" w:hAnsi="Times New Roman" w:cs="Times New Roman"/>
          <w:b/>
          <w:i/>
        </w:rPr>
        <w:t xml:space="preserve">Случаи уклонения от заключения </w:t>
      </w:r>
      <w:bookmarkEnd w:id="15"/>
      <w:r w:rsidRPr="00477058">
        <w:rPr>
          <w:rFonts w:ascii="Times New Roman" w:hAnsi="Times New Roman" w:cs="Times New Roman"/>
          <w:b/>
          <w:i/>
        </w:rPr>
        <w:t>договора аренды</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7.4.1. В случае</w:t>
      </w:r>
      <w:proofErr w:type="gramStart"/>
      <w:r w:rsidRPr="00477058">
        <w:rPr>
          <w:rFonts w:ascii="Times New Roman" w:hAnsi="Times New Roman" w:cs="Times New Roman"/>
        </w:rPr>
        <w:t>,</w:t>
      </w:r>
      <w:proofErr w:type="gramEnd"/>
      <w:r w:rsidRPr="00477058">
        <w:rPr>
          <w:rFonts w:ascii="Times New Roman" w:hAnsi="Times New Roman" w:cs="Times New Roman"/>
        </w:rPr>
        <w:t xml:space="preserve"> если победитель аукциона признан уклонившимся от заключения договора аренды,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7.4.2.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477058">
        <w:rPr>
          <w:rFonts w:ascii="Times New Roman" w:hAnsi="Times New Roman" w:cs="Times New Roman"/>
        </w:rPr>
        <w:t>ии ау</w:t>
      </w:r>
      <w:proofErr w:type="gramEnd"/>
      <w:r w:rsidRPr="00477058">
        <w:rPr>
          <w:rFonts w:ascii="Times New Roman" w:hAnsi="Times New Roman" w:cs="Times New Roman"/>
        </w:rPr>
        <w:t>кциона несостоявшимся.</w:t>
      </w:r>
    </w:p>
    <w:p w:rsidR="00477058" w:rsidRPr="00477058" w:rsidRDefault="00477058" w:rsidP="00477058">
      <w:pPr>
        <w:jc w:val="center"/>
        <w:rPr>
          <w:rFonts w:ascii="Times New Roman" w:hAnsi="Times New Roman" w:cs="Times New Roman"/>
          <w:b/>
          <w:bCs/>
          <w:sz w:val="24"/>
          <w:szCs w:val="24"/>
        </w:rPr>
      </w:pPr>
      <w:r w:rsidRPr="00477058">
        <w:rPr>
          <w:rFonts w:ascii="Times New Roman" w:hAnsi="Times New Roman" w:cs="Times New Roman"/>
          <w:b/>
          <w:bCs/>
          <w:sz w:val="24"/>
          <w:szCs w:val="24"/>
        </w:rPr>
        <w:lastRenderedPageBreak/>
        <w:t>Раздел 4</w:t>
      </w:r>
    </w:p>
    <w:p w:rsidR="00477058" w:rsidRPr="00477058" w:rsidRDefault="00477058" w:rsidP="00477058">
      <w:pPr>
        <w:jc w:val="center"/>
        <w:rPr>
          <w:rFonts w:ascii="Times New Roman" w:hAnsi="Times New Roman" w:cs="Times New Roman"/>
          <w:b/>
          <w:bCs/>
          <w:sz w:val="24"/>
          <w:szCs w:val="24"/>
        </w:rPr>
      </w:pPr>
      <w:r w:rsidRPr="00477058">
        <w:rPr>
          <w:rFonts w:ascii="Times New Roman" w:hAnsi="Times New Roman" w:cs="Times New Roman"/>
          <w:b/>
          <w:bCs/>
          <w:sz w:val="24"/>
          <w:szCs w:val="24"/>
        </w:rPr>
        <w:t>Информация об объектах и техническом состоянии (1 лот)</w:t>
      </w:r>
    </w:p>
    <w:p w:rsidR="00477058" w:rsidRPr="00477058" w:rsidRDefault="00477058" w:rsidP="00477058">
      <w:pPr>
        <w:pStyle w:val="af6"/>
        <w:numPr>
          <w:ilvl w:val="1"/>
          <w:numId w:val="26"/>
        </w:numPr>
        <w:ind w:left="426" w:hanging="720"/>
        <w:jc w:val="center"/>
        <w:rPr>
          <w:b/>
          <w:bCs/>
          <w:sz w:val="22"/>
          <w:szCs w:val="22"/>
          <w:u w:val="single"/>
        </w:rPr>
      </w:pPr>
      <w:r w:rsidRPr="00477058">
        <w:rPr>
          <w:b/>
          <w:bCs/>
          <w:sz w:val="22"/>
          <w:szCs w:val="22"/>
        </w:rPr>
        <w:t>Информация об объекте и техническом состоянии (Лот № 1).</w:t>
      </w:r>
    </w:p>
    <w:p w:rsidR="00477058" w:rsidRPr="00477058" w:rsidRDefault="00477058" w:rsidP="00477058">
      <w:pPr>
        <w:ind w:left="360"/>
        <w:rPr>
          <w:rFonts w:ascii="Times New Roman" w:hAnsi="Times New Roman" w:cs="Times New Roman"/>
          <w:b/>
          <w:bCs/>
          <w:sz w:val="24"/>
          <w:szCs w:val="24"/>
          <w:u w:val="single"/>
        </w:rPr>
      </w:pPr>
    </w:p>
    <w:p w:rsidR="00477058" w:rsidRPr="00477058" w:rsidRDefault="00477058" w:rsidP="00477058">
      <w:pPr>
        <w:pStyle w:val="ConsPlusNonformat"/>
        <w:widowControl/>
        <w:ind w:firstLine="426"/>
        <w:jc w:val="both"/>
        <w:rPr>
          <w:rFonts w:ascii="Times New Roman" w:hAnsi="Times New Roman" w:cs="Times New Roman"/>
          <w:sz w:val="22"/>
          <w:szCs w:val="22"/>
        </w:rPr>
      </w:pPr>
      <w:r w:rsidRPr="00477058">
        <w:rPr>
          <w:rFonts w:ascii="Times New Roman" w:hAnsi="Times New Roman" w:cs="Times New Roman"/>
          <w:sz w:val="22"/>
          <w:szCs w:val="22"/>
        </w:rPr>
        <w:t>Организатор аукциона передает во временное владение и пользование за плату объект недвижимости</w:t>
      </w:r>
      <w:r w:rsidRPr="00477058">
        <w:rPr>
          <w:rFonts w:ascii="Times New Roman" w:hAnsi="Times New Roman" w:cs="Times New Roman"/>
        </w:rPr>
        <w:t xml:space="preserve"> – </w:t>
      </w:r>
      <w:r w:rsidRPr="00477058">
        <w:rPr>
          <w:rFonts w:ascii="Times New Roman" w:hAnsi="Times New Roman" w:cs="Times New Roman"/>
          <w:sz w:val="22"/>
          <w:szCs w:val="22"/>
        </w:rPr>
        <w:t>нежилые помещения №№ 1,2,3,4,5,6 площадью: 52,09 кв.м., этажность: 1, адрес: Магаданская область, Северо-Эвенский район, п. Эвенск, ул. Победы, д.33</w:t>
      </w:r>
      <w:r w:rsidRPr="00477058">
        <w:rPr>
          <w:rFonts w:ascii="Times New Roman" w:hAnsi="Times New Roman" w:cs="Times New Roman"/>
          <w:sz w:val="16"/>
          <w:szCs w:val="16"/>
        </w:rPr>
        <w:t xml:space="preserve"> </w:t>
      </w:r>
      <w:r w:rsidRPr="00477058">
        <w:rPr>
          <w:rFonts w:ascii="Times New Roman" w:hAnsi="Times New Roman" w:cs="Times New Roman"/>
          <w:sz w:val="22"/>
          <w:szCs w:val="22"/>
        </w:rPr>
        <w:t>на условиях, указанных в настоящей аукционной документации.</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b/>
          <w:bCs/>
        </w:rPr>
        <w:t>1. Срок аренды:</w:t>
      </w:r>
      <w:r w:rsidRPr="00477058">
        <w:rPr>
          <w:rFonts w:ascii="Times New Roman" w:hAnsi="Times New Roman" w:cs="Times New Roman"/>
        </w:rPr>
        <w:t xml:space="preserve">  5 лет</w:t>
      </w:r>
    </w:p>
    <w:p w:rsidR="00477058" w:rsidRPr="00477058" w:rsidRDefault="00477058" w:rsidP="00477058">
      <w:pPr>
        <w:pStyle w:val="a8"/>
        <w:ind w:firstLine="426"/>
        <w:rPr>
          <w:b/>
          <w:bCs/>
          <w:sz w:val="22"/>
          <w:szCs w:val="22"/>
        </w:rPr>
      </w:pPr>
      <w:r w:rsidRPr="00477058">
        <w:rPr>
          <w:b/>
          <w:sz w:val="22"/>
          <w:szCs w:val="22"/>
        </w:rPr>
        <w:t>2.</w:t>
      </w:r>
      <w:r w:rsidRPr="00477058">
        <w:rPr>
          <w:b/>
          <w:bCs/>
          <w:sz w:val="22"/>
          <w:szCs w:val="22"/>
        </w:rPr>
        <w:t xml:space="preserve"> Объект аукциона, техническая информация об объекте: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3"/>
        <w:gridCol w:w="3696"/>
        <w:gridCol w:w="2495"/>
        <w:gridCol w:w="2269"/>
      </w:tblGrid>
      <w:tr w:rsidR="00477058" w:rsidRPr="00477058" w:rsidTr="006F098D">
        <w:trPr>
          <w:cantSplit/>
          <w:trHeight w:val="641"/>
        </w:trPr>
        <w:tc>
          <w:tcPr>
            <w:tcW w:w="1003" w:type="dxa"/>
            <w:vMerge w:val="restart"/>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Этаж</w:t>
            </w:r>
          </w:p>
        </w:tc>
        <w:tc>
          <w:tcPr>
            <w:tcW w:w="3696" w:type="dxa"/>
            <w:vMerge w:val="restart"/>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 помещений</w:t>
            </w:r>
          </w:p>
        </w:tc>
        <w:tc>
          <w:tcPr>
            <w:tcW w:w="2495" w:type="dxa"/>
            <w:vMerge w:val="restart"/>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pStyle w:val="af0"/>
              <w:rPr>
                <w:sz w:val="22"/>
                <w:szCs w:val="22"/>
              </w:rPr>
            </w:pPr>
            <w:r w:rsidRPr="00477058">
              <w:rPr>
                <w:sz w:val="22"/>
                <w:szCs w:val="22"/>
              </w:rPr>
              <w:t>Характеристики комнат и помещений</w:t>
            </w:r>
          </w:p>
        </w:tc>
        <w:tc>
          <w:tcPr>
            <w:tcW w:w="2269" w:type="dxa"/>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pStyle w:val="110"/>
              <w:keepNext w:val="0"/>
              <w:rPr>
                <w:sz w:val="22"/>
                <w:szCs w:val="22"/>
              </w:rPr>
            </w:pPr>
            <w:r w:rsidRPr="00477058">
              <w:rPr>
                <w:sz w:val="22"/>
                <w:szCs w:val="22"/>
              </w:rPr>
              <w:t xml:space="preserve">Площади (н/ж помещения), </w:t>
            </w:r>
            <w:proofErr w:type="spellStart"/>
            <w:r w:rsidRPr="00477058">
              <w:rPr>
                <w:sz w:val="22"/>
                <w:szCs w:val="22"/>
              </w:rPr>
              <w:t>кв.м</w:t>
            </w:r>
            <w:proofErr w:type="spellEnd"/>
            <w:r w:rsidRPr="00477058">
              <w:rPr>
                <w:sz w:val="22"/>
                <w:szCs w:val="22"/>
              </w:rPr>
              <w:t>.</w:t>
            </w:r>
          </w:p>
        </w:tc>
      </w:tr>
      <w:tr w:rsidR="00477058" w:rsidRPr="00477058" w:rsidTr="006F098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rPr>
                <w:rFonts w:ascii="Times New Roman" w:hAnsi="Times New Roman" w:cs="Times New Roman"/>
              </w:rPr>
            </w:pPr>
          </w:p>
        </w:tc>
        <w:tc>
          <w:tcPr>
            <w:tcW w:w="3696" w:type="dxa"/>
            <w:vMerge/>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rPr>
                <w:rFonts w:ascii="Times New Roman" w:hAnsi="Times New Roman" w:cs="Times New Roman"/>
              </w:rPr>
            </w:pPr>
          </w:p>
        </w:tc>
        <w:tc>
          <w:tcPr>
            <w:tcW w:w="2495" w:type="dxa"/>
            <w:vMerge/>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общая</w:t>
            </w:r>
          </w:p>
        </w:tc>
      </w:tr>
      <w:tr w:rsidR="00477058" w:rsidRPr="00477058" w:rsidTr="006F098D">
        <w:trPr>
          <w:cantSplit/>
          <w:trHeight w:val="275"/>
        </w:trPr>
        <w:tc>
          <w:tcPr>
            <w:tcW w:w="1003" w:type="dxa"/>
            <w:tcBorders>
              <w:top w:val="single" w:sz="4" w:space="0" w:color="auto"/>
              <w:left w:val="single" w:sz="4" w:space="0" w:color="auto"/>
              <w:bottom w:val="single" w:sz="4" w:space="0" w:color="auto"/>
              <w:right w:val="single" w:sz="4" w:space="0" w:color="auto"/>
            </w:tcBorders>
            <w:vAlign w:val="center"/>
          </w:tcPr>
          <w:p w:rsidR="00477058" w:rsidRPr="00477058" w:rsidRDefault="00477058" w:rsidP="006F098D">
            <w:pPr>
              <w:pStyle w:val="110"/>
              <w:keepNext w:val="0"/>
              <w:rPr>
                <w:sz w:val="22"/>
                <w:szCs w:val="22"/>
              </w:rPr>
            </w:pPr>
            <w:r w:rsidRPr="00477058">
              <w:rPr>
                <w:sz w:val="22"/>
                <w:szCs w:val="22"/>
              </w:rPr>
              <w:t>1</w:t>
            </w:r>
          </w:p>
        </w:tc>
        <w:tc>
          <w:tcPr>
            <w:tcW w:w="3696" w:type="dxa"/>
            <w:tcBorders>
              <w:top w:val="single" w:sz="4" w:space="0" w:color="auto"/>
              <w:left w:val="single" w:sz="4" w:space="0" w:color="auto"/>
              <w:right w:val="single" w:sz="4" w:space="0" w:color="auto"/>
            </w:tcBorders>
          </w:tcPr>
          <w:p w:rsidR="00477058" w:rsidRPr="00477058" w:rsidRDefault="00477058" w:rsidP="006F098D">
            <w:pPr>
              <w:rPr>
                <w:rFonts w:ascii="Times New Roman" w:hAnsi="Times New Roman" w:cs="Times New Roman"/>
              </w:rPr>
            </w:pPr>
            <w:r w:rsidRPr="00477058">
              <w:rPr>
                <w:rFonts w:ascii="Times New Roman" w:hAnsi="Times New Roman" w:cs="Times New Roman"/>
              </w:rPr>
              <w:t>№№ 1,2,3,4,5,6</w:t>
            </w:r>
          </w:p>
        </w:tc>
        <w:tc>
          <w:tcPr>
            <w:tcW w:w="2495" w:type="dxa"/>
            <w:tcBorders>
              <w:top w:val="single" w:sz="4" w:space="0" w:color="auto"/>
              <w:left w:val="single" w:sz="4" w:space="0" w:color="auto"/>
              <w:right w:val="single" w:sz="4" w:space="0" w:color="auto"/>
            </w:tcBorders>
          </w:tcPr>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Объект недвижимости</w:t>
            </w:r>
          </w:p>
        </w:tc>
        <w:tc>
          <w:tcPr>
            <w:tcW w:w="2269" w:type="dxa"/>
            <w:tcBorders>
              <w:top w:val="single" w:sz="4" w:space="0" w:color="auto"/>
              <w:left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52,09</w:t>
            </w:r>
          </w:p>
        </w:tc>
      </w:tr>
      <w:tr w:rsidR="00477058" w:rsidRPr="00477058" w:rsidTr="006F098D">
        <w:tc>
          <w:tcPr>
            <w:tcW w:w="9463" w:type="dxa"/>
            <w:gridSpan w:val="4"/>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 xml:space="preserve">                                                                Итого:    кв.м.                                            52,09</w:t>
            </w:r>
          </w:p>
        </w:tc>
      </w:tr>
    </w:tbl>
    <w:p w:rsidR="00477058" w:rsidRPr="00477058" w:rsidRDefault="00477058" w:rsidP="00477058">
      <w:pPr>
        <w:pStyle w:val="21"/>
        <w:spacing w:line="240" w:lineRule="auto"/>
        <w:ind w:firstLine="426"/>
        <w:rPr>
          <w:b/>
          <w:sz w:val="22"/>
          <w:szCs w:val="22"/>
        </w:rPr>
      </w:pPr>
      <w:r w:rsidRPr="00477058">
        <w:rPr>
          <w:b/>
          <w:sz w:val="22"/>
          <w:szCs w:val="22"/>
        </w:rPr>
        <w:t>3. Порядок использования передаваемого в аренду объекта недвижимости:</w:t>
      </w:r>
    </w:p>
    <w:p w:rsidR="00477058" w:rsidRPr="00477058" w:rsidRDefault="00477058" w:rsidP="00477058">
      <w:pPr>
        <w:pStyle w:val="21"/>
        <w:spacing w:line="240" w:lineRule="auto"/>
        <w:ind w:firstLine="426"/>
        <w:rPr>
          <w:bCs/>
          <w:sz w:val="22"/>
          <w:szCs w:val="22"/>
        </w:rPr>
      </w:pPr>
      <w:r w:rsidRPr="00477058">
        <w:rPr>
          <w:bCs/>
          <w:sz w:val="22"/>
          <w:szCs w:val="22"/>
        </w:rPr>
        <w:t>3.1. Передаваемый в аренду объект недвижимости должен использоваться Арендатором в соответствии с целевым назначением.</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3.2. Ответственность по содержанию используемого объекта недвижимости в полной исправности и надлежащем техническом, противопожарном и санитарном состоянии лежит на Арендаторе.</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3.3. В случае аварий, произошедших не по вине Арендатора, приведших к ухудшению арендуемых помещений, Арендатор должен  оказывать необходимое содействие в устранении их последствий.</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3.4. Арендатор не может производить перепланировку и переоборудование используемых помещений без согласования с Арендодателем.</w:t>
      </w:r>
    </w:p>
    <w:p w:rsidR="00477058" w:rsidRPr="00477058" w:rsidRDefault="00477058" w:rsidP="00477058">
      <w:pPr>
        <w:ind w:firstLine="426"/>
        <w:jc w:val="both"/>
        <w:rPr>
          <w:rFonts w:ascii="Times New Roman" w:hAnsi="Times New Roman" w:cs="Times New Roman"/>
          <w:b/>
          <w:bCs/>
        </w:rPr>
      </w:pPr>
      <w:r w:rsidRPr="00477058">
        <w:rPr>
          <w:rFonts w:ascii="Times New Roman" w:hAnsi="Times New Roman" w:cs="Times New Roman"/>
          <w:b/>
          <w:bCs/>
        </w:rPr>
        <w:t>4.Месячная арендная плата (без учета НДС и коммунально-эксплуатационных расходов):</w:t>
      </w:r>
    </w:p>
    <w:p w:rsidR="00477058" w:rsidRPr="00477058" w:rsidRDefault="00477058" w:rsidP="00477058">
      <w:pPr>
        <w:ind w:firstLine="426"/>
        <w:jc w:val="both"/>
        <w:rPr>
          <w:rFonts w:ascii="Times New Roman" w:hAnsi="Times New Roman" w:cs="Times New Roman"/>
        </w:rPr>
      </w:pPr>
      <w:r w:rsidRPr="00477058">
        <w:rPr>
          <w:rFonts w:ascii="Times New Roman" w:hAnsi="Times New Roman" w:cs="Times New Roman"/>
        </w:rPr>
        <w:t xml:space="preserve">Устанавливается в соответствии с </w:t>
      </w:r>
      <w:r w:rsidRPr="00477058">
        <w:rPr>
          <w:rFonts w:ascii="Times New Roman" w:hAnsi="Times New Roman" w:cs="Times New Roman"/>
          <w:bCs/>
        </w:rPr>
        <w:t>постановлением администрации Северо-Эвенского района от 24.04.2013 года № 81-па «Об утверждении порядка определения платы за аренду муниципального имущества Северо-Эвенского района (кроме земельных участков)», отчетом об оценке рыночной стоимости величины арендной ставки за 1 кв.м. в месяц № 172/3 от 14 декабря 2018 г.</w:t>
      </w:r>
      <w:r w:rsidRPr="00477058">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1"/>
        <w:gridCol w:w="2702"/>
        <w:gridCol w:w="1230"/>
        <w:gridCol w:w="1441"/>
      </w:tblGrid>
      <w:tr w:rsidR="00477058" w:rsidRPr="00477058" w:rsidTr="006F098D">
        <w:tc>
          <w:tcPr>
            <w:tcW w:w="3841"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 xml:space="preserve">Ставка арендной платы за </w:t>
            </w:r>
            <w:smartTag w:uri="urn:schemas-microsoft-com:office:smarttags" w:element="metricconverter">
              <w:smartTagPr>
                <w:attr w:name="ProductID" w:val="1 кв. м"/>
              </w:smartTagPr>
              <w:r w:rsidRPr="00477058">
                <w:rPr>
                  <w:rFonts w:ascii="Times New Roman" w:hAnsi="Times New Roman" w:cs="Times New Roman"/>
                </w:rPr>
                <w:t>1 кв. м</w:t>
              </w:r>
            </w:smartTag>
            <w:r w:rsidRPr="00477058">
              <w:rPr>
                <w:rFonts w:ascii="Times New Roman" w:hAnsi="Times New Roman" w:cs="Times New Roman"/>
              </w:rPr>
              <w:t xml:space="preserve"> без учета НДС и коммунально-эксплуатационных расходов</w:t>
            </w:r>
          </w:p>
        </w:tc>
        <w:tc>
          <w:tcPr>
            <w:tcW w:w="5373" w:type="dxa"/>
            <w:gridSpan w:val="3"/>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 xml:space="preserve">Величина арендной платы, руб. в месяц </w:t>
            </w:r>
          </w:p>
        </w:tc>
      </w:tr>
      <w:tr w:rsidR="00477058" w:rsidRPr="00477058" w:rsidTr="006F098D">
        <w:tc>
          <w:tcPr>
            <w:tcW w:w="3841" w:type="dxa"/>
            <w:vMerge w:val="restart"/>
            <w:tcBorders>
              <w:top w:val="single" w:sz="4" w:space="0" w:color="auto"/>
              <w:left w:val="single" w:sz="4" w:space="0" w:color="auto"/>
              <w:right w:val="single" w:sz="4" w:space="0" w:color="auto"/>
            </w:tcBorders>
          </w:tcPr>
          <w:p w:rsidR="00477058" w:rsidRPr="00477058" w:rsidRDefault="00477058" w:rsidP="006F098D">
            <w:pPr>
              <w:jc w:val="both"/>
              <w:rPr>
                <w:rFonts w:ascii="Times New Roman" w:hAnsi="Times New Roman" w:cs="Times New Roman"/>
              </w:rPr>
            </w:pP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74,34</w:t>
            </w:r>
          </w:p>
        </w:tc>
        <w:tc>
          <w:tcPr>
            <w:tcW w:w="2702"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Без учета НДС и коммунально-эксплуатационных расходов</w:t>
            </w:r>
          </w:p>
        </w:tc>
        <w:tc>
          <w:tcPr>
            <w:tcW w:w="123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НДС 20%</w:t>
            </w:r>
          </w:p>
        </w:tc>
        <w:tc>
          <w:tcPr>
            <w:tcW w:w="1441"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с НДС</w:t>
            </w:r>
          </w:p>
        </w:tc>
      </w:tr>
      <w:tr w:rsidR="00477058" w:rsidRPr="00477058" w:rsidTr="006F098D">
        <w:tc>
          <w:tcPr>
            <w:tcW w:w="3841" w:type="dxa"/>
            <w:vMerge/>
            <w:tcBorders>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 xml:space="preserve"> 3872,37</w:t>
            </w:r>
          </w:p>
        </w:tc>
        <w:tc>
          <w:tcPr>
            <w:tcW w:w="123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774,48</w:t>
            </w:r>
          </w:p>
        </w:tc>
        <w:tc>
          <w:tcPr>
            <w:tcW w:w="1441"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4646,85</w:t>
            </w:r>
          </w:p>
        </w:tc>
      </w:tr>
    </w:tbl>
    <w:p w:rsidR="00477058" w:rsidRPr="00477058" w:rsidRDefault="00477058" w:rsidP="00477058">
      <w:pPr>
        <w:pStyle w:val="23"/>
        <w:spacing w:after="0" w:line="240" w:lineRule="auto"/>
        <w:ind w:left="0" w:firstLine="426"/>
        <w:jc w:val="both"/>
        <w:rPr>
          <w:b/>
          <w:bCs/>
          <w:sz w:val="22"/>
          <w:szCs w:val="22"/>
        </w:rPr>
      </w:pPr>
      <w:r w:rsidRPr="00477058">
        <w:rPr>
          <w:bCs/>
          <w:sz w:val="22"/>
          <w:szCs w:val="22"/>
        </w:rPr>
        <w:t xml:space="preserve">Итого месячная арендная плата с НДС без учета коммунально-эксплуатационных расходов составляет </w:t>
      </w:r>
      <w:r w:rsidRPr="00477058">
        <w:rPr>
          <w:b/>
          <w:sz w:val="22"/>
          <w:szCs w:val="22"/>
        </w:rPr>
        <w:t>4646</w:t>
      </w:r>
      <w:r w:rsidRPr="00477058">
        <w:rPr>
          <w:b/>
          <w:bCs/>
          <w:sz w:val="22"/>
          <w:szCs w:val="22"/>
        </w:rPr>
        <w:t xml:space="preserve"> (четыре тысячи шестьсот сорок шесть) руб. 85 коп</w:t>
      </w:r>
      <w:proofErr w:type="gramStart"/>
      <w:r w:rsidRPr="00477058">
        <w:rPr>
          <w:b/>
          <w:bCs/>
          <w:sz w:val="22"/>
          <w:szCs w:val="22"/>
        </w:rPr>
        <w:t>.</w:t>
      </w:r>
      <w:r w:rsidRPr="00477058">
        <w:rPr>
          <w:bCs/>
          <w:sz w:val="22"/>
          <w:szCs w:val="22"/>
        </w:rPr>
        <w:t xml:space="preserve">, </w:t>
      </w:r>
      <w:proofErr w:type="gramEnd"/>
      <w:r w:rsidRPr="00477058">
        <w:rPr>
          <w:bCs/>
          <w:sz w:val="22"/>
          <w:szCs w:val="22"/>
        </w:rPr>
        <w:t xml:space="preserve">без учета НДС и коммунально-эксплуатационных расходов – </w:t>
      </w:r>
      <w:r w:rsidRPr="00477058">
        <w:rPr>
          <w:b/>
          <w:sz w:val="22"/>
          <w:szCs w:val="22"/>
        </w:rPr>
        <w:t>3872</w:t>
      </w:r>
      <w:r w:rsidRPr="00477058">
        <w:rPr>
          <w:b/>
          <w:bCs/>
          <w:sz w:val="22"/>
          <w:szCs w:val="22"/>
        </w:rPr>
        <w:t xml:space="preserve"> (три тысячи восемьсот семьдесят два) руб. 37 коп.</w:t>
      </w:r>
    </w:p>
    <w:p w:rsidR="00477058" w:rsidRPr="00477058" w:rsidRDefault="00477058" w:rsidP="00477058">
      <w:pPr>
        <w:rPr>
          <w:rFonts w:ascii="Times New Roman" w:hAnsi="Times New Roman" w:cs="Times New Roman"/>
          <w:b/>
          <w:color w:val="FF0000"/>
          <w:sz w:val="24"/>
          <w:szCs w:val="24"/>
        </w:rPr>
      </w:pPr>
    </w:p>
    <w:p w:rsidR="00477058" w:rsidRPr="00477058" w:rsidRDefault="00477058" w:rsidP="00477058">
      <w:pPr>
        <w:rPr>
          <w:rFonts w:ascii="Times New Roman" w:hAnsi="Times New Roman" w:cs="Times New Roman"/>
          <w:b/>
          <w:sz w:val="24"/>
          <w:szCs w:val="24"/>
        </w:rPr>
      </w:pPr>
    </w:p>
    <w:p w:rsidR="00477058" w:rsidRPr="00477058" w:rsidRDefault="00477058" w:rsidP="00477058">
      <w:pPr>
        <w:widowControl w:val="0"/>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477058">
        <w:rPr>
          <w:rFonts w:ascii="Times New Roman" w:hAnsi="Times New Roman" w:cs="Times New Roman"/>
          <w:b/>
          <w:sz w:val="24"/>
          <w:szCs w:val="24"/>
        </w:rPr>
        <w:t>График проведения осмотра имущества.</w:t>
      </w:r>
    </w:p>
    <w:p w:rsidR="00477058" w:rsidRPr="00477058" w:rsidRDefault="00477058" w:rsidP="00477058">
      <w:pPr>
        <w:ind w:left="360"/>
        <w:rPr>
          <w:rFonts w:ascii="Times New Roman" w:hAnsi="Times New Roman" w:cs="Times New Roman"/>
          <w:b/>
          <w:sz w:val="24"/>
          <w:szCs w:val="24"/>
        </w:rPr>
      </w:pPr>
    </w:p>
    <w:p w:rsidR="00477058" w:rsidRPr="00477058" w:rsidRDefault="00477058" w:rsidP="00477058">
      <w:pPr>
        <w:ind w:firstLine="380"/>
        <w:jc w:val="both"/>
        <w:rPr>
          <w:rFonts w:ascii="Times New Roman" w:hAnsi="Times New Roman" w:cs="Times New Roman"/>
          <w:sz w:val="24"/>
          <w:szCs w:val="24"/>
        </w:rPr>
      </w:pPr>
      <w:r w:rsidRPr="00477058">
        <w:rPr>
          <w:rFonts w:ascii="Times New Roman" w:hAnsi="Times New Roman" w:cs="Times New Roman"/>
          <w:color w:val="000000"/>
          <w:sz w:val="24"/>
          <w:szCs w:val="24"/>
          <w:lang w:bidi="ru-RU"/>
        </w:rPr>
        <w:t>Осмотр имущества, права на которое передаются по договору, осуществляется не реже, чем через каждые пять рабочих дней с даты размещения извещения о проведен</w:t>
      </w:r>
      <w:proofErr w:type="gramStart"/>
      <w:r w:rsidRPr="00477058">
        <w:rPr>
          <w:rFonts w:ascii="Times New Roman" w:hAnsi="Times New Roman" w:cs="Times New Roman"/>
          <w:color w:val="000000"/>
          <w:sz w:val="24"/>
          <w:szCs w:val="24"/>
          <w:lang w:bidi="ru-RU"/>
        </w:rPr>
        <w:t>ии ау</w:t>
      </w:r>
      <w:proofErr w:type="gramEnd"/>
      <w:r w:rsidRPr="00477058">
        <w:rPr>
          <w:rFonts w:ascii="Times New Roman" w:hAnsi="Times New Roman" w:cs="Times New Roman"/>
          <w:color w:val="000000"/>
          <w:sz w:val="24"/>
          <w:szCs w:val="24"/>
          <w:lang w:bidi="ru-RU"/>
        </w:rPr>
        <w:t>кциона на официальном сайте торгов, но не позднее, чем за два рабочих дня до даты окончания срока подачи заявок на участие в аукционе.</w:t>
      </w:r>
    </w:p>
    <w:p w:rsidR="00477058" w:rsidRPr="00477058" w:rsidRDefault="00477058" w:rsidP="00477058">
      <w:pPr>
        <w:ind w:left="600"/>
        <w:rPr>
          <w:rFonts w:ascii="Times New Roman" w:hAnsi="Times New Roman" w:cs="Times New Roman"/>
          <w:sz w:val="24"/>
          <w:szCs w:val="24"/>
          <w:lang w:bidi="ru-RU"/>
        </w:rPr>
      </w:pPr>
      <w:r w:rsidRPr="00477058">
        <w:rPr>
          <w:rFonts w:ascii="Times New Roman" w:hAnsi="Times New Roman" w:cs="Times New Roman"/>
          <w:sz w:val="24"/>
          <w:szCs w:val="24"/>
          <w:lang w:bidi="ru-RU"/>
        </w:rPr>
        <w:t>16.12.2019г.,  20.12.2019г., 26.12.2019г. с 14-00 до 17-45</w:t>
      </w:r>
    </w:p>
    <w:p w:rsidR="00477058" w:rsidRPr="00477058" w:rsidRDefault="00477058" w:rsidP="00477058">
      <w:pPr>
        <w:ind w:firstLine="426"/>
        <w:jc w:val="both"/>
        <w:rPr>
          <w:rFonts w:ascii="Times New Roman" w:hAnsi="Times New Roman" w:cs="Times New Roman"/>
          <w:b/>
          <w:sz w:val="24"/>
          <w:szCs w:val="24"/>
        </w:rPr>
      </w:pPr>
      <w:r w:rsidRPr="00477058">
        <w:rPr>
          <w:rFonts w:ascii="Times New Roman" w:hAnsi="Times New Roman" w:cs="Times New Roman"/>
          <w:sz w:val="24"/>
          <w:szCs w:val="24"/>
        </w:rPr>
        <w:t xml:space="preserve"> </w:t>
      </w:r>
    </w:p>
    <w:p w:rsidR="00477058" w:rsidRPr="00477058" w:rsidRDefault="00477058" w:rsidP="00477058">
      <w:pPr>
        <w:jc w:val="center"/>
        <w:rPr>
          <w:rFonts w:ascii="Times New Roman" w:hAnsi="Times New Roman" w:cs="Times New Roman"/>
          <w:b/>
          <w:sz w:val="24"/>
          <w:szCs w:val="24"/>
        </w:rPr>
      </w:pPr>
      <w:r w:rsidRPr="00477058">
        <w:rPr>
          <w:rFonts w:ascii="Times New Roman" w:hAnsi="Times New Roman" w:cs="Times New Roman"/>
          <w:b/>
          <w:sz w:val="24"/>
          <w:szCs w:val="24"/>
        </w:rPr>
        <w:t>________________</w:t>
      </w: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Default="00477058" w:rsidP="00477058">
      <w:pPr>
        <w:jc w:val="center"/>
        <w:rPr>
          <w:rFonts w:ascii="Times New Roman" w:hAnsi="Times New Roman" w:cs="Times New Roman"/>
          <w:b/>
          <w:sz w:val="24"/>
          <w:szCs w:val="24"/>
        </w:rPr>
      </w:pPr>
    </w:p>
    <w:p w:rsidR="00477058" w:rsidRPr="00477058" w:rsidRDefault="00477058" w:rsidP="00477058">
      <w:pPr>
        <w:rPr>
          <w:rFonts w:ascii="Times New Roman" w:hAnsi="Times New Roman" w:cs="Times New Roman"/>
          <w:b/>
          <w:sz w:val="24"/>
          <w:szCs w:val="24"/>
        </w:rPr>
      </w:pPr>
    </w:p>
    <w:p w:rsidR="00477058" w:rsidRPr="00477058" w:rsidRDefault="00477058" w:rsidP="00477058">
      <w:pPr>
        <w:jc w:val="center"/>
        <w:rPr>
          <w:rFonts w:ascii="Times New Roman" w:hAnsi="Times New Roman" w:cs="Times New Roman"/>
          <w:b/>
          <w:sz w:val="24"/>
          <w:szCs w:val="24"/>
        </w:rPr>
      </w:pPr>
      <w:r w:rsidRPr="00477058">
        <w:rPr>
          <w:rFonts w:ascii="Times New Roman" w:hAnsi="Times New Roman" w:cs="Times New Roman"/>
          <w:b/>
          <w:sz w:val="24"/>
          <w:szCs w:val="24"/>
        </w:rPr>
        <w:t>Раздел 6</w:t>
      </w:r>
    </w:p>
    <w:p w:rsidR="00477058" w:rsidRPr="00477058" w:rsidRDefault="00477058" w:rsidP="00477058">
      <w:pPr>
        <w:jc w:val="center"/>
        <w:rPr>
          <w:rFonts w:ascii="Times New Roman" w:hAnsi="Times New Roman" w:cs="Times New Roman"/>
          <w:b/>
          <w:sz w:val="24"/>
          <w:szCs w:val="24"/>
        </w:rPr>
      </w:pPr>
      <w:r w:rsidRPr="00477058">
        <w:rPr>
          <w:rFonts w:ascii="Times New Roman" w:hAnsi="Times New Roman" w:cs="Times New Roman"/>
          <w:b/>
          <w:sz w:val="24"/>
          <w:szCs w:val="24"/>
        </w:rPr>
        <w:t>Формы документов</w:t>
      </w: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6.1.</w:t>
      </w:r>
      <w:r>
        <w:rPr>
          <w:rFonts w:ascii="Times New Roman" w:hAnsi="Times New Roman" w:cs="Times New Roman"/>
          <w:b/>
        </w:rPr>
        <w:t xml:space="preserve"> </w:t>
      </w:r>
      <w:r w:rsidRPr="00477058">
        <w:rPr>
          <w:rFonts w:ascii="Times New Roman" w:hAnsi="Times New Roman" w:cs="Times New Roman"/>
        </w:rPr>
        <w:t>Форма 1</w:t>
      </w:r>
    </w:p>
    <w:p w:rsidR="00477058" w:rsidRPr="00477058" w:rsidRDefault="00477058" w:rsidP="00477058">
      <w:pPr>
        <w:pStyle w:val="3"/>
        <w:jc w:val="center"/>
        <w:rPr>
          <w:rFonts w:ascii="Times New Roman" w:hAnsi="Times New Roman"/>
          <w:color w:val="auto"/>
        </w:rPr>
      </w:pPr>
      <w:r w:rsidRPr="00477058">
        <w:rPr>
          <w:rFonts w:ascii="Times New Roman" w:hAnsi="Times New Roman"/>
          <w:color w:val="auto"/>
        </w:rPr>
        <w:t>АНКЕТА ЗАЯВИТЕЛЯ</w:t>
      </w:r>
    </w:p>
    <w:p w:rsidR="00477058" w:rsidRPr="00477058" w:rsidRDefault="00477058" w:rsidP="00477058">
      <w:pPr>
        <w:rPr>
          <w:rFonts w:ascii="Times New Roman" w:hAnsi="Times New Roman" w:cs="Times New Roman"/>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
        <w:gridCol w:w="5304"/>
        <w:gridCol w:w="3969"/>
      </w:tblGrid>
      <w:tr w:rsidR="00477058" w:rsidRPr="00477058" w:rsidTr="006F098D">
        <w:tc>
          <w:tcPr>
            <w:tcW w:w="366" w:type="dxa"/>
            <w:tcBorders>
              <w:right w:val="single" w:sz="4" w:space="0" w:color="auto"/>
            </w:tcBorders>
          </w:tcPr>
          <w:p w:rsidR="00477058" w:rsidRPr="00477058" w:rsidRDefault="00477058" w:rsidP="006F098D">
            <w:pPr>
              <w:ind w:left="360"/>
              <w:rPr>
                <w:rFonts w:ascii="Times New Roman" w:hAnsi="Times New Roman" w:cs="Times New Roman"/>
              </w:rPr>
            </w:pPr>
            <w:r w:rsidRPr="00477058">
              <w:rPr>
                <w:rFonts w:ascii="Times New Roman" w:hAnsi="Times New Roman" w:cs="Times New Roman"/>
              </w:rPr>
              <w:lastRenderedPageBreak/>
              <w:t>№</w:t>
            </w:r>
          </w:p>
        </w:tc>
        <w:tc>
          <w:tcPr>
            <w:tcW w:w="5304" w:type="dxa"/>
            <w:tcBorders>
              <w:left w:val="single" w:sz="4" w:space="0" w:color="auto"/>
              <w:right w:val="single" w:sz="4" w:space="0" w:color="auto"/>
            </w:tcBorders>
          </w:tcPr>
          <w:p w:rsidR="00477058" w:rsidRPr="00477058" w:rsidRDefault="00477058" w:rsidP="006F098D">
            <w:pPr>
              <w:jc w:val="center"/>
              <w:rPr>
                <w:rFonts w:ascii="Times New Roman" w:hAnsi="Times New Roman" w:cs="Times New Roman"/>
                <w:b/>
                <w:sz w:val="24"/>
                <w:szCs w:val="24"/>
              </w:rPr>
            </w:pPr>
            <w:r w:rsidRPr="00477058">
              <w:rPr>
                <w:rFonts w:ascii="Times New Roman" w:hAnsi="Times New Roman" w:cs="Times New Roman"/>
                <w:b/>
                <w:sz w:val="24"/>
                <w:szCs w:val="24"/>
              </w:rPr>
              <w:t>Наименование реквизита</w:t>
            </w:r>
          </w:p>
        </w:tc>
        <w:tc>
          <w:tcPr>
            <w:tcW w:w="3969" w:type="dxa"/>
            <w:tcBorders>
              <w:left w:val="single" w:sz="4" w:space="0" w:color="auto"/>
            </w:tcBorders>
          </w:tcPr>
          <w:p w:rsidR="00477058" w:rsidRPr="00477058" w:rsidRDefault="00477058" w:rsidP="006F098D">
            <w:pPr>
              <w:jc w:val="center"/>
              <w:rPr>
                <w:rFonts w:ascii="Times New Roman" w:hAnsi="Times New Roman" w:cs="Times New Roman"/>
                <w:b/>
                <w:sz w:val="24"/>
                <w:szCs w:val="24"/>
              </w:rPr>
            </w:pPr>
            <w:r w:rsidRPr="00477058">
              <w:rPr>
                <w:rFonts w:ascii="Times New Roman" w:hAnsi="Times New Roman" w:cs="Times New Roman"/>
                <w:b/>
                <w:sz w:val="24"/>
                <w:szCs w:val="24"/>
              </w:rPr>
              <w:t>Содержание</w:t>
            </w:r>
          </w:p>
        </w:tc>
      </w:tr>
      <w:tr w:rsidR="00477058" w:rsidRPr="00477058" w:rsidTr="006F098D">
        <w:trPr>
          <w:trHeight w:val="176"/>
        </w:trPr>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p w:rsidR="00477058" w:rsidRPr="00477058" w:rsidRDefault="00477058" w:rsidP="006F098D">
            <w:pPr>
              <w:numPr>
                <w:ilvl w:val="12"/>
                <w:numId w:val="0"/>
              </w:numPr>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Полное наименование юридического или физического лица</w:t>
            </w:r>
          </w:p>
        </w:tc>
        <w:tc>
          <w:tcPr>
            <w:tcW w:w="3969" w:type="dxa"/>
            <w:tcBorders>
              <w:left w:val="single" w:sz="4" w:space="0" w:color="auto"/>
            </w:tcBorders>
          </w:tcPr>
          <w:p w:rsidR="00477058" w:rsidRPr="00477058" w:rsidRDefault="00477058" w:rsidP="006F098D">
            <w:pPr>
              <w:numPr>
                <w:ilvl w:val="12"/>
                <w:numId w:val="0"/>
              </w:numPr>
              <w:rPr>
                <w:rFonts w:ascii="Times New Roman" w:hAnsi="Times New Roman" w:cs="Times New Roman"/>
                <w:sz w:val="24"/>
                <w:szCs w:val="24"/>
              </w:rPr>
            </w:pPr>
          </w:p>
        </w:tc>
      </w:tr>
      <w:tr w:rsidR="00477058" w:rsidRPr="00477058" w:rsidTr="006F098D">
        <w:trPr>
          <w:trHeight w:val="396"/>
        </w:trPr>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p w:rsidR="00477058" w:rsidRPr="00477058" w:rsidRDefault="00477058" w:rsidP="006F098D">
            <w:pPr>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Организационно-правовая форма / Паспортные данные (для физических лиц):</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p w:rsidR="00477058" w:rsidRPr="00477058" w:rsidRDefault="00477058" w:rsidP="006F098D">
            <w:pPr>
              <w:pStyle w:val="12"/>
              <w:tabs>
                <w:tab w:val="left" w:pos="360"/>
              </w:tabs>
              <w:rPr>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Сведения о руководителе (должность, Ф.И.О., контактные телефоны):</w:t>
            </w:r>
          </w:p>
        </w:tc>
        <w:tc>
          <w:tcPr>
            <w:tcW w:w="3969" w:type="dxa"/>
            <w:tcBorders>
              <w:left w:val="single" w:sz="4" w:space="0" w:color="auto"/>
            </w:tcBorders>
          </w:tcPr>
          <w:p w:rsidR="00477058" w:rsidRPr="00477058" w:rsidRDefault="00477058" w:rsidP="006F098D">
            <w:pPr>
              <w:rPr>
                <w:rFonts w:ascii="Times New Roman" w:hAnsi="Times New Roman" w:cs="Times New Roman"/>
                <w:snapToGrid w:val="0"/>
                <w:sz w:val="24"/>
                <w:szCs w:val="24"/>
              </w:rPr>
            </w:pPr>
          </w:p>
          <w:p w:rsidR="00477058" w:rsidRPr="00477058" w:rsidRDefault="00477058" w:rsidP="006F098D">
            <w:pPr>
              <w:pStyle w:val="12"/>
              <w:tabs>
                <w:tab w:val="left" w:pos="360"/>
              </w:tabs>
              <w:rPr>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Контактное лицо</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Юридический адрес:</w:t>
            </w:r>
          </w:p>
        </w:tc>
        <w:tc>
          <w:tcPr>
            <w:tcW w:w="3969" w:type="dxa"/>
            <w:tcBorders>
              <w:left w:val="single" w:sz="4" w:space="0" w:color="auto"/>
            </w:tcBorders>
          </w:tcPr>
          <w:p w:rsidR="00477058" w:rsidRPr="00477058" w:rsidRDefault="00477058" w:rsidP="006F098D">
            <w:pPr>
              <w:numPr>
                <w:ilvl w:val="12"/>
                <w:numId w:val="0"/>
              </w:num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Почтовый адрес (местонахождение)</w:t>
            </w:r>
          </w:p>
        </w:tc>
        <w:tc>
          <w:tcPr>
            <w:tcW w:w="3969" w:type="dxa"/>
            <w:tcBorders>
              <w:left w:val="single" w:sz="4" w:space="0" w:color="auto"/>
            </w:tcBorders>
          </w:tcPr>
          <w:p w:rsidR="00477058" w:rsidRPr="00477058" w:rsidRDefault="00477058" w:rsidP="006F098D">
            <w:pPr>
              <w:numPr>
                <w:ilvl w:val="12"/>
                <w:numId w:val="0"/>
              </w:num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Телефон, телефакс:</w:t>
            </w:r>
          </w:p>
        </w:tc>
        <w:tc>
          <w:tcPr>
            <w:tcW w:w="3969" w:type="dxa"/>
            <w:tcBorders>
              <w:left w:val="single" w:sz="4" w:space="0" w:color="auto"/>
            </w:tcBorders>
          </w:tcPr>
          <w:p w:rsidR="00477058" w:rsidRPr="00477058" w:rsidRDefault="00477058" w:rsidP="006F098D">
            <w:pPr>
              <w:numPr>
                <w:ilvl w:val="12"/>
                <w:numId w:val="0"/>
              </w:num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Электронная почта:</w:t>
            </w:r>
          </w:p>
        </w:tc>
        <w:tc>
          <w:tcPr>
            <w:tcW w:w="3969" w:type="dxa"/>
            <w:tcBorders>
              <w:left w:val="single" w:sz="4" w:space="0" w:color="auto"/>
            </w:tcBorders>
          </w:tcPr>
          <w:p w:rsidR="00477058" w:rsidRPr="00477058" w:rsidRDefault="00477058" w:rsidP="006F098D">
            <w:pPr>
              <w:numPr>
                <w:ilvl w:val="12"/>
                <w:numId w:val="0"/>
              </w:num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tabs>
                <w:tab w:val="left" w:pos="2550"/>
              </w:tabs>
              <w:rPr>
                <w:rFonts w:ascii="Times New Roman" w:hAnsi="Times New Roman" w:cs="Times New Roman"/>
                <w:sz w:val="24"/>
                <w:szCs w:val="24"/>
              </w:rPr>
            </w:pPr>
            <w:r w:rsidRPr="00477058">
              <w:rPr>
                <w:rFonts w:ascii="Times New Roman" w:hAnsi="Times New Roman" w:cs="Times New Roman"/>
                <w:sz w:val="24"/>
                <w:szCs w:val="24"/>
              </w:rPr>
              <w:t>Адрес сайта в Интернет</w:t>
            </w:r>
            <w:r w:rsidRPr="00477058">
              <w:rPr>
                <w:rFonts w:ascii="Times New Roman" w:hAnsi="Times New Roman" w:cs="Times New Roman"/>
                <w:sz w:val="24"/>
                <w:szCs w:val="24"/>
              </w:rPr>
              <w:tab/>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ИНН/КПП</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Банковские реквизиты</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 организации по ОКПО</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 формы собственности по ОКФС</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 организационно-правовой формы по ОКОПФ</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 ведомственной принадлежности по ОКОГУ</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Коды отраслей хозяйства по ОКОНХ</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Коды видов деятельности по ОКВЭД</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Регион по ОКАТО</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Район по ОКАТО</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r w:rsidR="00477058" w:rsidRPr="00477058" w:rsidTr="006F098D">
        <w:tc>
          <w:tcPr>
            <w:tcW w:w="366" w:type="dxa"/>
            <w:tcBorders>
              <w:right w:val="single" w:sz="4" w:space="0" w:color="auto"/>
            </w:tcBorders>
          </w:tcPr>
          <w:p w:rsidR="00477058" w:rsidRPr="00477058" w:rsidRDefault="00477058" w:rsidP="00477058">
            <w:pPr>
              <w:numPr>
                <w:ilvl w:val="0"/>
                <w:numId w:val="15"/>
              </w:numPr>
              <w:spacing w:after="0" w:line="240" w:lineRule="auto"/>
              <w:rPr>
                <w:rFonts w:ascii="Times New Roman" w:hAnsi="Times New Roman" w:cs="Times New Roman"/>
                <w:sz w:val="24"/>
                <w:szCs w:val="24"/>
              </w:rPr>
            </w:pPr>
          </w:p>
        </w:tc>
        <w:tc>
          <w:tcPr>
            <w:tcW w:w="5304" w:type="dxa"/>
            <w:tcBorders>
              <w:left w:val="single" w:sz="4" w:space="0" w:color="auto"/>
              <w:right w:val="single" w:sz="4" w:space="0" w:color="auto"/>
            </w:tcBorders>
          </w:tcPr>
          <w:p w:rsidR="00477058" w:rsidRPr="00477058" w:rsidRDefault="00477058" w:rsidP="006F098D">
            <w:pPr>
              <w:rPr>
                <w:rFonts w:ascii="Times New Roman" w:hAnsi="Times New Roman" w:cs="Times New Roman"/>
                <w:sz w:val="24"/>
                <w:szCs w:val="24"/>
              </w:rPr>
            </w:pPr>
            <w:r w:rsidRPr="00477058">
              <w:rPr>
                <w:rFonts w:ascii="Times New Roman" w:hAnsi="Times New Roman" w:cs="Times New Roman"/>
                <w:sz w:val="24"/>
                <w:szCs w:val="24"/>
              </w:rPr>
              <w:t>Указать деятельность, которую заявитель планирует осуществлять в арендуемом помещении</w:t>
            </w:r>
          </w:p>
        </w:tc>
        <w:tc>
          <w:tcPr>
            <w:tcW w:w="3969" w:type="dxa"/>
            <w:tcBorders>
              <w:left w:val="single" w:sz="4" w:space="0" w:color="auto"/>
            </w:tcBorders>
          </w:tcPr>
          <w:p w:rsidR="00477058" w:rsidRPr="00477058" w:rsidRDefault="00477058" w:rsidP="006F098D">
            <w:pPr>
              <w:rPr>
                <w:rFonts w:ascii="Times New Roman" w:hAnsi="Times New Roman" w:cs="Times New Roman"/>
                <w:sz w:val="24"/>
                <w:szCs w:val="24"/>
              </w:rPr>
            </w:pPr>
          </w:p>
        </w:tc>
      </w:tr>
    </w:tbl>
    <w:p w:rsidR="00477058" w:rsidRPr="00477058" w:rsidRDefault="00477058" w:rsidP="00477058">
      <w:pPr>
        <w:rPr>
          <w:rFonts w:ascii="Times New Roman" w:hAnsi="Times New Roman" w:cs="Times New Roman"/>
          <w:sz w:val="24"/>
          <w:szCs w:val="24"/>
        </w:rPr>
      </w:pPr>
    </w:p>
    <w:p w:rsidR="00477058" w:rsidRPr="00477058" w:rsidRDefault="00477058" w:rsidP="00477058">
      <w:pPr>
        <w:rPr>
          <w:rFonts w:ascii="Times New Roman" w:hAnsi="Times New Roman" w:cs="Times New Roman"/>
          <w:sz w:val="24"/>
          <w:szCs w:val="24"/>
        </w:rPr>
      </w:pPr>
      <w:r w:rsidRPr="00477058">
        <w:rPr>
          <w:rFonts w:ascii="Times New Roman" w:hAnsi="Times New Roman" w:cs="Times New Roman"/>
          <w:sz w:val="24"/>
          <w:szCs w:val="24"/>
        </w:rPr>
        <w:t>Руководитель ___________________________ /_________________/</w:t>
      </w:r>
    </w:p>
    <w:p w:rsidR="00477058" w:rsidRPr="00477058" w:rsidRDefault="00477058" w:rsidP="00477058">
      <w:pPr>
        <w:rPr>
          <w:rFonts w:ascii="Times New Roman" w:hAnsi="Times New Roman" w:cs="Times New Roman"/>
          <w:sz w:val="24"/>
          <w:szCs w:val="24"/>
        </w:rPr>
      </w:pPr>
      <w:r w:rsidRPr="00477058">
        <w:rPr>
          <w:rFonts w:ascii="Times New Roman" w:hAnsi="Times New Roman" w:cs="Times New Roman"/>
          <w:sz w:val="24"/>
          <w:szCs w:val="24"/>
        </w:rPr>
        <w:t>М.П.</w:t>
      </w:r>
      <w:r w:rsidRPr="00477058">
        <w:rPr>
          <w:rFonts w:ascii="Times New Roman" w:hAnsi="Times New Roman" w:cs="Times New Roman"/>
          <w:sz w:val="24"/>
          <w:szCs w:val="24"/>
        </w:rPr>
        <w:tab/>
      </w:r>
      <w:r w:rsidRPr="00477058">
        <w:rPr>
          <w:rFonts w:ascii="Times New Roman" w:hAnsi="Times New Roman" w:cs="Times New Roman"/>
          <w:sz w:val="24"/>
          <w:szCs w:val="24"/>
        </w:rPr>
        <w:tab/>
      </w:r>
      <w:r w:rsidRPr="00477058">
        <w:rPr>
          <w:rFonts w:ascii="Times New Roman" w:hAnsi="Times New Roman" w:cs="Times New Roman"/>
          <w:sz w:val="24"/>
          <w:szCs w:val="24"/>
        </w:rPr>
        <w:tab/>
        <w:t>дата:</w:t>
      </w: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lastRenderedPageBreak/>
        <w:t>6.2.</w:t>
      </w:r>
    </w:p>
    <w:p w:rsidR="00477058" w:rsidRPr="00477058" w:rsidRDefault="00477058" w:rsidP="00477058">
      <w:pPr>
        <w:rPr>
          <w:rFonts w:ascii="Times New Roman" w:hAnsi="Times New Roman" w:cs="Times New Roman"/>
        </w:rPr>
      </w:pPr>
    </w:p>
    <w:p w:rsidR="00477058" w:rsidRPr="00477058" w:rsidRDefault="00477058" w:rsidP="00477058">
      <w:pPr>
        <w:pStyle w:val="5"/>
        <w:jc w:val="right"/>
        <w:rPr>
          <w:rFonts w:ascii="Times New Roman" w:hAnsi="Times New Roman"/>
          <w:color w:val="auto"/>
        </w:rPr>
      </w:pPr>
      <w:r w:rsidRPr="00477058">
        <w:rPr>
          <w:rFonts w:ascii="Times New Roman" w:hAnsi="Times New Roman"/>
          <w:color w:val="auto"/>
        </w:rPr>
        <w:t>Форма 2</w:t>
      </w:r>
    </w:p>
    <w:p w:rsidR="00477058" w:rsidRPr="00477058" w:rsidRDefault="00477058" w:rsidP="00477058">
      <w:pPr>
        <w:jc w:val="center"/>
        <w:rPr>
          <w:rFonts w:ascii="Times New Roman" w:hAnsi="Times New Roman" w:cs="Times New Roman"/>
        </w:rPr>
      </w:pPr>
      <w:r w:rsidRPr="00477058">
        <w:rPr>
          <w:rFonts w:ascii="Times New Roman" w:hAnsi="Times New Roman" w:cs="Times New Roman"/>
        </w:rPr>
        <w:t>(заполняется на бланке организации)</w:t>
      </w:r>
    </w:p>
    <w:p w:rsidR="00477058" w:rsidRPr="00477058" w:rsidRDefault="00477058" w:rsidP="00477058">
      <w:pPr>
        <w:pStyle w:val="2"/>
        <w:jc w:val="center"/>
        <w:rPr>
          <w:rFonts w:ascii="Times New Roman" w:hAnsi="Times New Roman"/>
          <w:i w:val="0"/>
          <w:iCs w:val="0"/>
          <w:sz w:val="20"/>
          <w:szCs w:val="20"/>
        </w:rPr>
      </w:pPr>
      <w:r w:rsidRPr="00477058">
        <w:rPr>
          <w:rFonts w:ascii="Times New Roman" w:hAnsi="Times New Roman"/>
          <w:i w:val="0"/>
          <w:iCs w:val="0"/>
          <w:sz w:val="20"/>
          <w:szCs w:val="20"/>
        </w:rPr>
        <w:t>АУКЦИОННАЯ ЗАЯВКА</w:t>
      </w:r>
    </w:p>
    <w:p w:rsidR="00477058" w:rsidRPr="00477058" w:rsidRDefault="00477058" w:rsidP="00477058">
      <w:pPr>
        <w:rPr>
          <w:rFonts w:ascii="Times New Roman" w:hAnsi="Times New Roman" w:cs="Times New Roman"/>
        </w:rPr>
      </w:pPr>
      <w:r w:rsidRPr="00477058">
        <w:rPr>
          <w:rFonts w:ascii="Times New Roman" w:hAnsi="Times New Roman" w:cs="Times New Roman"/>
        </w:rPr>
        <w:t>Открытый аукцион с открытой формой подачи предложения о цене № 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На право заключить договор аренды муниципального имущества Северо-Эвенского городского округа (1 лот) (ежемесячный платеж)</w:t>
      </w:r>
    </w:p>
    <w:p w:rsidR="00477058" w:rsidRPr="00477058" w:rsidRDefault="00477058" w:rsidP="00477058">
      <w:pPr>
        <w:rPr>
          <w:rFonts w:ascii="Times New Roman" w:hAnsi="Times New Roman" w:cs="Times New Roman"/>
        </w:rPr>
      </w:pPr>
      <w:r w:rsidRPr="00477058">
        <w:rPr>
          <w:rFonts w:ascii="Times New Roman" w:hAnsi="Times New Roman" w:cs="Times New Roman"/>
        </w:rPr>
        <w:t>Лот № 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Извещение № 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От «___» __________2019 года</w:t>
      </w:r>
    </w:p>
    <w:p w:rsidR="00477058" w:rsidRPr="00477058" w:rsidRDefault="00477058" w:rsidP="00477058">
      <w:pPr>
        <w:rPr>
          <w:rFonts w:ascii="Times New Roman" w:hAnsi="Times New Roman" w:cs="Times New Roman"/>
        </w:rPr>
      </w:pPr>
    </w:p>
    <w:p w:rsidR="00477058" w:rsidRPr="00477058" w:rsidRDefault="00477058" w:rsidP="00477058">
      <w:pPr>
        <w:jc w:val="center"/>
        <w:rPr>
          <w:rFonts w:ascii="Times New Roman" w:hAnsi="Times New Roman" w:cs="Times New Roman"/>
        </w:rPr>
      </w:pPr>
      <w:r w:rsidRPr="00477058">
        <w:rPr>
          <w:rFonts w:ascii="Times New Roman" w:hAnsi="Times New Roman" w:cs="Times New Roman"/>
        </w:rPr>
        <w:t>Уважаемые господа!</w:t>
      </w:r>
    </w:p>
    <w:p w:rsidR="00477058" w:rsidRPr="00477058" w:rsidRDefault="00477058" w:rsidP="00477058">
      <w:pPr>
        <w:rPr>
          <w:rFonts w:ascii="Times New Roman" w:hAnsi="Times New Roman" w:cs="Times New Roman"/>
        </w:rPr>
      </w:pPr>
    </w:p>
    <w:p w:rsidR="00477058" w:rsidRPr="00477058" w:rsidRDefault="00477058" w:rsidP="00477058">
      <w:pPr>
        <w:ind w:firstLine="708"/>
        <w:rPr>
          <w:rFonts w:ascii="Times New Roman" w:hAnsi="Times New Roman" w:cs="Times New Roman"/>
        </w:rPr>
      </w:pPr>
      <w:r w:rsidRPr="00477058">
        <w:rPr>
          <w:rFonts w:ascii="Times New Roman" w:hAnsi="Times New Roman" w:cs="Times New Roman"/>
        </w:rPr>
        <w:t>Изучив аукционную документацию и принимая установленные в ней требования и условия организации и проведения открытого аукциона, мы</w:t>
      </w:r>
    </w:p>
    <w:p w:rsidR="00477058" w:rsidRPr="00477058" w:rsidRDefault="00477058" w:rsidP="00477058">
      <w:pPr>
        <w:rPr>
          <w:rFonts w:ascii="Times New Roman" w:hAnsi="Times New Roman" w:cs="Times New Roman"/>
        </w:rPr>
      </w:pPr>
      <w:r w:rsidRPr="00477058">
        <w:rPr>
          <w:rFonts w:ascii="Times New Roman" w:hAnsi="Times New Roman" w:cs="Times New Roman"/>
        </w:rPr>
        <w:t>____________________________________________________________________________________________</w:t>
      </w:r>
    </w:p>
    <w:p w:rsidR="00477058" w:rsidRPr="00477058" w:rsidRDefault="00477058" w:rsidP="00477058">
      <w:pPr>
        <w:jc w:val="center"/>
        <w:rPr>
          <w:rFonts w:ascii="Times New Roman" w:hAnsi="Times New Roman" w:cs="Times New Roman"/>
          <w:i/>
        </w:rPr>
      </w:pPr>
      <w:r w:rsidRPr="00477058">
        <w:rPr>
          <w:rFonts w:ascii="Times New Roman" w:hAnsi="Times New Roman" w:cs="Times New Roman"/>
          <w:i/>
        </w:rPr>
        <w:t>(полное наименование организации или Ф.И.О. физического лица и почтовый адрес заявителя)</w:t>
      </w:r>
    </w:p>
    <w:p w:rsidR="00477058" w:rsidRPr="00477058" w:rsidRDefault="00477058" w:rsidP="00477058">
      <w:pPr>
        <w:rPr>
          <w:rFonts w:ascii="Times New Roman" w:hAnsi="Times New Roman" w:cs="Times New Roman"/>
          <w:i/>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____________________________________________________________________________________________</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roofErr w:type="gramStart"/>
      <w:r w:rsidRPr="00477058">
        <w:rPr>
          <w:rFonts w:ascii="Times New Roman" w:hAnsi="Times New Roman" w:cs="Times New Roman"/>
        </w:rPr>
        <w:t>Согласны с условиями и требованиями, установленными в аукционной документации.</w:t>
      </w:r>
      <w:proofErr w:type="gramEnd"/>
    </w:p>
    <w:p w:rsidR="00477058" w:rsidRPr="00477058" w:rsidRDefault="00477058" w:rsidP="00477058">
      <w:pPr>
        <w:rPr>
          <w:rFonts w:ascii="Times New Roman" w:hAnsi="Times New Roman" w:cs="Times New Roman"/>
        </w:rPr>
      </w:pP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ab/>
        <w:t>1. Изучив аукционную документацию, и принимая во внимание установленные в ней обязательные требования к заявителю и условия проведения аукциона, предлагаем заключить договор аренды в соответствии с указанными в аукционной документации условиями. В случае победы обязуемся выполнять все требования, предусмотренные условиями аукционной документации.</w:t>
      </w:r>
    </w:p>
    <w:p w:rsidR="00477058" w:rsidRPr="00477058" w:rsidRDefault="00477058" w:rsidP="00477058">
      <w:pPr>
        <w:pStyle w:val="af3"/>
        <w:tabs>
          <w:tab w:val="left" w:pos="0"/>
        </w:tabs>
        <w:ind w:left="0" w:right="170"/>
        <w:rPr>
          <w:sz w:val="22"/>
          <w:szCs w:val="22"/>
        </w:rPr>
      </w:pPr>
      <w:r w:rsidRPr="00477058">
        <w:rPr>
          <w:szCs w:val="24"/>
        </w:rPr>
        <w:tab/>
      </w:r>
      <w:r w:rsidRPr="00477058">
        <w:rPr>
          <w:sz w:val="22"/>
          <w:szCs w:val="22"/>
        </w:rPr>
        <w:t xml:space="preserve">2. </w:t>
      </w:r>
      <w:proofErr w:type="gramStart"/>
      <w:r w:rsidRPr="00477058">
        <w:rPr>
          <w:sz w:val="22"/>
          <w:szCs w:val="22"/>
        </w:rPr>
        <w:t>Настоящей заявкой подтверждаем, что в отношении нас 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roofErr w:type="gramEnd"/>
    </w:p>
    <w:p w:rsidR="00477058" w:rsidRPr="00477058" w:rsidRDefault="00477058" w:rsidP="00477058">
      <w:pPr>
        <w:ind w:firstLine="708"/>
        <w:jc w:val="both"/>
        <w:rPr>
          <w:rFonts w:ascii="Times New Roman" w:hAnsi="Times New Roman" w:cs="Times New Roman"/>
          <w:snapToGrid w:val="0"/>
        </w:rPr>
      </w:pPr>
      <w:r w:rsidRPr="00477058">
        <w:rPr>
          <w:rFonts w:ascii="Times New Roman" w:hAnsi="Times New Roman" w:cs="Times New Roman"/>
        </w:rPr>
        <w:lastRenderedPageBreak/>
        <w:t>3. В случае признания нас победителями аукциона обязуемся заключить договор аренды в течение 10 дней с момента получения проекта договора аренды.</w:t>
      </w:r>
    </w:p>
    <w:p w:rsidR="00477058" w:rsidRPr="00477058" w:rsidRDefault="00477058" w:rsidP="00477058">
      <w:pPr>
        <w:pStyle w:val="a8"/>
        <w:widowControl/>
        <w:autoSpaceDE/>
        <w:autoSpaceDN/>
        <w:spacing w:after="0"/>
        <w:ind w:firstLine="708"/>
        <w:jc w:val="both"/>
        <w:rPr>
          <w:sz w:val="22"/>
          <w:szCs w:val="22"/>
        </w:rPr>
      </w:pPr>
      <w:r w:rsidRPr="00477058">
        <w:rPr>
          <w:sz w:val="22"/>
          <w:szCs w:val="22"/>
        </w:rPr>
        <w:t>4. В случае</w:t>
      </w:r>
      <w:proofErr w:type="gramStart"/>
      <w:r w:rsidRPr="00477058">
        <w:rPr>
          <w:sz w:val="22"/>
          <w:szCs w:val="22"/>
        </w:rPr>
        <w:t>,</w:t>
      </w:r>
      <w:proofErr w:type="gramEnd"/>
      <w:r w:rsidRPr="00477058">
        <w:rPr>
          <w:sz w:val="22"/>
          <w:szCs w:val="22"/>
        </w:rPr>
        <w:t xml:space="preserve">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аукционной документации и условиями нашего предложения по цене.</w:t>
      </w:r>
    </w:p>
    <w:p w:rsidR="00477058" w:rsidRPr="00477058" w:rsidRDefault="00477058" w:rsidP="00477058">
      <w:pPr>
        <w:pStyle w:val="af3"/>
        <w:tabs>
          <w:tab w:val="left" w:pos="0"/>
        </w:tabs>
        <w:ind w:left="0" w:right="170"/>
        <w:rPr>
          <w:sz w:val="22"/>
          <w:szCs w:val="22"/>
        </w:rPr>
      </w:pPr>
      <w:r w:rsidRPr="00477058">
        <w:rPr>
          <w:szCs w:val="24"/>
        </w:rPr>
        <w:tab/>
      </w:r>
      <w:r w:rsidRPr="00477058">
        <w:rPr>
          <w:sz w:val="22"/>
          <w:szCs w:val="22"/>
        </w:rPr>
        <w:t>5. Мы ознакомлены, что в случае нашего уклонения от заключения договора аренды или ненадлежащего его исполнения, организатор торгов оставляет за собой право обратиться в Арбитражный суд с заявлением о понуждении заключить договор аренды</w:t>
      </w:r>
    </w:p>
    <w:p w:rsidR="00477058" w:rsidRPr="00477058" w:rsidRDefault="00477058" w:rsidP="00477058">
      <w:pPr>
        <w:pStyle w:val="af3"/>
        <w:tabs>
          <w:tab w:val="left" w:pos="0"/>
          <w:tab w:val="left" w:pos="1080"/>
        </w:tabs>
        <w:ind w:left="0" w:right="170" w:firstLine="720"/>
        <w:rPr>
          <w:szCs w:val="24"/>
        </w:rPr>
      </w:pPr>
      <w:r w:rsidRPr="00477058">
        <w:rPr>
          <w:sz w:val="22"/>
          <w:szCs w:val="22"/>
        </w:rPr>
        <w:t>6. Сообщаем, что для оперативного уведомления нас по вопросам организационного характера и взаимодействия по аукциону, уполномоченным лицом является</w:t>
      </w:r>
      <w:r w:rsidRPr="00477058">
        <w:rPr>
          <w:szCs w:val="24"/>
        </w:rPr>
        <w:t xml:space="preserve"> ____________________________________________________________________________</w:t>
      </w:r>
    </w:p>
    <w:p w:rsidR="00477058" w:rsidRPr="00477058" w:rsidRDefault="00477058" w:rsidP="00477058">
      <w:pPr>
        <w:pStyle w:val="af3"/>
        <w:tabs>
          <w:tab w:val="left" w:pos="0"/>
        </w:tabs>
        <w:ind w:left="0" w:right="170"/>
        <w:rPr>
          <w:sz w:val="16"/>
          <w:szCs w:val="16"/>
        </w:rPr>
      </w:pPr>
      <w:r w:rsidRPr="00477058">
        <w:rPr>
          <w:sz w:val="16"/>
          <w:szCs w:val="16"/>
        </w:rPr>
        <w:t xml:space="preserve">                                                                                  (Ф.И.О., телефон уполномоченного лица)</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ab/>
        <w:t>Приложение (документы для участия в аукционе):</w:t>
      </w:r>
    </w:p>
    <w:p w:rsidR="00477058" w:rsidRPr="00477058" w:rsidRDefault="00477058" w:rsidP="00477058">
      <w:pPr>
        <w:pStyle w:val="13"/>
      </w:pPr>
      <w:r w:rsidRPr="00477058">
        <w:t>-</w:t>
      </w:r>
    </w:p>
    <w:p w:rsidR="00477058" w:rsidRPr="00477058" w:rsidRDefault="00477058" w:rsidP="00477058">
      <w:pPr>
        <w:pStyle w:val="13"/>
      </w:pPr>
      <w:r w:rsidRPr="00477058">
        <w:t>-</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Руководитель ___________________________ /_________________/</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М.П.</w:t>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t xml:space="preserve">дата: </w:t>
      </w:r>
    </w:p>
    <w:p w:rsidR="00477058" w:rsidRPr="00477058" w:rsidRDefault="00477058" w:rsidP="00477058">
      <w:pPr>
        <w:pStyle w:val="7"/>
        <w:jc w:val="center"/>
        <w:rPr>
          <w:rFonts w:ascii="Times New Roman" w:hAnsi="Times New Roman"/>
          <w:b/>
          <w:i w:val="0"/>
          <w:color w:val="auto"/>
        </w:rPr>
      </w:pPr>
      <w:r w:rsidRPr="00477058">
        <w:rPr>
          <w:rFonts w:ascii="Times New Roman" w:hAnsi="Times New Roman"/>
        </w:rPr>
        <w:br w:type="page"/>
      </w:r>
      <w:r w:rsidRPr="00477058">
        <w:rPr>
          <w:rFonts w:ascii="Times New Roman" w:hAnsi="Times New Roman"/>
          <w:b/>
          <w:i w:val="0"/>
          <w:color w:val="auto"/>
        </w:rPr>
        <w:lastRenderedPageBreak/>
        <w:t>6.3.</w:t>
      </w:r>
    </w:p>
    <w:p w:rsidR="00477058" w:rsidRPr="00477058" w:rsidRDefault="00477058" w:rsidP="00477058">
      <w:pPr>
        <w:pStyle w:val="7"/>
        <w:jc w:val="right"/>
        <w:rPr>
          <w:rFonts w:ascii="Times New Roman" w:hAnsi="Times New Roman"/>
          <w:bCs/>
          <w:i w:val="0"/>
          <w:color w:val="auto"/>
        </w:rPr>
      </w:pPr>
      <w:r w:rsidRPr="00477058">
        <w:rPr>
          <w:rFonts w:ascii="Times New Roman" w:hAnsi="Times New Roman"/>
          <w:bCs/>
          <w:i w:val="0"/>
          <w:color w:val="auto"/>
        </w:rPr>
        <w:t>Форма 3</w:t>
      </w:r>
    </w:p>
    <w:p w:rsidR="00477058" w:rsidRPr="00477058" w:rsidRDefault="00477058" w:rsidP="00477058">
      <w:pPr>
        <w:jc w:val="center"/>
        <w:rPr>
          <w:rFonts w:ascii="Times New Roman" w:hAnsi="Times New Roman" w:cs="Times New Roman"/>
        </w:rPr>
      </w:pPr>
      <w:r w:rsidRPr="00477058">
        <w:rPr>
          <w:rFonts w:ascii="Times New Roman" w:hAnsi="Times New Roman" w:cs="Times New Roman"/>
        </w:rPr>
        <w:t>На бланке организации</w:t>
      </w:r>
    </w:p>
    <w:p w:rsidR="00477058" w:rsidRPr="00477058" w:rsidRDefault="00477058" w:rsidP="00477058">
      <w:pPr>
        <w:pStyle w:val="7"/>
        <w:jc w:val="center"/>
        <w:rPr>
          <w:rFonts w:ascii="Times New Roman" w:hAnsi="Times New Roman"/>
          <w:bCs/>
          <w:i w:val="0"/>
          <w:sz w:val="28"/>
        </w:rPr>
      </w:pPr>
      <w:r w:rsidRPr="00477058">
        <w:rPr>
          <w:rFonts w:ascii="Times New Roman" w:hAnsi="Times New Roman"/>
          <w:bCs/>
          <w:i w:val="0"/>
          <w:sz w:val="28"/>
        </w:rPr>
        <w:t>Запрос о разъяснен</w:t>
      </w:r>
      <w:proofErr w:type="gramStart"/>
      <w:r w:rsidRPr="00477058">
        <w:rPr>
          <w:rFonts w:ascii="Times New Roman" w:hAnsi="Times New Roman"/>
          <w:bCs/>
          <w:i w:val="0"/>
          <w:sz w:val="28"/>
        </w:rPr>
        <w:t>ии ау</w:t>
      </w:r>
      <w:proofErr w:type="gramEnd"/>
      <w:r w:rsidRPr="00477058">
        <w:rPr>
          <w:rFonts w:ascii="Times New Roman" w:hAnsi="Times New Roman"/>
          <w:bCs/>
          <w:i w:val="0"/>
          <w:sz w:val="28"/>
        </w:rPr>
        <w:t>кционной документации</w:t>
      </w:r>
    </w:p>
    <w:p w:rsidR="00477058" w:rsidRPr="00477058" w:rsidRDefault="00477058" w:rsidP="00477058">
      <w:pPr>
        <w:tabs>
          <w:tab w:val="left" w:pos="9639"/>
        </w:tabs>
        <w:ind w:right="-2"/>
        <w:jc w:val="center"/>
        <w:rPr>
          <w:rFonts w:ascii="Times New Roman" w:hAnsi="Times New Roman" w:cs="Times New Roman"/>
        </w:rPr>
      </w:pPr>
      <w:r w:rsidRPr="00477058">
        <w:rPr>
          <w:rFonts w:ascii="Times New Roman" w:hAnsi="Times New Roman" w:cs="Times New Roman"/>
        </w:rPr>
        <w:t>по открытому аукциону с открытой формой подачи предложения о цене на право заключения договора аренды муниципального имущества Северо-Эвенского городского округа (1 лот) (ежемесячный платеж)</w:t>
      </w:r>
    </w:p>
    <w:p w:rsidR="00477058" w:rsidRPr="00477058" w:rsidRDefault="00477058" w:rsidP="00477058">
      <w:pPr>
        <w:pStyle w:val="7"/>
        <w:jc w:val="center"/>
        <w:rPr>
          <w:rFonts w:ascii="Times New Roman" w:hAnsi="Times New Roman"/>
        </w:rPr>
      </w:pPr>
      <w:r w:rsidRPr="00477058">
        <w:rPr>
          <w:rFonts w:ascii="Times New Roman" w:hAnsi="Times New Roman"/>
        </w:rPr>
        <w:t>Уважаемые господа!</w:t>
      </w:r>
    </w:p>
    <w:p w:rsidR="00477058" w:rsidRPr="00477058" w:rsidRDefault="00477058" w:rsidP="00477058">
      <w:pPr>
        <w:spacing w:after="160"/>
        <w:ind w:firstLine="567"/>
        <w:jc w:val="both"/>
        <w:rPr>
          <w:rFonts w:ascii="Times New Roman" w:hAnsi="Times New Roman" w:cs="Times New Roman"/>
        </w:rPr>
      </w:pPr>
      <w:r w:rsidRPr="00477058">
        <w:rPr>
          <w:rFonts w:ascii="Times New Roman" w:hAnsi="Times New Roman" w:cs="Times New Roman"/>
        </w:rPr>
        <w:t>Прошу Вас разъяснить следующие положения аукционной документации: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4"/>
        <w:gridCol w:w="2127"/>
        <w:gridCol w:w="4820"/>
      </w:tblGrid>
      <w:tr w:rsidR="00477058" w:rsidRPr="00477058" w:rsidTr="006F098D">
        <w:tc>
          <w:tcPr>
            <w:tcW w:w="56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w:t>
            </w:r>
          </w:p>
          <w:p w:rsidR="00477058" w:rsidRPr="00477058" w:rsidRDefault="00477058" w:rsidP="006F098D">
            <w:pPr>
              <w:jc w:val="center"/>
              <w:rPr>
                <w:rFonts w:ascii="Times New Roman" w:hAnsi="Times New Roman" w:cs="Times New Roman"/>
              </w:rPr>
            </w:pPr>
            <w:proofErr w:type="gramStart"/>
            <w:r w:rsidRPr="00477058">
              <w:rPr>
                <w:rFonts w:ascii="Times New Roman" w:hAnsi="Times New Roman" w:cs="Times New Roman"/>
              </w:rPr>
              <w:t>п</w:t>
            </w:r>
            <w:proofErr w:type="gramEnd"/>
            <w:r w:rsidRPr="00477058">
              <w:rPr>
                <w:rFonts w:ascii="Times New Roman" w:hAnsi="Times New Roman" w:cs="Times New Roman"/>
              </w:rPr>
              <w:t>/п</w:t>
            </w:r>
          </w:p>
        </w:tc>
        <w:tc>
          <w:tcPr>
            <w:tcW w:w="1984"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 xml:space="preserve">Раздел </w:t>
            </w:r>
            <w:proofErr w:type="gramStart"/>
            <w:r w:rsidRPr="00477058">
              <w:rPr>
                <w:rFonts w:ascii="Times New Roman" w:hAnsi="Times New Roman" w:cs="Times New Roman"/>
              </w:rPr>
              <w:t>аукционной</w:t>
            </w:r>
            <w:proofErr w:type="gramEnd"/>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 xml:space="preserve">документации </w:t>
            </w:r>
          </w:p>
        </w:tc>
        <w:tc>
          <w:tcPr>
            <w:tcW w:w="212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 xml:space="preserve">Ссылка на пункт </w:t>
            </w: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аукционной</w:t>
            </w: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 xml:space="preserve">документации, </w:t>
            </w:r>
            <w:proofErr w:type="gramStart"/>
            <w:r w:rsidRPr="00477058">
              <w:rPr>
                <w:rFonts w:ascii="Times New Roman" w:hAnsi="Times New Roman" w:cs="Times New Roman"/>
              </w:rPr>
              <w:t>положения</w:t>
            </w:r>
            <w:proofErr w:type="gramEnd"/>
            <w:r w:rsidRPr="00477058">
              <w:rPr>
                <w:rFonts w:ascii="Times New Roman" w:hAnsi="Times New Roman" w:cs="Times New Roman"/>
              </w:rPr>
              <w:t xml:space="preserve"> которого следует разъяснить</w:t>
            </w:r>
          </w:p>
        </w:tc>
        <w:tc>
          <w:tcPr>
            <w:tcW w:w="48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Содержание запроса на разъяснение положений аукционной документации</w:t>
            </w:r>
          </w:p>
        </w:tc>
      </w:tr>
      <w:tr w:rsidR="00477058" w:rsidRPr="00477058" w:rsidTr="006F098D">
        <w:trPr>
          <w:trHeight w:val="685"/>
        </w:trPr>
        <w:tc>
          <w:tcPr>
            <w:tcW w:w="56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tabs>
                <w:tab w:val="num" w:pos="360"/>
              </w:tabs>
              <w:spacing w:line="360" w:lineRule="auto"/>
              <w:ind w:left="360" w:hanging="360"/>
              <w:jc w:val="both"/>
              <w:rPr>
                <w:rFonts w:ascii="Times New Roman" w:hAnsi="Times New Roman" w:cs="Times New Roman"/>
                <w:sz w:val="28"/>
              </w:rPr>
            </w:pPr>
          </w:p>
        </w:tc>
        <w:tc>
          <w:tcPr>
            <w:tcW w:w="1984"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w:t>
            </w:r>
          </w:p>
        </w:tc>
        <w:tc>
          <w:tcPr>
            <w:tcW w:w="212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_______________________________________</w:t>
            </w:r>
          </w:p>
        </w:tc>
        <w:tc>
          <w:tcPr>
            <w:tcW w:w="48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________________________________________________________________________________________________</w:t>
            </w:r>
          </w:p>
        </w:tc>
      </w:tr>
      <w:tr w:rsidR="00477058" w:rsidRPr="00477058" w:rsidTr="006F098D">
        <w:trPr>
          <w:trHeight w:val="695"/>
        </w:trPr>
        <w:tc>
          <w:tcPr>
            <w:tcW w:w="56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tabs>
                <w:tab w:val="num" w:pos="360"/>
              </w:tabs>
              <w:spacing w:line="360" w:lineRule="auto"/>
              <w:ind w:left="360" w:hanging="360"/>
              <w:jc w:val="both"/>
              <w:rPr>
                <w:rFonts w:ascii="Times New Roman" w:hAnsi="Times New Roman" w:cs="Times New Roman"/>
                <w:sz w:val="28"/>
              </w:rPr>
            </w:pPr>
          </w:p>
        </w:tc>
        <w:tc>
          <w:tcPr>
            <w:tcW w:w="1984"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w:t>
            </w:r>
          </w:p>
        </w:tc>
        <w:tc>
          <w:tcPr>
            <w:tcW w:w="2127"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_______________________________________</w:t>
            </w:r>
          </w:p>
        </w:tc>
        <w:tc>
          <w:tcPr>
            <w:tcW w:w="4820"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spacing w:line="360" w:lineRule="auto"/>
              <w:jc w:val="both"/>
              <w:rPr>
                <w:rFonts w:ascii="Times New Roman" w:hAnsi="Times New Roman" w:cs="Times New Roman"/>
                <w:sz w:val="28"/>
              </w:rPr>
            </w:pPr>
            <w:r w:rsidRPr="00477058">
              <w:rPr>
                <w:rFonts w:ascii="Times New Roman" w:hAnsi="Times New Roman" w:cs="Times New Roman"/>
                <w:sz w:val="28"/>
              </w:rPr>
              <w:t>________________________________________________________________________________________________</w:t>
            </w:r>
          </w:p>
        </w:tc>
      </w:tr>
    </w:tbl>
    <w:p w:rsidR="00477058" w:rsidRPr="00477058" w:rsidRDefault="00477058" w:rsidP="00477058">
      <w:pPr>
        <w:spacing w:before="160" w:line="360" w:lineRule="auto"/>
        <w:ind w:firstLine="567"/>
        <w:jc w:val="both"/>
        <w:rPr>
          <w:rFonts w:ascii="Times New Roman" w:hAnsi="Times New Roman" w:cs="Times New Roman"/>
        </w:rPr>
      </w:pPr>
      <w:r w:rsidRPr="00477058">
        <w:rPr>
          <w:rFonts w:ascii="Times New Roman" w:hAnsi="Times New Roman" w:cs="Times New Roman"/>
        </w:rPr>
        <w:t>Ответ на запрос прошу направить в организацию по адресу/факсу/</w:t>
      </w:r>
      <w:r w:rsidRPr="00477058">
        <w:rPr>
          <w:rFonts w:ascii="Times New Roman" w:hAnsi="Times New Roman" w:cs="Times New Roman"/>
          <w:lang w:val="en-US"/>
        </w:rPr>
        <w:t>e</w:t>
      </w:r>
      <w:r w:rsidRPr="00477058">
        <w:rPr>
          <w:rFonts w:ascii="Times New Roman" w:hAnsi="Times New Roman" w:cs="Times New Roman"/>
        </w:rPr>
        <w:t>-</w:t>
      </w:r>
      <w:r w:rsidRPr="00477058">
        <w:rPr>
          <w:rFonts w:ascii="Times New Roman" w:hAnsi="Times New Roman" w:cs="Times New Roman"/>
          <w:lang w:val="en-US"/>
        </w:rPr>
        <w:t>mail</w:t>
      </w:r>
      <w:r w:rsidRPr="00477058">
        <w:rPr>
          <w:rFonts w:ascii="Times New Roman" w:hAnsi="Times New Roman" w:cs="Times New Roman"/>
        </w:rPr>
        <w:t xml:space="preserve"> либо в руки представителя или по почте (</w:t>
      </w:r>
      <w:proofErr w:type="gramStart"/>
      <w:r w:rsidRPr="00477058">
        <w:rPr>
          <w:rFonts w:ascii="Times New Roman" w:hAnsi="Times New Roman" w:cs="Times New Roman"/>
        </w:rPr>
        <w:t>ненужное</w:t>
      </w:r>
      <w:proofErr w:type="gramEnd"/>
      <w:r w:rsidRPr="00477058">
        <w:rPr>
          <w:rFonts w:ascii="Times New Roman" w:hAnsi="Times New Roman" w:cs="Times New Roman"/>
        </w:rPr>
        <w:t xml:space="preserve"> зачеркнуть): _______________________________________</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____________________________________________________________________________________</w:t>
      </w:r>
    </w:p>
    <w:p w:rsidR="00477058" w:rsidRPr="00477058" w:rsidRDefault="00477058" w:rsidP="00477058">
      <w:pPr>
        <w:jc w:val="center"/>
        <w:rPr>
          <w:rFonts w:ascii="Times New Roman" w:hAnsi="Times New Roman" w:cs="Times New Roman"/>
        </w:rPr>
      </w:pPr>
      <w:r w:rsidRPr="00477058">
        <w:rPr>
          <w:rFonts w:ascii="Times New Roman" w:hAnsi="Times New Roman" w:cs="Times New Roman"/>
        </w:rPr>
        <w:t xml:space="preserve">(почтовый адрес/номер факса/ </w:t>
      </w:r>
      <w:r w:rsidRPr="00477058">
        <w:rPr>
          <w:rFonts w:ascii="Times New Roman" w:hAnsi="Times New Roman" w:cs="Times New Roman"/>
          <w:lang w:val="en-US"/>
        </w:rPr>
        <w:t>e</w:t>
      </w:r>
      <w:r w:rsidRPr="00477058">
        <w:rPr>
          <w:rFonts w:ascii="Times New Roman" w:hAnsi="Times New Roman" w:cs="Times New Roman"/>
        </w:rPr>
        <w:t>-</w:t>
      </w:r>
      <w:r w:rsidRPr="00477058">
        <w:rPr>
          <w:rFonts w:ascii="Times New Roman" w:hAnsi="Times New Roman" w:cs="Times New Roman"/>
          <w:lang w:val="en-US"/>
        </w:rPr>
        <w:t>mail</w:t>
      </w:r>
      <w:r w:rsidRPr="00477058">
        <w:rPr>
          <w:rFonts w:ascii="Times New Roman" w:hAnsi="Times New Roman" w:cs="Times New Roman"/>
        </w:rPr>
        <w:t xml:space="preserve"> организации, направившей запрос)</w:t>
      </w:r>
    </w:p>
    <w:p w:rsidR="00477058" w:rsidRPr="00477058" w:rsidRDefault="00477058" w:rsidP="00477058">
      <w:pPr>
        <w:pStyle w:val="31"/>
        <w:tabs>
          <w:tab w:val="left" w:pos="4253"/>
        </w:tabs>
        <w:jc w:val="both"/>
        <w:rPr>
          <w:sz w:val="22"/>
        </w:rPr>
      </w:pPr>
      <w:r w:rsidRPr="00477058">
        <w:rPr>
          <w:sz w:val="22"/>
        </w:rPr>
        <w:t>С уважением, _______________________________________________________________________</w:t>
      </w:r>
    </w:p>
    <w:p w:rsidR="00477058" w:rsidRPr="00477058" w:rsidRDefault="00477058" w:rsidP="00477058">
      <w:pPr>
        <w:ind w:left="4253" w:right="990"/>
        <w:jc w:val="center"/>
        <w:rPr>
          <w:rFonts w:ascii="Times New Roman" w:hAnsi="Times New Roman" w:cs="Times New Roman"/>
        </w:rPr>
      </w:pPr>
      <w:r w:rsidRPr="00477058">
        <w:rPr>
          <w:rFonts w:ascii="Times New Roman" w:hAnsi="Times New Roman" w:cs="Times New Roman"/>
        </w:rPr>
        <w:t>(подпись, расшифровка подписи)</w:t>
      </w:r>
    </w:p>
    <w:p w:rsidR="00477058" w:rsidRPr="00477058" w:rsidRDefault="00477058" w:rsidP="00477058">
      <w:pPr>
        <w:ind w:left="4253" w:right="990"/>
        <w:jc w:val="center"/>
        <w:rPr>
          <w:rFonts w:ascii="Times New Roman" w:hAnsi="Times New Roman" w:cs="Times New Roman"/>
        </w:rPr>
      </w:pPr>
      <w:r w:rsidRPr="00477058">
        <w:rPr>
          <w:rFonts w:ascii="Times New Roman" w:hAnsi="Times New Roman" w:cs="Times New Roman"/>
        </w:rPr>
        <w:t>печать организации</w:t>
      </w:r>
    </w:p>
    <w:p w:rsidR="00477058" w:rsidRPr="00477058" w:rsidRDefault="00477058" w:rsidP="00477058">
      <w:pPr>
        <w:ind w:left="4253" w:right="990"/>
        <w:jc w:val="center"/>
        <w:rPr>
          <w:rFonts w:ascii="Times New Roman" w:hAnsi="Times New Roman" w:cs="Times New Roman"/>
        </w:rPr>
      </w:pPr>
    </w:p>
    <w:p w:rsidR="00477058" w:rsidRPr="00477058" w:rsidRDefault="00477058" w:rsidP="00477058">
      <w:pPr>
        <w:ind w:left="4253" w:right="990"/>
        <w:jc w:val="center"/>
        <w:rPr>
          <w:rFonts w:ascii="Times New Roman" w:hAnsi="Times New Roman" w:cs="Times New Roman"/>
        </w:rPr>
      </w:pPr>
    </w:p>
    <w:p w:rsidR="00477058" w:rsidRPr="00477058" w:rsidRDefault="00477058" w:rsidP="00477058">
      <w:pPr>
        <w:ind w:left="4253" w:right="990"/>
        <w:jc w:val="center"/>
        <w:rPr>
          <w:rFonts w:ascii="Times New Roman" w:hAnsi="Times New Roman" w:cs="Times New Roman"/>
        </w:rPr>
      </w:pPr>
    </w:p>
    <w:p w:rsidR="00477058" w:rsidRDefault="00477058" w:rsidP="00477058">
      <w:pPr>
        <w:pStyle w:val="1"/>
        <w:rPr>
          <w:rFonts w:ascii="Times New Roman" w:eastAsiaTheme="minorEastAsia" w:hAnsi="Times New Roman"/>
          <w:b w:val="0"/>
          <w:bCs w:val="0"/>
          <w:i w:val="0"/>
          <w:iCs w:val="0"/>
          <w:color w:val="auto"/>
          <w:sz w:val="22"/>
          <w:szCs w:val="22"/>
        </w:rPr>
      </w:pPr>
    </w:p>
    <w:p w:rsidR="00477058" w:rsidRDefault="00477058" w:rsidP="00477058">
      <w:pPr>
        <w:pStyle w:val="1"/>
        <w:rPr>
          <w:rFonts w:ascii="Times New Roman" w:eastAsiaTheme="minorEastAsia" w:hAnsi="Times New Roman"/>
          <w:b w:val="0"/>
          <w:bCs w:val="0"/>
          <w:i w:val="0"/>
          <w:iCs w:val="0"/>
          <w:color w:val="auto"/>
          <w:sz w:val="22"/>
          <w:szCs w:val="22"/>
        </w:rPr>
      </w:pPr>
    </w:p>
    <w:p w:rsidR="00477058" w:rsidRPr="00477058" w:rsidRDefault="00477058" w:rsidP="00477058">
      <w:pPr>
        <w:pStyle w:val="1"/>
        <w:rPr>
          <w:rFonts w:ascii="Times New Roman" w:hAnsi="Times New Roman"/>
          <w:b w:val="0"/>
          <w:i w:val="0"/>
          <w:color w:val="auto"/>
          <w:sz w:val="20"/>
          <w:szCs w:val="20"/>
        </w:rPr>
      </w:pP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Pr>
          <w:rFonts w:ascii="Times New Roman" w:eastAsiaTheme="minorEastAsia" w:hAnsi="Times New Roman"/>
          <w:b w:val="0"/>
          <w:bCs w:val="0"/>
          <w:i w:val="0"/>
          <w:iCs w:val="0"/>
          <w:color w:val="auto"/>
          <w:sz w:val="22"/>
          <w:szCs w:val="22"/>
        </w:rPr>
        <w:tab/>
      </w:r>
      <w:r w:rsidRPr="00477058">
        <w:rPr>
          <w:rFonts w:ascii="Times New Roman" w:hAnsi="Times New Roman"/>
          <w:b w:val="0"/>
          <w:i w:val="0"/>
          <w:color w:val="auto"/>
          <w:sz w:val="20"/>
          <w:szCs w:val="20"/>
        </w:rPr>
        <w:t>Форма 4</w:t>
      </w:r>
    </w:p>
    <w:p w:rsidR="00477058" w:rsidRPr="00477058" w:rsidRDefault="00477058" w:rsidP="00477058">
      <w:pPr>
        <w:pStyle w:val="aa"/>
        <w:jc w:val="center"/>
      </w:pPr>
      <w:r w:rsidRPr="00477058">
        <w:rPr>
          <w:b/>
        </w:rPr>
        <w:t>6.4</w:t>
      </w:r>
      <w:r w:rsidRPr="00477058">
        <w:t>.</w:t>
      </w:r>
    </w:p>
    <w:p w:rsidR="00477058" w:rsidRPr="00477058" w:rsidRDefault="00477058" w:rsidP="00477058">
      <w:pPr>
        <w:pStyle w:val="aa"/>
        <w:jc w:val="center"/>
        <w:rPr>
          <w:b/>
          <w:sz w:val="27"/>
          <w:szCs w:val="27"/>
        </w:rPr>
      </w:pPr>
    </w:p>
    <w:p w:rsidR="00477058" w:rsidRPr="00477058" w:rsidRDefault="00477058" w:rsidP="00477058">
      <w:pPr>
        <w:pStyle w:val="ae"/>
        <w:rPr>
          <w:sz w:val="20"/>
        </w:rPr>
      </w:pPr>
      <w:r w:rsidRPr="00477058">
        <w:rPr>
          <w:sz w:val="20"/>
        </w:rPr>
        <w:t>На бланке организации</w:t>
      </w:r>
    </w:p>
    <w:p w:rsidR="00477058" w:rsidRPr="00477058" w:rsidRDefault="00477058" w:rsidP="00477058">
      <w:pPr>
        <w:pStyle w:val="ae"/>
        <w:rPr>
          <w:sz w:val="20"/>
        </w:rPr>
      </w:pPr>
    </w:p>
    <w:p w:rsidR="00477058" w:rsidRPr="00477058" w:rsidRDefault="00477058" w:rsidP="00477058">
      <w:pPr>
        <w:pStyle w:val="ae"/>
        <w:rPr>
          <w:szCs w:val="24"/>
        </w:rPr>
      </w:pPr>
    </w:p>
    <w:p w:rsidR="00477058" w:rsidRPr="00477058" w:rsidRDefault="00477058" w:rsidP="00477058">
      <w:pPr>
        <w:pStyle w:val="ae"/>
        <w:rPr>
          <w:szCs w:val="24"/>
        </w:rPr>
      </w:pPr>
    </w:p>
    <w:p w:rsidR="00477058" w:rsidRPr="00477058" w:rsidRDefault="00477058" w:rsidP="00477058">
      <w:pPr>
        <w:pStyle w:val="ae"/>
        <w:rPr>
          <w:szCs w:val="24"/>
        </w:rPr>
      </w:pPr>
    </w:p>
    <w:p w:rsidR="00477058" w:rsidRPr="00477058" w:rsidRDefault="00477058" w:rsidP="00477058">
      <w:pPr>
        <w:ind w:firstLine="708"/>
        <w:rPr>
          <w:rFonts w:ascii="Times New Roman" w:hAnsi="Times New Roman" w:cs="Times New Roman"/>
        </w:rPr>
      </w:pPr>
      <w:r w:rsidRPr="00477058">
        <w:rPr>
          <w:rFonts w:ascii="Times New Roman" w:hAnsi="Times New Roman" w:cs="Times New Roman"/>
        </w:rPr>
        <w:t>……………………………………………………………………………………………</w:t>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t xml:space="preserve">_______________ № _____                          </w:t>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r>
    </w:p>
    <w:p w:rsidR="00477058" w:rsidRPr="00477058" w:rsidRDefault="00477058" w:rsidP="00477058">
      <w:pPr>
        <w:ind w:firstLine="708"/>
        <w:jc w:val="right"/>
        <w:rPr>
          <w:rFonts w:ascii="Times New Roman" w:hAnsi="Times New Roman" w:cs="Times New Roman"/>
        </w:rPr>
      </w:pPr>
      <w:r w:rsidRPr="00477058">
        <w:rPr>
          <w:rFonts w:ascii="Times New Roman" w:hAnsi="Times New Roman" w:cs="Times New Roman"/>
        </w:rPr>
        <w:t xml:space="preserve">Руководителю КУМИ </w:t>
      </w:r>
    </w:p>
    <w:p w:rsidR="00477058" w:rsidRPr="00477058" w:rsidRDefault="00477058" w:rsidP="00477058">
      <w:pPr>
        <w:ind w:firstLine="708"/>
        <w:jc w:val="right"/>
        <w:rPr>
          <w:rFonts w:ascii="Times New Roman" w:hAnsi="Times New Roman" w:cs="Times New Roman"/>
        </w:rPr>
      </w:pPr>
      <w:r w:rsidRPr="00477058">
        <w:rPr>
          <w:rFonts w:ascii="Times New Roman" w:hAnsi="Times New Roman" w:cs="Times New Roman"/>
        </w:rPr>
        <w:t>Северо-Эвенского городского округа</w:t>
      </w:r>
    </w:p>
    <w:p w:rsidR="00477058" w:rsidRPr="00477058" w:rsidRDefault="00477058" w:rsidP="00477058">
      <w:pPr>
        <w:ind w:firstLine="708"/>
        <w:jc w:val="right"/>
        <w:rPr>
          <w:rFonts w:ascii="Times New Roman" w:hAnsi="Times New Roman" w:cs="Times New Roman"/>
        </w:rPr>
      </w:pPr>
      <w:r w:rsidRPr="00477058">
        <w:rPr>
          <w:rFonts w:ascii="Times New Roman" w:hAnsi="Times New Roman" w:cs="Times New Roman"/>
        </w:rPr>
        <w:t>Карпенко Л.В.</w:t>
      </w:r>
    </w:p>
    <w:p w:rsidR="00477058" w:rsidRPr="00477058" w:rsidRDefault="00477058" w:rsidP="00477058">
      <w:pPr>
        <w:ind w:firstLine="708"/>
        <w:jc w:val="right"/>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pStyle w:val="4"/>
        <w:jc w:val="center"/>
        <w:rPr>
          <w:rFonts w:ascii="Times New Roman" w:hAnsi="Times New Roman"/>
          <w:b w:val="0"/>
          <w:i w:val="0"/>
          <w:color w:val="auto"/>
          <w:sz w:val="24"/>
          <w:szCs w:val="24"/>
        </w:rPr>
      </w:pPr>
      <w:r w:rsidRPr="00477058">
        <w:rPr>
          <w:rFonts w:ascii="Times New Roman" w:hAnsi="Times New Roman"/>
          <w:b w:val="0"/>
          <w:i w:val="0"/>
          <w:color w:val="auto"/>
          <w:sz w:val="24"/>
          <w:szCs w:val="24"/>
        </w:rPr>
        <w:t>Запрос о предоставлен</w:t>
      </w:r>
      <w:proofErr w:type="gramStart"/>
      <w:r w:rsidRPr="00477058">
        <w:rPr>
          <w:rFonts w:ascii="Times New Roman" w:hAnsi="Times New Roman"/>
          <w:b w:val="0"/>
          <w:i w:val="0"/>
          <w:color w:val="auto"/>
          <w:sz w:val="24"/>
          <w:szCs w:val="24"/>
        </w:rPr>
        <w:t>ии ау</w:t>
      </w:r>
      <w:proofErr w:type="gramEnd"/>
      <w:r w:rsidRPr="00477058">
        <w:rPr>
          <w:rFonts w:ascii="Times New Roman" w:hAnsi="Times New Roman"/>
          <w:b w:val="0"/>
          <w:i w:val="0"/>
          <w:color w:val="auto"/>
          <w:sz w:val="24"/>
          <w:szCs w:val="24"/>
        </w:rPr>
        <w:t>кционной документации</w:t>
      </w:r>
    </w:p>
    <w:p w:rsidR="00477058" w:rsidRPr="00477058" w:rsidRDefault="00477058" w:rsidP="00477058">
      <w:pPr>
        <w:jc w:val="center"/>
        <w:rPr>
          <w:rFonts w:ascii="Times New Roman" w:hAnsi="Times New Roman" w:cs="Times New Roman"/>
        </w:rPr>
      </w:pPr>
    </w:p>
    <w:p w:rsidR="00477058" w:rsidRPr="00477058" w:rsidRDefault="00477058" w:rsidP="00477058">
      <w:pPr>
        <w:spacing w:line="360" w:lineRule="auto"/>
        <w:ind w:right="-5"/>
        <w:jc w:val="both"/>
        <w:rPr>
          <w:rFonts w:ascii="Times New Roman" w:hAnsi="Times New Roman" w:cs="Times New Roman"/>
        </w:rPr>
      </w:pPr>
      <w:r w:rsidRPr="00477058">
        <w:rPr>
          <w:rFonts w:ascii="Times New Roman" w:hAnsi="Times New Roman" w:cs="Times New Roman"/>
        </w:rPr>
        <w:t>Заявитель _____________________________________________________________________</w:t>
      </w:r>
    </w:p>
    <w:p w:rsidR="00477058" w:rsidRPr="00477058" w:rsidRDefault="00477058" w:rsidP="00477058">
      <w:pPr>
        <w:spacing w:line="360" w:lineRule="auto"/>
        <w:ind w:right="-5"/>
        <w:jc w:val="both"/>
        <w:rPr>
          <w:rFonts w:ascii="Times New Roman" w:hAnsi="Times New Roman" w:cs="Times New Roman"/>
          <w:bCs/>
        </w:rPr>
      </w:pPr>
      <w:r w:rsidRPr="00477058">
        <w:rPr>
          <w:rFonts w:ascii="Times New Roman" w:hAnsi="Times New Roman" w:cs="Times New Roman"/>
        </w:rPr>
        <w:t xml:space="preserve"> </w:t>
      </w:r>
      <w:r w:rsidRPr="00477058">
        <w:rPr>
          <w:rFonts w:ascii="Times New Roman" w:hAnsi="Times New Roman" w:cs="Times New Roman"/>
          <w:bCs/>
        </w:rPr>
        <w:t xml:space="preserve">_______________________________________________________________________ просит </w:t>
      </w:r>
    </w:p>
    <w:p w:rsidR="00477058" w:rsidRPr="00477058" w:rsidRDefault="00477058" w:rsidP="00477058">
      <w:pPr>
        <w:pStyle w:val="9"/>
        <w:jc w:val="both"/>
        <w:rPr>
          <w:rFonts w:ascii="Times New Roman" w:hAnsi="Times New Roman"/>
          <w:color w:val="auto"/>
        </w:rPr>
      </w:pPr>
      <w:r w:rsidRPr="00477058">
        <w:rPr>
          <w:rFonts w:ascii="Times New Roman" w:hAnsi="Times New Roman"/>
          <w:color w:val="auto"/>
        </w:rPr>
        <w:t>предоставить комплект аукционной документации по открытому аукциону с открытой формой подачи предложения о цене  № ______ на право заключения договора аренды муниципального имущества Северо-Эвенского городского округа (1 лот) (ежемесячный платеж), согласно извещению № ____ о проведен</w:t>
      </w:r>
      <w:proofErr w:type="gramStart"/>
      <w:r w:rsidRPr="00477058">
        <w:rPr>
          <w:rFonts w:ascii="Times New Roman" w:hAnsi="Times New Roman"/>
          <w:color w:val="auto"/>
        </w:rPr>
        <w:t>ии  ау</w:t>
      </w:r>
      <w:proofErr w:type="gramEnd"/>
      <w:r w:rsidRPr="00477058">
        <w:rPr>
          <w:rFonts w:ascii="Times New Roman" w:hAnsi="Times New Roman"/>
          <w:color w:val="auto"/>
        </w:rPr>
        <w:t xml:space="preserve">кциона от «___»__________  2018 г </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Реквизиты организации:</w:t>
      </w:r>
    </w:p>
    <w:p w:rsidR="00477058" w:rsidRPr="00477058" w:rsidRDefault="00477058" w:rsidP="00477058">
      <w:pPr>
        <w:rPr>
          <w:rFonts w:ascii="Times New Roman" w:hAnsi="Times New Roman" w:cs="Times New Roman"/>
        </w:rPr>
      </w:pPr>
      <w:r w:rsidRPr="00477058">
        <w:rPr>
          <w:rFonts w:ascii="Times New Roman" w:hAnsi="Times New Roman" w:cs="Times New Roman"/>
        </w:rPr>
        <w:t>ИНН ________________, КПП_______________________________________,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юр. адрес: ________________________________________________________,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почтовый адрес: ___________________________________________________,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контактный телефон: _______________________________________________,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факс: _____________________________________________________________,</w:t>
      </w:r>
    </w:p>
    <w:p w:rsidR="00477058" w:rsidRPr="00477058" w:rsidRDefault="00477058" w:rsidP="00477058">
      <w:pPr>
        <w:rPr>
          <w:rFonts w:ascii="Times New Roman" w:hAnsi="Times New Roman" w:cs="Times New Roman"/>
        </w:rPr>
      </w:pPr>
      <w:proofErr w:type="gramStart"/>
      <w:r w:rsidRPr="00477058">
        <w:rPr>
          <w:rFonts w:ascii="Times New Roman" w:hAnsi="Times New Roman" w:cs="Times New Roman"/>
          <w:lang w:val="en-US"/>
        </w:rPr>
        <w:t>e</w:t>
      </w:r>
      <w:r w:rsidRPr="00477058">
        <w:rPr>
          <w:rFonts w:ascii="Times New Roman" w:hAnsi="Times New Roman" w:cs="Times New Roman"/>
        </w:rPr>
        <w:t>-</w:t>
      </w:r>
      <w:r w:rsidRPr="00477058">
        <w:rPr>
          <w:rFonts w:ascii="Times New Roman" w:hAnsi="Times New Roman" w:cs="Times New Roman"/>
          <w:lang w:val="en-US"/>
        </w:rPr>
        <w:t>mail</w:t>
      </w:r>
      <w:proofErr w:type="gramEnd"/>
      <w:r w:rsidRPr="00477058">
        <w:rPr>
          <w:rFonts w:ascii="Times New Roman" w:hAnsi="Times New Roman" w:cs="Times New Roman"/>
        </w:rPr>
        <w:t xml:space="preserve"> (данный адрес будет использован для рассылки разъяснений и изменений аукционной документации):__________________________________________,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контактное лицо: __________________</w:t>
      </w:r>
      <w:r>
        <w:rPr>
          <w:rFonts w:ascii="Times New Roman" w:hAnsi="Times New Roman" w:cs="Times New Roman"/>
        </w:rPr>
        <w:t>______________________________.</w:t>
      </w:r>
    </w:p>
    <w:p w:rsidR="00477058" w:rsidRPr="00477058" w:rsidRDefault="00477058" w:rsidP="00477058">
      <w:pPr>
        <w:rPr>
          <w:rFonts w:ascii="Times New Roman" w:hAnsi="Times New Roman" w:cs="Times New Roman"/>
        </w:rPr>
      </w:pPr>
      <w:r w:rsidRPr="00477058">
        <w:rPr>
          <w:rFonts w:ascii="Times New Roman" w:hAnsi="Times New Roman" w:cs="Times New Roman"/>
        </w:rPr>
        <w:t>___________________</w:t>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t>______________  _______________</w:t>
      </w:r>
    </w:p>
    <w:p w:rsidR="00477058" w:rsidRPr="00477058" w:rsidRDefault="00477058" w:rsidP="00477058">
      <w:pPr>
        <w:rPr>
          <w:rFonts w:ascii="Times New Roman" w:hAnsi="Times New Roman" w:cs="Times New Roman"/>
          <w:vertAlign w:val="superscript"/>
        </w:rPr>
      </w:pPr>
      <w:r w:rsidRPr="00477058">
        <w:rPr>
          <w:rFonts w:ascii="Times New Roman" w:hAnsi="Times New Roman" w:cs="Times New Roman"/>
          <w:vertAlign w:val="superscript"/>
        </w:rPr>
        <w:t xml:space="preserve">    должность руководителя</w:t>
      </w:r>
      <w:r w:rsidRPr="00477058">
        <w:rPr>
          <w:rFonts w:ascii="Times New Roman" w:hAnsi="Times New Roman" w:cs="Times New Roman"/>
          <w:vertAlign w:val="superscript"/>
        </w:rPr>
        <w:tab/>
      </w:r>
      <w:r w:rsidRPr="00477058">
        <w:rPr>
          <w:rFonts w:ascii="Times New Roman" w:hAnsi="Times New Roman" w:cs="Times New Roman"/>
          <w:vertAlign w:val="superscript"/>
        </w:rPr>
        <w:tab/>
      </w:r>
      <w:r w:rsidRPr="00477058">
        <w:rPr>
          <w:rFonts w:ascii="Times New Roman" w:hAnsi="Times New Roman" w:cs="Times New Roman"/>
          <w:vertAlign w:val="superscript"/>
        </w:rPr>
        <w:tab/>
      </w:r>
      <w:r w:rsidRPr="00477058">
        <w:rPr>
          <w:rFonts w:ascii="Times New Roman" w:hAnsi="Times New Roman" w:cs="Times New Roman"/>
          <w:vertAlign w:val="superscript"/>
        </w:rPr>
        <w:tab/>
      </w:r>
      <w:r w:rsidRPr="00477058">
        <w:rPr>
          <w:rFonts w:ascii="Times New Roman" w:hAnsi="Times New Roman" w:cs="Times New Roman"/>
          <w:vertAlign w:val="superscript"/>
        </w:rPr>
        <w:tab/>
        <w:t xml:space="preserve">               подпись</w:t>
      </w:r>
      <w:r w:rsidRPr="00477058">
        <w:rPr>
          <w:rFonts w:ascii="Times New Roman" w:hAnsi="Times New Roman" w:cs="Times New Roman"/>
          <w:vertAlign w:val="superscript"/>
        </w:rPr>
        <w:tab/>
      </w:r>
      <w:r w:rsidRPr="00477058">
        <w:rPr>
          <w:rFonts w:ascii="Times New Roman" w:hAnsi="Times New Roman" w:cs="Times New Roman"/>
          <w:vertAlign w:val="superscript"/>
        </w:rPr>
        <w:tab/>
        <w:t xml:space="preserve"> И. О. Фамилия</w:t>
      </w: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lastRenderedPageBreak/>
        <w:t>6.5.</w:t>
      </w:r>
    </w:p>
    <w:p w:rsidR="00477058" w:rsidRPr="00477058" w:rsidRDefault="00477058" w:rsidP="00477058">
      <w:pPr>
        <w:jc w:val="right"/>
        <w:rPr>
          <w:rFonts w:ascii="Times New Roman" w:hAnsi="Times New Roman" w:cs="Times New Roman"/>
        </w:rPr>
      </w:pPr>
      <w:r w:rsidRPr="00477058">
        <w:rPr>
          <w:rFonts w:ascii="Times New Roman" w:hAnsi="Times New Roman" w:cs="Times New Roman"/>
        </w:rPr>
        <w:t>Форма 5</w:t>
      </w:r>
    </w:p>
    <w:p w:rsidR="00477058" w:rsidRPr="00477058" w:rsidRDefault="00477058" w:rsidP="00477058">
      <w:pPr>
        <w:jc w:val="center"/>
        <w:rPr>
          <w:rFonts w:ascii="Times New Roman" w:hAnsi="Times New Roman" w:cs="Times New Roman"/>
          <w:sz w:val="24"/>
          <w:szCs w:val="24"/>
        </w:rPr>
      </w:pPr>
      <w:r w:rsidRPr="00477058">
        <w:rPr>
          <w:rFonts w:ascii="Times New Roman" w:hAnsi="Times New Roman" w:cs="Times New Roman"/>
          <w:sz w:val="24"/>
          <w:szCs w:val="24"/>
        </w:rPr>
        <w:t>(заполняется на бланке организации)</w:t>
      </w:r>
    </w:p>
    <w:p w:rsidR="00477058" w:rsidRPr="00477058" w:rsidRDefault="00477058" w:rsidP="00477058">
      <w:pPr>
        <w:pStyle w:val="1"/>
        <w:jc w:val="center"/>
        <w:rPr>
          <w:rFonts w:ascii="Times New Roman" w:hAnsi="Times New Roman"/>
          <w:i w:val="0"/>
          <w:iCs w:val="0"/>
          <w:color w:val="auto"/>
          <w:sz w:val="24"/>
          <w:szCs w:val="24"/>
        </w:rPr>
      </w:pPr>
    </w:p>
    <w:p w:rsidR="00477058" w:rsidRPr="00477058" w:rsidRDefault="00477058" w:rsidP="00477058">
      <w:pPr>
        <w:pStyle w:val="1"/>
        <w:jc w:val="center"/>
        <w:rPr>
          <w:rFonts w:ascii="Times New Roman" w:hAnsi="Times New Roman"/>
          <w:i w:val="0"/>
          <w:iCs w:val="0"/>
          <w:color w:val="auto"/>
          <w:sz w:val="24"/>
          <w:szCs w:val="24"/>
        </w:rPr>
      </w:pPr>
    </w:p>
    <w:p w:rsidR="00477058" w:rsidRPr="00477058" w:rsidRDefault="00477058" w:rsidP="00477058">
      <w:pPr>
        <w:pStyle w:val="1"/>
        <w:jc w:val="center"/>
        <w:rPr>
          <w:rFonts w:ascii="Times New Roman" w:hAnsi="Times New Roman"/>
          <w:i w:val="0"/>
          <w:iCs w:val="0"/>
          <w:color w:val="auto"/>
          <w:sz w:val="24"/>
          <w:szCs w:val="24"/>
        </w:rPr>
      </w:pPr>
    </w:p>
    <w:p w:rsidR="00477058" w:rsidRPr="00477058" w:rsidRDefault="00477058" w:rsidP="00477058">
      <w:pPr>
        <w:pStyle w:val="1"/>
        <w:jc w:val="center"/>
        <w:rPr>
          <w:rFonts w:ascii="Times New Roman" w:hAnsi="Times New Roman"/>
          <w:b w:val="0"/>
          <w:i w:val="0"/>
          <w:iCs w:val="0"/>
          <w:color w:val="auto"/>
          <w:sz w:val="24"/>
          <w:szCs w:val="24"/>
        </w:rPr>
      </w:pPr>
      <w:r w:rsidRPr="00477058">
        <w:rPr>
          <w:rFonts w:ascii="Times New Roman" w:hAnsi="Times New Roman"/>
          <w:b w:val="0"/>
          <w:i w:val="0"/>
          <w:iCs w:val="0"/>
          <w:color w:val="auto"/>
          <w:sz w:val="24"/>
          <w:szCs w:val="24"/>
        </w:rPr>
        <w:t>ДОВЕРЕННОСТЬ №_____</w:t>
      </w:r>
    </w:p>
    <w:p w:rsidR="00477058" w:rsidRPr="00477058" w:rsidRDefault="00477058" w:rsidP="00477058">
      <w:pPr>
        <w:pStyle w:val="1"/>
        <w:jc w:val="center"/>
        <w:rPr>
          <w:rFonts w:ascii="Times New Roman" w:hAnsi="Times New Roman"/>
          <w:b w:val="0"/>
          <w:i w:val="0"/>
          <w:iCs w:val="0"/>
          <w:color w:val="auto"/>
          <w:sz w:val="24"/>
          <w:szCs w:val="24"/>
        </w:rPr>
      </w:pPr>
      <w:r w:rsidRPr="00477058">
        <w:rPr>
          <w:rFonts w:ascii="Times New Roman" w:hAnsi="Times New Roman"/>
          <w:b w:val="0"/>
          <w:i w:val="0"/>
          <w:iCs w:val="0"/>
          <w:color w:val="auto"/>
          <w:sz w:val="24"/>
          <w:szCs w:val="24"/>
        </w:rPr>
        <w:t xml:space="preserve">на участие в аукционе </w:t>
      </w:r>
    </w:p>
    <w:p w:rsidR="00477058" w:rsidRPr="00477058" w:rsidRDefault="00477058" w:rsidP="00477058">
      <w:pPr>
        <w:rPr>
          <w:rFonts w:ascii="Times New Roman" w:hAnsi="Times New Roman" w:cs="Times New Roman"/>
        </w:rPr>
      </w:pPr>
    </w:p>
    <w:p w:rsidR="00477058" w:rsidRPr="00477058" w:rsidRDefault="00477058" w:rsidP="00477058">
      <w:pPr>
        <w:jc w:val="both"/>
        <w:rPr>
          <w:rFonts w:ascii="Times New Roman" w:hAnsi="Times New Roman" w:cs="Times New Roman"/>
          <w:bCs/>
        </w:rPr>
      </w:pPr>
      <w:r w:rsidRPr="00477058">
        <w:rPr>
          <w:rFonts w:ascii="Times New Roman" w:hAnsi="Times New Roman" w:cs="Times New Roman"/>
        </w:rPr>
        <w:t>Наименование аукциона</w:t>
      </w:r>
      <w:r w:rsidRPr="00477058">
        <w:rPr>
          <w:rFonts w:ascii="Times New Roman" w:hAnsi="Times New Roman" w:cs="Times New Roman"/>
          <w:bCs/>
        </w:rPr>
        <w:t>: ___________________________________________________________________</w:t>
      </w:r>
    </w:p>
    <w:p w:rsidR="00477058" w:rsidRPr="00477058" w:rsidRDefault="00477058" w:rsidP="00477058">
      <w:pPr>
        <w:jc w:val="both"/>
        <w:rPr>
          <w:rFonts w:ascii="Times New Roman" w:hAnsi="Times New Roman" w:cs="Times New Roman"/>
        </w:rPr>
      </w:pPr>
    </w:p>
    <w:p w:rsidR="00477058" w:rsidRPr="00477058" w:rsidRDefault="00477058" w:rsidP="00477058">
      <w:pPr>
        <w:jc w:val="both"/>
        <w:rPr>
          <w:rFonts w:ascii="Times New Roman" w:hAnsi="Times New Roman" w:cs="Times New Roman"/>
        </w:rPr>
      </w:pPr>
      <w:r w:rsidRPr="00477058">
        <w:rPr>
          <w:rFonts w:ascii="Times New Roman" w:hAnsi="Times New Roman" w:cs="Times New Roman"/>
          <w:bCs/>
        </w:rPr>
        <w:t>__________________________________________________________</w:t>
      </w:r>
      <w:r>
        <w:rPr>
          <w:rFonts w:ascii="Times New Roman" w:hAnsi="Times New Roman" w:cs="Times New Roman"/>
          <w:bCs/>
        </w:rPr>
        <w:t>___________________________</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Заявитель: ________________________________________________________________________________</w:t>
      </w:r>
    </w:p>
    <w:p w:rsidR="00477058" w:rsidRPr="00477058" w:rsidRDefault="00477058" w:rsidP="00477058">
      <w:pPr>
        <w:pStyle w:val="13"/>
        <w:spacing w:line="480" w:lineRule="auto"/>
      </w:pPr>
      <w:r w:rsidRPr="00477058">
        <w:t>_____________________________________________________________________________</w:t>
      </w:r>
    </w:p>
    <w:p w:rsidR="00477058" w:rsidRPr="00477058" w:rsidRDefault="00477058" w:rsidP="00477058">
      <w:pPr>
        <w:pStyle w:val="13"/>
        <w:spacing w:line="480" w:lineRule="auto"/>
      </w:pPr>
      <w:r w:rsidRPr="00477058">
        <w:t>Почтовый адрес (местонахождение)________________________________________________</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доверяет ______________________________________________________________________________</w:t>
      </w:r>
    </w:p>
    <w:p w:rsidR="00477058" w:rsidRPr="00477058" w:rsidRDefault="00477058" w:rsidP="00477058">
      <w:pPr>
        <w:jc w:val="center"/>
        <w:rPr>
          <w:rFonts w:ascii="Times New Roman" w:hAnsi="Times New Roman" w:cs="Times New Roman"/>
          <w:i/>
          <w:vertAlign w:val="superscript"/>
        </w:rPr>
      </w:pPr>
      <w:r w:rsidRPr="00477058">
        <w:rPr>
          <w:rFonts w:ascii="Times New Roman" w:hAnsi="Times New Roman" w:cs="Times New Roman"/>
          <w:i/>
          <w:vertAlign w:val="superscript"/>
        </w:rPr>
        <w:t>(фамилия, имя, отчество, должность)</w:t>
      </w: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 xml:space="preserve">паспорт серии ________ №____________ </w:t>
      </w:r>
    </w:p>
    <w:p w:rsidR="00477058" w:rsidRPr="00477058" w:rsidRDefault="00477058" w:rsidP="00477058">
      <w:pPr>
        <w:jc w:val="both"/>
        <w:rPr>
          <w:rFonts w:ascii="Times New Roman" w:hAnsi="Times New Roman" w:cs="Times New Roman"/>
        </w:rPr>
      </w:pP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выдан ________________________________________________________________________________</w:t>
      </w:r>
    </w:p>
    <w:p w:rsidR="00477058" w:rsidRPr="00477058" w:rsidRDefault="00477058" w:rsidP="00477058">
      <w:pPr>
        <w:jc w:val="both"/>
        <w:rPr>
          <w:rFonts w:ascii="Times New Roman" w:hAnsi="Times New Roman" w:cs="Times New Roman"/>
        </w:rPr>
      </w:pPr>
    </w:p>
    <w:p w:rsidR="00477058" w:rsidRPr="00477058" w:rsidRDefault="00477058" w:rsidP="00477058">
      <w:pPr>
        <w:jc w:val="both"/>
        <w:rPr>
          <w:rFonts w:ascii="Times New Roman" w:hAnsi="Times New Roman" w:cs="Times New Roman"/>
        </w:rPr>
      </w:pPr>
      <w:r w:rsidRPr="00477058">
        <w:rPr>
          <w:rFonts w:ascii="Times New Roman" w:hAnsi="Times New Roman" w:cs="Times New Roman"/>
        </w:rPr>
        <w:t>«____» ____________ 20__ г.</w:t>
      </w:r>
    </w:p>
    <w:p w:rsidR="00477058" w:rsidRPr="00477058" w:rsidRDefault="00477058" w:rsidP="00477058">
      <w:pPr>
        <w:pStyle w:val="a8"/>
        <w:jc w:val="both"/>
        <w:rPr>
          <w:sz w:val="22"/>
          <w:szCs w:val="22"/>
        </w:rPr>
      </w:pPr>
      <w:r w:rsidRPr="00477058">
        <w:rPr>
          <w:sz w:val="22"/>
          <w:szCs w:val="22"/>
        </w:rPr>
        <w:t xml:space="preserve">выполнять полномочия лица на осуществление действий от нашего имени на вышеуказанном аукционе, в т.ч. </w:t>
      </w:r>
      <w:proofErr w:type="gramStart"/>
      <w:r w:rsidRPr="00477058">
        <w:rPr>
          <w:sz w:val="22"/>
          <w:szCs w:val="22"/>
        </w:rPr>
        <w:t>предоставлять Единой комиссии необходимые документы</w:t>
      </w:r>
      <w:proofErr w:type="gramEnd"/>
      <w:r w:rsidRPr="00477058">
        <w:rPr>
          <w:sz w:val="22"/>
          <w:szCs w:val="22"/>
        </w:rPr>
        <w:t>, подписывать и получать от имени доверителя все документы, связанные с проведением аукциона.</w:t>
      </w:r>
    </w:p>
    <w:p w:rsidR="00477058" w:rsidRPr="00477058" w:rsidRDefault="00477058" w:rsidP="00477058">
      <w:pPr>
        <w:pStyle w:val="a8"/>
        <w:rPr>
          <w:sz w:val="22"/>
          <w:szCs w:val="22"/>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Руководитель ___________________________ /_________________/</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r w:rsidRPr="00477058">
        <w:rPr>
          <w:rFonts w:ascii="Times New Roman" w:hAnsi="Times New Roman" w:cs="Times New Roman"/>
        </w:rPr>
        <w:t>М.П.</w:t>
      </w:r>
      <w:r w:rsidRPr="00477058">
        <w:rPr>
          <w:rFonts w:ascii="Times New Roman" w:hAnsi="Times New Roman" w:cs="Times New Roman"/>
        </w:rPr>
        <w:tab/>
      </w:r>
      <w:r w:rsidRPr="00477058">
        <w:rPr>
          <w:rFonts w:ascii="Times New Roman" w:hAnsi="Times New Roman" w:cs="Times New Roman"/>
        </w:rPr>
        <w:tab/>
      </w:r>
      <w:r w:rsidRPr="00477058">
        <w:rPr>
          <w:rFonts w:ascii="Times New Roman" w:hAnsi="Times New Roman" w:cs="Times New Roman"/>
        </w:rPr>
        <w:tab/>
        <w:t>дата</w:t>
      </w:r>
    </w:p>
    <w:p w:rsidR="00477058" w:rsidRPr="00477058" w:rsidRDefault="00477058" w:rsidP="00477058">
      <w:pPr>
        <w:jc w:val="center"/>
        <w:rPr>
          <w:rFonts w:ascii="Times New Roman" w:hAnsi="Times New Roman" w:cs="Times New Roman"/>
          <w:sz w:val="24"/>
          <w:szCs w:val="24"/>
        </w:rPr>
      </w:pPr>
      <w:r w:rsidRPr="00477058">
        <w:rPr>
          <w:rFonts w:ascii="Times New Roman" w:hAnsi="Times New Roman" w:cs="Times New Roman"/>
          <w:b/>
        </w:rPr>
        <w:lastRenderedPageBreak/>
        <w:t>6.6</w:t>
      </w:r>
      <w:r w:rsidRPr="00477058">
        <w:rPr>
          <w:rFonts w:ascii="Times New Roman" w:hAnsi="Times New Roman" w:cs="Times New Roman"/>
          <w:b/>
          <w:i/>
        </w:rPr>
        <w:t>.</w:t>
      </w:r>
    </w:p>
    <w:p w:rsidR="00477058" w:rsidRPr="00477058" w:rsidRDefault="00477058" w:rsidP="00477058">
      <w:pPr>
        <w:ind w:left="7788" w:firstLine="708"/>
        <w:rPr>
          <w:rFonts w:ascii="Times New Roman" w:hAnsi="Times New Roman" w:cs="Times New Roman"/>
        </w:rPr>
      </w:pPr>
      <w:r w:rsidRPr="00477058">
        <w:rPr>
          <w:rFonts w:ascii="Times New Roman" w:hAnsi="Times New Roman" w:cs="Times New Roman"/>
        </w:rPr>
        <w:t>Форма 6</w:t>
      </w:r>
    </w:p>
    <w:p w:rsidR="00477058" w:rsidRPr="00477058" w:rsidRDefault="00477058" w:rsidP="00477058">
      <w:pPr>
        <w:ind w:right="485"/>
        <w:jc w:val="center"/>
        <w:rPr>
          <w:rFonts w:ascii="Times New Roman" w:hAnsi="Times New Roman" w:cs="Times New Roman"/>
        </w:rPr>
      </w:pPr>
      <w:r w:rsidRPr="00477058">
        <w:rPr>
          <w:rFonts w:ascii="Times New Roman" w:hAnsi="Times New Roman" w:cs="Times New Roman"/>
        </w:rPr>
        <w:t>ОПИСЬ ДОКУМЕНТОВ,</w:t>
      </w:r>
    </w:p>
    <w:p w:rsidR="00477058" w:rsidRPr="00477058" w:rsidRDefault="00477058" w:rsidP="00477058">
      <w:pPr>
        <w:ind w:right="485"/>
        <w:jc w:val="center"/>
        <w:rPr>
          <w:rFonts w:ascii="Times New Roman" w:hAnsi="Times New Roman" w:cs="Times New Roman"/>
        </w:rPr>
      </w:pPr>
      <w:proofErr w:type="gramStart"/>
      <w:r w:rsidRPr="00477058">
        <w:rPr>
          <w:rFonts w:ascii="Times New Roman" w:hAnsi="Times New Roman" w:cs="Times New Roman"/>
        </w:rPr>
        <w:t>предоставляемых</w:t>
      </w:r>
      <w:proofErr w:type="gramEnd"/>
      <w:r w:rsidRPr="00477058">
        <w:rPr>
          <w:rFonts w:ascii="Times New Roman" w:hAnsi="Times New Roman" w:cs="Times New Roman"/>
        </w:rPr>
        <w:t xml:space="preserve">  заявителем, для участия в открытом аукционе с открытой формой подачи предложения о цене № _______________ </w:t>
      </w:r>
    </w:p>
    <w:p w:rsidR="00477058" w:rsidRPr="00477058" w:rsidRDefault="00477058" w:rsidP="00477058">
      <w:pPr>
        <w:ind w:right="485"/>
        <w:jc w:val="both"/>
        <w:rPr>
          <w:rFonts w:ascii="Times New Roman" w:hAnsi="Times New Roman" w:cs="Times New Roman"/>
          <w:i/>
        </w:rPr>
      </w:pPr>
      <w:r w:rsidRPr="00477058">
        <w:rPr>
          <w:rFonts w:ascii="Times New Roman" w:hAnsi="Times New Roman" w:cs="Times New Roman"/>
        </w:rPr>
        <w:t>на право заключения договора арены муниципального имущества Северо-Эвенского городского округа (1 лот) (ежемесячный платеж)</w:t>
      </w:r>
    </w:p>
    <w:p w:rsidR="00477058" w:rsidRPr="00477058" w:rsidRDefault="00477058" w:rsidP="00477058">
      <w:pPr>
        <w:ind w:right="485"/>
        <w:jc w:val="both"/>
        <w:rPr>
          <w:rFonts w:ascii="Times New Roman" w:hAnsi="Times New Roman" w:cs="Times New Roman"/>
        </w:rPr>
      </w:pPr>
      <w:r w:rsidRPr="00477058">
        <w:rPr>
          <w:rFonts w:ascii="Times New Roman" w:hAnsi="Times New Roman" w:cs="Times New Roman"/>
        </w:rPr>
        <w:t xml:space="preserve">Настоящим ____________________________________________ подтверждает, что </w:t>
      </w:r>
    </w:p>
    <w:p w:rsidR="00477058" w:rsidRPr="00477058" w:rsidRDefault="00477058" w:rsidP="00477058">
      <w:pPr>
        <w:ind w:right="485"/>
        <w:jc w:val="both"/>
        <w:rPr>
          <w:rFonts w:ascii="Times New Roman" w:hAnsi="Times New Roman" w:cs="Times New Roman"/>
        </w:rPr>
      </w:pPr>
      <w:r w:rsidRPr="00477058">
        <w:rPr>
          <w:rFonts w:ascii="Times New Roman" w:hAnsi="Times New Roman" w:cs="Times New Roman"/>
          <w:i/>
        </w:rPr>
        <w:t xml:space="preserve">                             (наименование или ФИО Заявителя)</w:t>
      </w:r>
    </w:p>
    <w:p w:rsidR="00477058" w:rsidRPr="00477058" w:rsidRDefault="00477058" w:rsidP="00477058">
      <w:pPr>
        <w:ind w:right="485"/>
        <w:jc w:val="both"/>
        <w:rPr>
          <w:rFonts w:ascii="Times New Roman" w:hAnsi="Times New Roman" w:cs="Times New Roman"/>
          <w:i/>
        </w:rPr>
      </w:pPr>
      <w:r w:rsidRPr="00477058">
        <w:rPr>
          <w:rFonts w:ascii="Times New Roman" w:hAnsi="Times New Roman" w:cs="Times New Roman"/>
        </w:rPr>
        <w:t xml:space="preserve">для участия в аукционе №_______ </w:t>
      </w:r>
      <w:r w:rsidRPr="00477058">
        <w:rPr>
          <w:rFonts w:ascii="Times New Roman" w:hAnsi="Times New Roman" w:cs="Times New Roman"/>
          <w:i/>
        </w:rPr>
        <w:t>[указать номер аукциона]</w:t>
      </w:r>
      <w:r w:rsidRPr="00477058">
        <w:rPr>
          <w:rFonts w:ascii="Times New Roman" w:hAnsi="Times New Roman" w:cs="Times New Roman"/>
        </w:rPr>
        <w:t xml:space="preserve"> по лоту № _____ (указать номер лота) нами направляются следующие документы.</w:t>
      </w:r>
    </w:p>
    <w:tbl>
      <w:tblPr>
        <w:tblW w:w="982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76"/>
        <w:gridCol w:w="1124"/>
      </w:tblGrid>
      <w:tr w:rsidR="00477058" w:rsidRPr="00477058" w:rsidTr="006F098D">
        <w:tc>
          <w:tcPr>
            <w:tcW w:w="720" w:type="dxa"/>
            <w:tcBorders>
              <w:bottom w:val="single" w:sz="4" w:space="0" w:color="auto"/>
            </w:tcBorders>
            <w:shd w:val="clear" w:color="000000" w:fill="auto"/>
            <w:vAlign w:val="center"/>
          </w:tcPr>
          <w:p w:rsidR="00477058" w:rsidRPr="00477058" w:rsidRDefault="00477058" w:rsidP="006F098D">
            <w:pPr>
              <w:ind w:right="72"/>
              <w:jc w:val="center"/>
              <w:rPr>
                <w:rFonts w:ascii="Times New Roman" w:hAnsi="Times New Roman" w:cs="Times New Roman"/>
                <w:b/>
              </w:rPr>
            </w:pPr>
            <w:r w:rsidRPr="00477058">
              <w:rPr>
                <w:rFonts w:ascii="Times New Roman" w:hAnsi="Times New Roman" w:cs="Times New Roman"/>
                <w:b/>
              </w:rPr>
              <w:t>№№п\</w:t>
            </w:r>
            <w:proofErr w:type="gramStart"/>
            <w:r w:rsidRPr="00477058">
              <w:rPr>
                <w:rFonts w:ascii="Times New Roman" w:hAnsi="Times New Roman" w:cs="Times New Roman"/>
                <w:b/>
              </w:rPr>
              <w:t>п</w:t>
            </w:r>
            <w:proofErr w:type="gramEnd"/>
          </w:p>
        </w:tc>
        <w:tc>
          <w:tcPr>
            <w:tcW w:w="7976" w:type="dxa"/>
            <w:tcBorders>
              <w:bottom w:val="single" w:sz="4" w:space="0" w:color="auto"/>
            </w:tcBorders>
            <w:shd w:val="clear" w:color="000000" w:fill="auto"/>
            <w:vAlign w:val="center"/>
          </w:tcPr>
          <w:p w:rsidR="00477058" w:rsidRPr="00477058" w:rsidRDefault="00477058" w:rsidP="006F098D">
            <w:pPr>
              <w:ind w:right="485"/>
              <w:jc w:val="center"/>
              <w:rPr>
                <w:rFonts w:ascii="Times New Roman" w:hAnsi="Times New Roman" w:cs="Times New Roman"/>
                <w:b/>
              </w:rPr>
            </w:pPr>
            <w:r w:rsidRPr="00477058">
              <w:rPr>
                <w:rFonts w:ascii="Times New Roman" w:hAnsi="Times New Roman" w:cs="Times New Roman"/>
                <w:b/>
              </w:rPr>
              <w:t>Наименование</w:t>
            </w:r>
          </w:p>
        </w:tc>
        <w:tc>
          <w:tcPr>
            <w:tcW w:w="1124" w:type="dxa"/>
            <w:tcBorders>
              <w:bottom w:val="single" w:sz="4" w:space="0" w:color="auto"/>
            </w:tcBorders>
            <w:shd w:val="clear" w:color="000000" w:fill="auto"/>
            <w:vAlign w:val="center"/>
          </w:tcPr>
          <w:p w:rsidR="00477058" w:rsidRPr="00477058" w:rsidRDefault="00477058" w:rsidP="006F098D">
            <w:pPr>
              <w:tabs>
                <w:tab w:val="left" w:pos="836"/>
                <w:tab w:val="left" w:pos="908"/>
              </w:tabs>
              <w:ind w:right="72"/>
              <w:jc w:val="center"/>
              <w:rPr>
                <w:rFonts w:ascii="Times New Roman" w:hAnsi="Times New Roman" w:cs="Times New Roman"/>
                <w:b/>
                <w:sz w:val="18"/>
                <w:szCs w:val="18"/>
              </w:rPr>
            </w:pPr>
            <w:r w:rsidRPr="00477058">
              <w:rPr>
                <w:rFonts w:ascii="Times New Roman" w:hAnsi="Times New Roman" w:cs="Times New Roman"/>
                <w:b/>
                <w:sz w:val="18"/>
                <w:szCs w:val="18"/>
              </w:rPr>
              <w:t>Кол-во</w:t>
            </w:r>
          </w:p>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sz w:val="18"/>
                <w:szCs w:val="18"/>
              </w:rPr>
              <w:t>Страниц</w:t>
            </w:r>
          </w:p>
        </w:tc>
      </w:tr>
      <w:tr w:rsidR="00477058" w:rsidRPr="00477058" w:rsidTr="006F098D">
        <w:tc>
          <w:tcPr>
            <w:tcW w:w="720" w:type="dxa"/>
            <w:tcBorders>
              <w:top w:val="single" w:sz="4" w:space="0" w:color="auto"/>
            </w:tcBorders>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Borders>
              <w:top w:val="single" w:sz="4" w:space="0" w:color="auto"/>
              <w:bottom w:val="single" w:sz="4" w:space="0" w:color="auto"/>
            </w:tcBorders>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 xml:space="preserve">Аукционная заявка </w:t>
            </w:r>
          </w:p>
        </w:tc>
        <w:tc>
          <w:tcPr>
            <w:tcW w:w="1124" w:type="dxa"/>
            <w:tcBorders>
              <w:top w:val="single" w:sz="4" w:space="0" w:color="auto"/>
            </w:tcBorders>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Borders>
              <w:right w:val="single" w:sz="4" w:space="0" w:color="auto"/>
            </w:tcBorders>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Borders>
              <w:top w:val="single" w:sz="4" w:space="0" w:color="auto"/>
              <w:left w:val="single" w:sz="4" w:space="0" w:color="auto"/>
              <w:bottom w:val="single" w:sz="4" w:space="0" w:color="auto"/>
              <w:right w:val="single" w:sz="4" w:space="0" w:color="auto"/>
            </w:tcBorders>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Анкета заявителя</w:t>
            </w:r>
          </w:p>
        </w:tc>
        <w:tc>
          <w:tcPr>
            <w:tcW w:w="1124" w:type="dxa"/>
            <w:tcBorders>
              <w:left w:val="single" w:sz="4" w:space="0" w:color="auto"/>
            </w:tcBorders>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jc w:val="both"/>
              <w:rPr>
                <w:rFonts w:ascii="Times New Roman" w:hAnsi="Times New Roman" w:cs="Times New Roman"/>
                <w:color w:val="FF0000"/>
              </w:rPr>
            </w:pPr>
            <w:r w:rsidRPr="00477058">
              <w:rPr>
                <w:rFonts w:ascii="Times New Roman" w:hAnsi="Times New Roman" w:cs="Times New Roman"/>
              </w:rPr>
              <w:t>Доверенность, заверенная должным образом, или иной документ, свидетельствующий о том, что лицо (лица), подписывающее аукционную заявку, имеет полномочия подписать аукционную заявку, иные документы и что аукционная заявка имеет обязательную силу для заявителя</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rPr>
          <w:trHeight w:val="389"/>
        </w:trPr>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 xml:space="preserve">Выписка из Единого государственного реестра юридических лиц, выданная ФНС России </w:t>
            </w:r>
            <w:r w:rsidRPr="00477058">
              <w:rPr>
                <w:rFonts w:ascii="Times New Roman" w:hAnsi="Times New Roman" w:cs="Times New Roman"/>
                <w:i/>
              </w:rPr>
              <w:t>(для юридических лиц)</w:t>
            </w:r>
            <w:r w:rsidRPr="00477058">
              <w:rPr>
                <w:rFonts w:ascii="Times New Roman" w:hAnsi="Times New Roman" w:cs="Times New Roman"/>
              </w:rPr>
              <w:t>.</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 xml:space="preserve">Копии документов, удостоверяющих личность </w:t>
            </w:r>
            <w:r w:rsidRPr="00477058">
              <w:rPr>
                <w:rFonts w:ascii="Times New Roman" w:hAnsi="Times New Roman" w:cs="Times New Roman"/>
                <w:i/>
              </w:rPr>
              <w:t>(для иных физических лиц)</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 xml:space="preserve">Выписка из Единого государственного реестра индивидуальных предпринимателей, выданная ФНС России </w:t>
            </w:r>
            <w:r w:rsidRPr="00477058">
              <w:rPr>
                <w:rFonts w:ascii="Times New Roman" w:hAnsi="Times New Roman" w:cs="Times New Roman"/>
                <w:i/>
              </w:rPr>
              <w:t>(для индивидуальных предпринимателей).</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 xml:space="preserve">Перевод на русский язык, надлежащим образом заверенный,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477058">
              <w:rPr>
                <w:rFonts w:ascii="Times New Roman" w:hAnsi="Times New Roman" w:cs="Times New Roman"/>
                <w:i/>
              </w:rPr>
              <w:t>(для иностранных лиц)</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Копии учредительных документов заявителя (для юридических лиц)</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Pr>
          <w:p w:rsidR="00477058" w:rsidRPr="00477058" w:rsidRDefault="00477058" w:rsidP="006F098D">
            <w:pPr>
              <w:ind w:right="485"/>
              <w:rPr>
                <w:rFonts w:ascii="Times New Roman" w:hAnsi="Times New Roman" w:cs="Times New Roman"/>
              </w:rPr>
            </w:pPr>
            <w:r w:rsidRPr="00477058">
              <w:rPr>
                <w:rFonts w:ascii="Times New Roman" w:hAnsi="Times New Roman" w:cs="Times New Roman"/>
              </w:rPr>
              <w:t>Решение об одобрении или о совершении крупной сделки или копия такого решения (в случаях, установленных законодательством РФ, учредительными документами)</w:t>
            </w:r>
          </w:p>
        </w:tc>
        <w:tc>
          <w:tcPr>
            <w:tcW w:w="1124" w:type="dxa"/>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Borders>
              <w:bottom w:val="single" w:sz="4" w:space="0" w:color="auto"/>
            </w:tcBorders>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Borders>
              <w:bottom w:val="single" w:sz="4" w:space="0" w:color="auto"/>
            </w:tcBorders>
          </w:tcPr>
          <w:p w:rsidR="00477058" w:rsidRPr="00477058" w:rsidRDefault="00477058" w:rsidP="006F098D">
            <w:pPr>
              <w:ind w:right="485"/>
              <w:rPr>
                <w:rFonts w:ascii="Times New Roman" w:hAnsi="Times New Roman" w:cs="Times New Roman"/>
              </w:rPr>
            </w:pPr>
            <w:proofErr w:type="gramStart"/>
            <w:r w:rsidRPr="00477058">
              <w:rPr>
                <w:rFonts w:ascii="Times New Roman" w:hAnsi="Times New Roman" w:cs="Times New Roman"/>
              </w:rPr>
              <w:t>Документ</w:t>
            </w:r>
            <w:proofErr w:type="gramEnd"/>
            <w:r w:rsidRPr="00477058">
              <w:rPr>
                <w:rFonts w:ascii="Times New Roman" w:hAnsi="Times New Roman" w:cs="Times New Roman"/>
              </w:rPr>
              <w:t xml:space="preserve"> свидетельствующий  о не проведении ликвидации заявителя – юридического лица </w:t>
            </w:r>
          </w:p>
        </w:tc>
        <w:tc>
          <w:tcPr>
            <w:tcW w:w="1124" w:type="dxa"/>
            <w:tcBorders>
              <w:bottom w:val="single" w:sz="4" w:space="0" w:color="auto"/>
            </w:tcBorders>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Borders>
              <w:bottom w:val="single" w:sz="4" w:space="0" w:color="auto"/>
            </w:tcBorders>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Borders>
              <w:bottom w:val="single" w:sz="4" w:space="0" w:color="auto"/>
            </w:tcBorders>
          </w:tcPr>
          <w:p w:rsidR="00477058" w:rsidRPr="00477058" w:rsidRDefault="00477058" w:rsidP="006F098D">
            <w:pPr>
              <w:ind w:right="485"/>
              <w:jc w:val="both"/>
              <w:rPr>
                <w:rFonts w:ascii="Times New Roman" w:hAnsi="Times New Roman" w:cs="Times New Roman"/>
              </w:rPr>
            </w:pPr>
            <w:r w:rsidRPr="00477058">
              <w:rPr>
                <w:rFonts w:ascii="Times New Roman" w:hAnsi="Times New Roman" w:cs="Times New Roman"/>
              </w:rPr>
              <w:t>Документ свидетельствующий о не проведении в отношении заявител</w:t>
            </w:r>
            <w:proofErr w:type="gramStart"/>
            <w:r w:rsidRPr="00477058">
              <w:rPr>
                <w:rFonts w:ascii="Times New Roman" w:hAnsi="Times New Roman" w:cs="Times New Roman"/>
              </w:rPr>
              <w:t>я-</w:t>
            </w:r>
            <w:proofErr w:type="gramEnd"/>
            <w:r w:rsidRPr="00477058">
              <w:rPr>
                <w:rFonts w:ascii="Times New Roman" w:hAnsi="Times New Roman" w:cs="Times New Roman"/>
              </w:rPr>
              <w:t xml:space="preserve"> юридического лица, индивидуального предпринимателя процедуры банкротства; </w:t>
            </w:r>
          </w:p>
        </w:tc>
        <w:tc>
          <w:tcPr>
            <w:tcW w:w="1124" w:type="dxa"/>
            <w:tcBorders>
              <w:bottom w:val="single" w:sz="4" w:space="0" w:color="auto"/>
            </w:tcBorders>
          </w:tcPr>
          <w:p w:rsidR="00477058" w:rsidRPr="00477058" w:rsidRDefault="00477058" w:rsidP="006F098D">
            <w:pPr>
              <w:ind w:right="485"/>
              <w:rPr>
                <w:rFonts w:ascii="Times New Roman" w:hAnsi="Times New Roman" w:cs="Times New Roman"/>
              </w:rPr>
            </w:pPr>
          </w:p>
        </w:tc>
      </w:tr>
      <w:tr w:rsidR="00477058" w:rsidRPr="00477058" w:rsidTr="006F098D">
        <w:tc>
          <w:tcPr>
            <w:tcW w:w="720" w:type="dxa"/>
            <w:tcBorders>
              <w:bottom w:val="single" w:sz="4" w:space="0" w:color="auto"/>
            </w:tcBorders>
          </w:tcPr>
          <w:p w:rsidR="00477058" w:rsidRPr="00477058" w:rsidRDefault="00477058" w:rsidP="00477058">
            <w:pPr>
              <w:numPr>
                <w:ilvl w:val="0"/>
                <w:numId w:val="12"/>
              </w:numPr>
              <w:tabs>
                <w:tab w:val="num" w:pos="392"/>
              </w:tabs>
              <w:spacing w:after="0" w:line="240" w:lineRule="auto"/>
              <w:ind w:right="485" w:hanging="720"/>
              <w:jc w:val="center"/>
              <w:rPr>
                <w:rFonts w:ascii="Times New Roman" w:hAnsi="Times New Roman" w:cs="Times New Roman"/>
              </w:rPr>
            </w:pPr>
          </w:p>
        </w:tc>
        <w:tc>
          <w:tcPr>
            <w:tcW w:w="7976" w:type="dxa"/>
            <w:tcBorders>
              <w:bottom w:val="single" w:sz="4" w:space="0" w:color="auto"/>
            </w:tcBorders>
          </w:tcPr>
          <w:p w:rsidR="00477058" w:rsidRPr="00477058" w:rsidRDefault="00477058" w:rsidP="006F098D">
            <w:pPr>
              <w:ind w:right="485"/>
              <w:jc w:val="both"/>
              <w:rPr>
                <w:rFonts w:ascii="Times New Roman" w:hAnsi="Times New Roman" w:cs="Times New Roman"/>
              </w:rPr>
            </w:pPr>
            <w:r w:rsidRPr="00477058">
              <w:rPr>
                <w:rFonts w:ascii="Times New Roman" w:hAnsi="Times New Roman" w:cs="Times New Roman"/>
              </w:rPr>
              <w:t>Документ, свидетельствующий о не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1124" w:type="dxa"/>
            <w:tcBorders>
              <w:bottom w:val="single" w:sz="4" w:space="0" w:color="auto"/>
            </w:tcBorders>
          </w:tcPr>
          <w:p w:rsidR="00477058" w:rsidRPr="00477058" w:rsidRDefault="00477058" w:rsidP="006F098D">
            <w:pPr>
              <w:ind w:right="485"/>
              <w:rPr>
                <w:rFonts w:ascii="Times New Roman" w:hAnsi="Times New Roman" w:cs="Times New Roman"/>
              </w:rPr>
            </w:pPr>
          </w:p>
        </w:tc>
      </w:tr>
    </w:tbl>
    <w:p w:rsidR="00477058" w:rsidRPr="00477058" w:rsidRDefault="00477058" w:rsidP="00477058">
      <w:pPr>
        <w:keepNext/>
        <w:keepLines/>
        <w:suppressLineNumbers/>
        <w:suppressAutoHyphens/>
        <w:spacing w:before="57"/>
        <w:ind w:right="283"/>
        <w:jc w:val="both"/>
        <w:rPr>
          <w:rFonts w:ascii="Times New Roman" w:hAnsi="Times New Roman" w:cs="Times New Roman"/>
          <w:b/>
        </w:rPr>
      </w:pPr>
    </w:p>
    <w:p w:rsidR="00477058" w:rsidRPr="00477058" w:rsidRDefault="00477058" w:rsidP="00477058">
      <w:pPr>
        <w:keepNext/>
        <w:keepLines/>
        <w:suppressLineNumbers/>
        <w:suppressAutoHyphens/>
        <w:spacing w:before="57"/>
        <w:ind w:right="283"/>
        <w:jc w:val="both"/>
        <w:rPr>
          <w:rFonts w:ascii="Times New Roman" w:hAnsi="Times New Roman" w:cs="Times New Roman"/>
          <w:b/>
        </w:rPr>
      </w:pPr>
    </w:p>
    <w:p w:rsidR="00477058" w:rsidRPr="00477058" w:rsidRDefault="00477058" w:rsidP="00477058">
      <w:pPr>
        <w:keepNext/>
        <w:keepLines/>
        <w:suppressLineNumbers/>
        <w:suppressAutoHyphens/>
        <w:spacing w:before="57"/>
        <w:ind w:right="283"/>
        <w:jc w:val="both"/>
        <w:rPr>
          <w:rFonts w:ascii="Times New Roman" w:hAnsi="Times New Roman" w:cs="Times New Roman"/>
          <w:b/>
        </w:rPr>
      </w:pPr>
      <w:r w:rsidRPr="00477058">
        <w:rPr>
          <w:rFonts w:ascii="Times New Roman" w:hAnsi="Times New Roman" w:cs="Times New Roman"/>
          <w:b/>
        </w:rPr>
        <w:t>Подпись Заявителя __________________   ___________________________   /       ФИО        /</w:t>
      </w:r>
    </w:p>
    <w:p w:rsidR="00477058" w:rsidRPr="00477058" w:rsidRDefault="00477058" w:rsidP="00477058">
      <w:pPr>
        <w:keepNext/>
        <w:keepLines/>
        <w:suppressLineNumbers/>
        <w:suppressAutoHyphens/>
        <w:spacing w:before="57"/>
        <w:ind w:right="283"/>
        <w:jc w:val="both"/>
        <w:rPr>
          <w:rFonts w:ascii="Times New Roman" w:hAnsi="Times New Roman" w:cs="Times New Roman"/>
          <w:b/>
        </w:rPr>
      </w:pPr>
      <w:r w:rsidRPr="00477058">
        <w:rPr>
          <w:rFonts w:ascii="Times New Roman" w:hAnsi="Times New Roman" w:cs="Times New Roman"/>
          <w:b/>
        </w:rPr>
        <w:t>(его уполномоченного лица)</w:t>
      </w:r>
    </w:p>
    <w:p w:rsidR="00477058" w:rsidRPr="00477058" w:rsidRDefault="00477058" w:rsidP="00477058">
      <w:pPr>
        <w:pStyle w:val="aa"/>
      </w:pPr>
    </w:p>
    <w:p w:rsidR="00477058" w:rsidRPr="00477058" w:rsidRDefault="00477058" w:rsidP="00477058">
      <w:pPr>
        <w:pStyle w:val="aa"/>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lastRenderedPageBreak/>
        <w:t>Раздел 7</w:t>
      </w:r>
    </w:p>
    <w:p w:rsidR="00477058" w:rsidRPr="00477058" w:rsidRDefault="00477058" w:rsidP="00477058">
      <w:pPr>
        <w:pStyle w:val="ConsPlusTitle"/>
        <w:widowControl/>
        <w:jc w:val="right"/>
        <w:rPr>
          <w:rFonts w:ascii="Times New Roman" w:hAnsi="Times New Roman" w:cs="Times New Roman"/>
          <w:sz w:val="22"/>
          <w:szCs w:val="22"/>
        </w:rPr>
      </w:pPr>
      <w:r w:rsidRPr="00477058">
        <w:rPr>
          <w:rFonts w:ascii="Times New Roman" w:hAnsi="Times New Roman" w:cs="Times New Roman"/>
          <w:sz w:val="22"/>
          <w:szCs w:val="22"/>
        </w:rPr>
        <w:t>Проект</w:t>
      </w:r>
    </w:p>
    <w:p w:rsidR="00477058" w:rsidRPr="00477058" w:rsidRDefault="00477058" w:rsidP="00477058">
      <w:pPr>
        <w:pStyle w:val="ConsPlusTitle"/>
        <w:widowControl/>
        <w:jc w:val="center"/>
        <w:rPr>
          <w:rFonts w:ascii="Times New Roman" w:hAnsi="Times New Roman" w:cs="Times New Roman"/>
          <w:sz w:val="22"/>
          <w:szCs w:val="22"/>
        </w:rPr>
      </w:pPr>
    </w:p>
    <w:p w:rsidR="00477058" w:rsidRPr="00477058" w:rsidRDefault="00477058" w:rsidP="00477058">
      <w:pPr>
        <w:pStyle w:val="ConsPlusTitle"/>
        <w:widowControl/>
        <w:jc w:val="center"/>
        <w:rPr>
          <w:rFonts w:ascii="Times New Roman" w:hAnsi="Times New Roman" w:cs="Times New Roman"/>
          <w:sz w:val="22"/>
          <w:szCs w:val="22"/>
        </w:rPr>
      </w:pPr>
      <w:r w:rsidRPr="00477058">
        <w:rPr>
          <w:rFonts w:ascii="Times New Roman" w:hAnsi="Times New Roman" w:cs="Times New Roman"/>
          <w:sz w:val="22"/>
          <w:szCs w:val="22"/>
        </w:rPr>
        <w:t>ДОГОВОР АРЕНДЫ № _____</w:t>
      </w:r>
    </w:p>
    <w:p w:rsidR="00477058" w:rsidRPr="00477058" w:rsidRDefault="00477058" w:rsidP="00477058">
      <w:pPr>
        <w:pStyle w:val="ConsPlusTitle"/>
        <w:widowControl/>
        <w:jc w:val="center"/>
        <w:rPr>
          <w:rFonts w:ascii="Times New Roman" w:hAnsi="Times New Roman" w:cs="Times New Roman"/>
          <w:sz w:val="22"/>
          <w:szCs w:val="22"/>
        </w:rPr>
      </w:pPr>
      <w:r w:rsidRPr="00477058">
        <w:rPr>
          <w:rFonts w:ascii="Times New Roman" w:hAnsi="Times New Roman" w:cs="Times New Roman"/>
          <w:sz w:val="22"/>
          <w:szCs w:val="22"/>
        </w:rPr>
        <w:t>муниципального имущества Северо-Эвенского городского округа (Лот № 1)</w:t>
      </w:r>
    </w:p>
    <w:p w:rsidR="00477058" w:rsidRPr="00477058" w:rsidRDefault="00477058" w:rsidP="00477058">
      <w:pPr>
        <w:pStyle w:val="ConsPlusNormal"/>
        <w:widowControl/>
        <w:ind w:firstLine="540"/>
        <w:jc w:val="both"/>
        <w:rPr>
          <w:rFonts w:ascii="Times New Roman" w:hAnsi="Times New Roman" w:cs="Times New Roman"/>
          <w:sz w:val="22"/>
          <w:szCs w:val="22"/>
        </w:rPr>
      </w:pPr>
    </w:p>
    <w:p w:rsidR="00477058" w:rsidRPr="00477058" w:rsidRDefault="00477058" w:rsidP="00477058">
      <w:pPr>
        <w:pStyle w:val="ConsPlusNormal"/>
        <w:widowControl/>
        <w:ind w:firstLine="540"/>
        <w:jc w:val="both"/>
        <w:rPr>
          <w:rFonts w:ascii="Times New Roman" w:hAnsi="Times New Roman" w:cs="Times New Roman"/>
          <w:sz w:val="22"/>
          <w:szCs w:val="22"/>
        </w:rPr>
      </w:pPr>
    </w:p>
    <w:p w:rsidR="00477058" w:rsidRPr="00477058" w:rsidRDefault="00477058" w:rsidP="00477058">
      <w:pPr>
        <w:pStyle w:val="ConsPlusNonformat"/>
        <w:widowControl/>
        <w:rPr>
          <w:rFonts w:ascii="Times New Roman" w:hAnsi="Times New Roman" w:cs="Times New Roman"/>
          <w:sz w:val="22"/>
          <w:szCs w:val="22"/>
        </w:rPr>
      </w:pPr>
      <w:r w:rsidRPr="00477058">
        <w:rPr>
          <w:rFonts w:ascii="Times New Roman" w:hAnsi="Times New Roman" w:cs="Times New Roman"/>
          <w:sz w:val="22"/>
          <w:szCs w:val="22"/>
        </w:rPr>
        <w:t xml:space="preserve">_____________2019 года                                 </w:t>
      </w:r>
      <w:r w:rsidRPr="00477058">
        <w:rPr>
          <w:rFonts w:ascii="Times New Roman" w:hAnsi="Times New Roman" w:cs="Times New Roman"/>
          <w:sz w:val="22"/>
          <w:szCs w:val="22"/>
        </w:rPr>
        <w:tab/>
      </w:r>
      <w:r w:rsidRPr="00477058">
        <w:rPr>
          <w:rFonts w:ascii="Times New Roman" w:hAnsi="Times New Roman" w:cs="Times New Roman"/>
          <w:sz w:val="22"/>
          <w:szCs w:val="22"/>
        </w:rPr>
        <w:tab/>
      </w:r>
      <w:r w:rsidRPr="00477058">
        <w:rPr>
          <w:rFonts w:ascii="Times New Roman" w:hAnsi="Times New Roman" w:cs="Times New Roman"/>
          <w:sz w:val="22"/>
          <w:szCs w:val="22"/>
        </w:rPr>
        <w:tab/>
      </w:r>
      <w:r w:rsidRPr="00477058">
        <w:rPr>
          <w:rFonts w:ascii="Times New Roman" w:hAnsi="Times New Roman" w:cs="Times New Roman"/>
          <w:sz w:val="22"/>
          <w:szCs w:val="22"/>
        </w:rPr>
        <w:tab/>
      </w:r>
      <w:r w:rsidRPr="00477058">
        <w:rPr>
          <w:rFonts w:ascii="Times New Roman" w:hAnsi="Times New Roman" w:cs="Times New Roman"/>
          <w:sz w:val="22"/>
          <w:szCs w:val="22"/>
        </w:rPr>
        <w:tab/>
        <w:t xml:space="preserve">                      п. Эвенск</w:t>
      </w:r>
    </w:p>
    <w:p w:rsidR="00477058" w:rsidRPr="00477058" w:rsidRDefault="00477058" w:rsidP="00477058">
      <w:pPr>
        <w:pStyle w:val="ConsPlusNonformat"/>
        <w:widowControl/>
        <w:jc w:val="both"/>
        <w:rPr>
          <w:rFonts w:ascii="Times New Roman" w:hAnsi="Times New Roman" w:cs="Times New Roman"/>
          <w:sz w:val="22"/>
          <w:szCs w:val="22"/>
        </w:rPr>
      </w:pPr>
    </w:p>
    <w:p w:rsidR="00477058" w:rsidRPr="00477058" w:rsidRDefault="00477058" w:rsidP="00477058">
      <w:pPr>
        <w:pStyle w:val="ConsPlusNonformat"/>
        <w:widowControl/>
        <w:jc w:val="both"/>
        <w:rPr>
          <w:rFonts w:ascii="Times New Roman" w:hAnsi="Times New Roman" w:cs="Times New Roman"/>
          <w:sz w:val="22"/>
          <w:szCs w:val="22"/>
        </w:rPr>
      </w:pP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r>
      <w:proofErr w:type="gramStart"/>
      <w:r w:rsidRPr="00477058">
        <w:rPr>
          <w:rFonts w:ascii="Times New Roman" w:hAnsi="Times New Roman" w:cs="Times New Roman"/>
          <w:sz w:val="22"/>
          <w:szCs w:val="22"/>
        </w:rPr>
        <w:t>Комитет по управлению муниципальным имуществом Северо-Эвенского городского округа, действующий в интересах муниципального образования «Северо-Эвенский городской округ», именуемый в дальнейшем "Арендодатель", в лице руководителя КУМИ Северо-Эвенского городского округа Карпенко Лидии Васильевны, действующего на основании Положения, с одной стороны,   и ________________________________________________________, именуемое в дальнейшем "Арендатор", в лице _____________________________________, действующего на основании __________________________________________________________________________, с другой стороны, на основании протокола открытого аукциона № ___ от ________________ заключили настоящий договор о</w:t>
      </w:r>
      <w:proofErr w:type="gramEnd"/>
      <w:r w:rsidRPr="00477058">
        <w:rPr>
          <w:rFonts w:ascii="Times New Roman" w:hAnsi="Times New Roman" w:cs="Times New Roman"/>
          <w:sz w:val="22"/>
          <w:szCs w:val="22"/>
        </w:rPr>
        <w:t xml:space="preserve"> </w:t>
      </w:r>
      <w:proofErr w:type="gramStart"/>
      <w:r w:rsidRPr="00477058">
        <w:rPr>
          <w:rFonts w:ascii="Times New Roman" w:hAnsi="Times New Roman" w:cs="Times New Roman"/>
          <w:sz w:val="22"/>
          <w:szCs w:val="22"/>
        </w:rPr>
        <w:t>нижеследующем</w:t>
      </w:r>
      <w:proofErr w:type="gramEnd"/>
      <w:r w:rsidRPr="00477058">
        <w:rPr>
          <w:rFonts w:ascii="Times New Roman" w:hAnsi="Times New Roman" w:cs="Times New Roman"/>
          <w:sz w:val="22"/>
          <w:szCs w:val="22"/>
        </w:rPr>
        <w:t>:</w:t>
      </w: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pStyle w:val="ConsPlusNonformat"/>
        <w:widowControl/>
        <w:jc w:val="center"/>
        <w:rPr>
          <w:rFonts w:ascii="Times New Roman" w:hAnsi="Times New Roman" w:cs="Times New Roman"/>
          <w:b/>
          <w:sz w:val="22"/>
          <w:szCs w:val="22"/>
        </w:rPr>
      </w:pPr>
      <w:r w:rsidRPr="00477058">
        <w:rPr>
          <w:rFonts w:ascii="Times New Roman" w:hAnsi="Times New Roman" w:cs="Times New Roman"/>
          <w:b/>
          <w:sz w:val="22"/>
          <w:szCs w:val="22"/>
        </w:rPr>
        <w:t>1. ПРЕДМЕТ ДОГОВОРА</w:t>
      </w:r>
    </w:p>
    <w:p w:rsidR="00477058" w:rsidRPr="00477058" w:rsidRDefault="00477058" w:rsidP="00477058">
      <w:pPr>
        <w:pStyle w:val="ConsPlusNonformat"/>
        <w:widowControl/>
        <w:jc w:val="center"/>
        <w:rPr>
          <w:rFonts w:ascii="Times New Roman" w:hAnsi="Times New Roman" w:cs="Times New Roman"/>
          <w:b/>
          <w:sz w:val="22"/>
          <w:szCs w:val="22"/>
        </w:rPr>
      </w:pP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t xml:space="preserve">1.1. Арендодатель предоставляет, а Арендатор принимает во временное владение и пользование за плату объект недвижимости - нежилые помещения №№ 1,2,3,4,5,6 площадью: 52,09 кв.м., этажность: 1, адрес: </w:t>
      </w:r>
      <w:proofErr w:type="gramStart"/>
      <w:r w:rsidRPr="00477058">
        <w:rPr>
          <w:rFonts w:ascii="Times New Roman" w:hAnsi="Times New Roman" w:cs="Times New Roman"/>
          <w:sz w:val="22"/>
          <w:szCs w:val="22"/>
        </w:rPr>
        <w:t>Магаданская область, Северо-Эвенский район, п. Эвенск, ул. Победы, д.33</w:t>
      </w:r>
      <w:r w:rsidRPr="00477058">
        <w:rPr>
          <w:rFonts w:ascii="Times New Roman" w:hAnsi="Times New Roman" w:cs="Times New Roman"/>
          <w:sz w:val="16"/>
          <w:szCs w:val="16"/>
        </w:rPr>
        <w:t xml:space="preserve">, </w:t>
      </w:r>
      <w:r w:rsidRPr="00477058">
        <w:rPr>
          <w:rFonts w:ascii="Times New Roman" w:hAnsi="Times New Roman" w:cs="Times New Roman"/>
          <w:sz w:val="22"/>
          <w:szCs w:val="22"/>
        </w:rPr>
        <w:t>для размещения магазина (далее по тексту - Имущество).</w:t>
      </w:r>
      <w:proofErr w:type="gramEnd"/>
    </w:p>
    <w:p w:rsidR="00477058" w:rsidRPr="00477058" w:rsidRDefault="00477058" w:rsidP="00477058">
      <w:pPr>
        <w:pStyle w:val="ConsPlusNonformat"/>
        <w:widowControl/>
        <w:rPr>
          <w:rFonts w:ascii="Times New Roman" w:hAnsi="Times New Roman" w:cs="Times New Roman"/>
          <w:sz w:val="22"/>
          <w:szCs w:val="22"/>
        </w:rPr>
      </w:pPr>
      <w:r w:rsidRPr="00477058">
        <w:rPr>
          <w:rFonts w:ascii="Times New Roman" w:hAnsi="Times New Roman" w:cs="Times New Roman"/>
          <w:sz w:val="22"/>
          <w:szCs w:val="22"/>
        </w:rPr>
        <w:tab/>
        <w:t>1.2. Имущество принадлежит Арендодателю на праве собственности.</w:t>
      </w:r>
    </w:p>
    <w:p w:rsidR="00477058" w:rsidRPr="00477058" w:rsidRDefault="00477058" w:rsidP="00477058">
      <w:pPr>
        <w:pStyle w:val="ConsPlusNonformat"/>
        <w:widowControl/>
        <w:rPr>
          <w:rFonts w:ascii="Times New Roman" w:hAnsi="Times New Roman" w:cs="Times New Roman"/>
          <w:sz w:val="22"/>
          <w:szCs w:val="22"/>
        </w:rPr>
      </w:pPr>
    </w:p>
    <w:p w:rsidR="00477058" w:rsidRPr="00477058" w:rsidRDefault="00477058" w:rsidP="00477058">
      <w:pPr>
        <w:pStyle w:val="ConsPlusNonformat"/>
        <w:widowControl/>
        <w:rPr>
          <w:rFonts w:ascii="Times New Roman" w:hAnsi="Times New Roman" w:cs="Times New Roman"/>
          <w:sz w:val="22"/>
          <w:szCs w:val="22"/>
        </w:rPr>
      </w:pPr>
    </w:p>
    <w:p w:rsidR="00477058" w:rsidRPr="00477058" w:rsidRDefault="00477058" w:rsidP="00477058">
      <w:pPr>
        <w:pStyle w:val="ConsPlusNonformat"/>
        <w:widowControl/>
        <w:jc w:val="center"/>
        <w:rPr>
          <w:rFonts w:ascii="Times New Roman" w:hAnsi="Times New Roman" w:cs="Times New Roman"/>
          <w:b/>
          <w:sz w:val="22"/>
          <w:szCs w:val="22"/>
        </w:rPr>
      </w:pPr>
      <w:r w:rsidRPr="00477058">
        <w:rPr>
          <w:rFonts w:ascii="Times New Roman" w:hAnsi="Times New Roman" w:cs="Times New Roman"/>
          <w:b/>
          <w:sz w:val="22"/>
          <w:szCs w:val="22"/>
        </w:rPr>
        <w:t>2. ПОРЯДОК ПЕРЕДАЧИ ИМУЩЕСТВА</w:t>
      </w:r>
    </w:p>
    <w:p w:rsidR="00477058" w:rsidRPr="00477058" w:rsidRDefault="00477058" w:rsidP="00477058">
      <w:pPr>
        <w:pStyle w:val="ConsPlusNonformat"/>
        <w:widowControl/>
        <w:jc w:val="center"/>
        <w:rPr>
          <w:rFonts w:ascii="Times New Roman" w:hAnsi="Times New Roman" w:cs="Times New Roman"/>
          <w:b/>
          <w:sz w:val="22"/>
          <w:szCs w:val="22"/>
        </w:rPr>
      </w:pP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ab/>
        <w:t>2.1. Имущество передается Арендатору по акту приема-передачи (приложение № 1), который подписывается представителями каждой из сторон, является неотъемлемой частью настоящего договора.</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ab/>
        <w:t>2.2. После подписания акта приема-передачи Арендатору обеспечивается беспрепятственный доступ к Имуществу.</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ab/>
        <w:t>2.3. Сдача Имущества в аренду не влечет передачу права собственности на арендуемое Имущество.</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ab/>
        <w:t>2.4. По истечении срока действия договора, а также при его досрочном расторжении Арендатор передает Имущество Арендодателю по акту приема-передачи в течение трех дней после прекращения договорных отношений в исправном, санитарном и противопожарном состоянии.</w:t>
      </w:r>
    </w:p>
    <w:p w:rsidR="00477058" w:rsidRPr="00477058" w:rsidRDefault="00477058" w:rsidP="00477058">
      <w:pPr>
        <w:pStyle w:val="ConsPlusNonformat"/>
        <w:widowControl/>
        <w:jc w:val="both"/>
        <w:rPr>
          <w:rFonts w:ascii="Times New Roman" w:hAnsi="Times New Roman" w:cs="Times New Roman"/>
          <w:sz w:val="22"/>
          <w:szCs w:val="22"/>
        </w:rPr>
      </w:pPr>
    </w:p>
    <w:p w:rsidR="00477058" w:rsidRPr="00477058" w:rsidRDefault="00477058" w:rsidP="00477058">
      <w:pPr>
        <w:pStyle w:val="ConsPlusNonformat"/>
        <w:widowControl/>
        <w:jc w:val="both"/>
        <w:rPr>
          <w:rFonts w:ascii="Times New Roman" w:hAnsi="Times New Roman" w:cs="Times New Roman"/>
          <w:sz w:val="22"/>
          <w:szCs w:val="22"/>
        </w:rPr>
      </w:pPr>
    </w:p>
    <w:p w:rsidR="00477058" w:rsidRPr="00477058" w:rsidRDefault="00477058" w:rsidP="00477058">
      <w:pPr>
        <w:pStyle w:val="ConsPlusNonformat"/>
        <w:widowControl/>
        <w:jc w:val="center"/>
        <w:rPr>
          <w:rFonts w:ascii="Times New Roman" w:hAnsi="Times New Roman" w:cs="Times New Roman"/>
          <w:b/>
          <w:sz w:val="22"/>
          <w:szCs w:val="22"/>
        </w:rPr>
      </w:pPr>
      <w:r w:rsidRPr="00477058">
        <w:rPr>
          <w:rFonts w:ascii="Times New Roman" w:hAnsi="Times New Roman" w:cs="Times New Roman"/>
          <w:b/>
          <w:sz w:val="22"/>
          <w:szCs w:val="22"/>
        </w:rPr>
        <w:t>3. ПРАВА И ОБЯЗАННОСТИ СТОРОН</w:t>
      </w:r>
    </w:p>
    <w:p w:rsidR="00477058" w:rsidRPr="00477058" w:rsidRDefault="00477058" w:rsidP="00477058">
      <w:pPr>
        <w:pStyle w:val="ConsPlusNonformat"/>
        <w:widowControl/>
        <w:jc w:val="center"/>
        <w:rPr>
          <w:rFonts w:ascii="Times New Roman" w:hAnsi="Times New Roman" w:cs="Times New Roman"/>
          <w:b/>
          <w:sz w:val="22"/>
          <w:szCs w:val="22"/>
        </w:rPr>
      </w:pPr>
    </w:p>
    <w:p w:rsidR="00477058" w:rsidRPr="00477058" w:rsidRDefault="00477058" w:rsidP="00477058">
      <w:pPr>
        <w:pStyle w:val="ConsPlusNonformat"/>
        <w:widowControl/>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t xml:space="preserve">3.1. </w:t>
      </w:r>
      <w:r w:rsidRPr="00477058">
        <w:rPr>
          <w:rFonts w:ascii="Times New Roman" w:hAnsi="Times New Roman" w:cs="Times New Roman"/>
          <w:b/>
          <w:sz w:val="22"/>
          <w:szCs w:val="22"/>
        </w:rPr>
        <w:t>АРЕНДОДАТЕЛЬ обязуется</w:t>
      </w:r>
      <w:r w:rsidRPr="00477058">
        <w:rPr>
          <w:rFonts w:ascii="Times New Roman" w:hAnsi="Times New Roman" w:cs="Times New Roman"/>
          <w:sz w:val="22"/>
          <w:szCs w:val="22"/>
        </w:rPr>
        <w:t>:</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t xml:space="preserve">3.1.1. Передать в аренду указанное в п. 1.1 договора Имущество </w:t>
      </w:r>
      <w:proofErr w:type="gramStart"/>
      <w:r w:rsidRPr="00477058">
        <w:rPr>
          <w:rFonts w:ascii="Times New Roman" w:hAnsi="Times New Roman" w:cs="Times New Roman"/>
          <w:sz w:val="22"/>
          <w:szCs w:val="22"/>
        </w:rPr>
        <w:t>с</w:t>
      </w:r>
      <w:proofErr w:type="gramEnd"/>
      <w:r w:rsidRPr="00477058">
        <w:rPr>
          <w:rFonts w:ascii="Times New Roman" w:hAnsi="Times New Roman" w:cs="Times New Roman"/>
          <w:sz w:val="22"/>
          <w:szCs w:val="22"/>
        </w:rPr>
        <w:t xml:space="preserve"> ______________ </w:t>
      </w:r>
      <w:proofErr w:type="gramStart"/>
      <w:r w:rsidRPr="00477058">
        <w:rPr>
          <w:rFonts w:ascii="Times New Roman" w:hAnsi="Times New Roman" w:cs="Times New Roman"/>
          <w:sz w:val="22"/>
          <w:szCs w:val="22"/>
        </w:rPr>
        <w:t>по</w:t>
      </w:r>
      <w:proofErr w:type="gramEnd"/>
      <w:r w:rsidRPr="00477058">
        <w:rPr>
          <w:rFonts w:ascii="Times New Roman" w:hAnsi="Times New Roman" w:cs="Times New Roman"/>
          <w:sz w:val="22"/>
          <w:szCs w:val="22"/>
        </w:rPr>
        <w:t xml:space="preserve"> ____________ акту  приема-передачи.</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t>3.1.2. Не препятствовать Арендатору в осуществлении им своих полномочий по настоящему договору в отношении Имущества.</w:t>
      </w:r>
    </w:p>
    <w:p w:rsidR="00477058" w:rsidRPr="00477058" w:rsidRDefault="00477058" w:rsidP="00477058">
      <w:pPr>
        <w:pStyle w:val="ConsPlusNonformat"/>
        <w:widowControl/>
        <w:jc w:val="both"/>
        <w:rPr>
          <w:rFonts w:ascii="Times New Roman" w:hAnsi="Times New Roman" w:cs="Times New Roman"/>
          <w:sz w:val="22"/>
          <w:szCs w:val="22"/>
        </w:rPr>
      </w:pPr>
      <w:r w:rsidRPr="00477058">
        <w:rPr>
          <w:rFonts w:ascii="Times New Roman" w:hAnsi="Times New Roman" w:cs="Times New Roman"/>
          <w:sz w:val="22"/>
          <w:szCs w:val="22"/>
        </w:rPr>
        <w:t xml:space="preserve"> </w:t>
      </w:r>
      <w:r w:rsidRPr="00477058">
        <w:rPr>
          <w:rFonts w:ascii="Times New Roman" w:hAnsi="Times New Roman" w:cs="Times New Roman"/>
          <w:sz w:val="22"/>
          <w:szCs w:val="22"/>
        </w:rPr>
        <w:tab/>
        <w:t>3.1.3. Принять от Арендатора Имущество в случаях и порядке, предусмотренных настоящим договором.</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lastRenderedPageBreak/>
        <w:t>3.1.4. При изменении нормативных правовых актов Северо-Эвенского городского округа, влияющих на определение размера арендной платы Арендодатель обязан произвести перерасчет арендной платы за пользование Имуществом с момента вступления в силу указанных нормативно- правовых актов, но не чаще одного раза в год.</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При этом изменение арендной платы производится Арендодателем в одностороннем порядке с предварительным уведомлением Арендатора.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3.2. </w:t>
      </w:r>
      <w:r w:rsidRPr="00477058">
        <w:rPr>
          <w:rFonts w:ascii="Times New Roman" w:hAnsi="Times New Roman" w:cs="Times New Roman"/>
          <w:b/>
          <w:sz w:val="22"/>
          <w:szCs w:val="22"/>
        </w:rPr>
        <w:t>АРЕНДОДАТЕЛЬ имеет право</w:t>
      </w:r>
      <w:r w:rsidRPr="00477058">
        <w:rPr>
          <w:rFonts w:ascii="Times New Roman" w:hAnsi="Times New Roman" w:cs="Times New Roman"/>
          <w:sz w:val="22"/>
          <w:szCs w:val="22"/>
        </w:rPr>
        <w:t>:</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3.2.1. Осуществлять контроль надлежащего использования Арендатором Имущества.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3.2.2. Расторгнуть настоящий договор в одностороннем порядке при наличии задолженности Арендатора по оплате коммунальных услуг и услуг по техническому обслуживанию и содержанию общего имущества здания, в котором арендуются помещения в течение двух и более месяцев; </w:t>
      </w:r>
      <w:proofErr w:type="gramStart"/>
      <w:r w:rsidRPr="00477058">
        <w:rPr>
          <w:rFonts w:ascii="Times New Roman" w:hAnsi="Times New Roman" w:cs="Times New Roman"/>
          <w:sz w:val="22"/>
          <w:szCs w:val="22"/>
        </w:rPr>
        <w:t>нарушении</w:t>
      </w:r>
      <w:proofErr w:type="gramEnd"/>
      <w:r w:rsidRPr="00477058">
        <w:rPr>
          <w:rFonts w:ascii="Times New Roman" w:hAnsi="Times New Roman" w:cs="Times New Roman"/>
          <w:sz w:val="22"/>
          <w:szCs w:val="22"/>
        </w:rPr>
        <w:t xml:space="preserve"> Арендатором пункта 3.3.11 в течение 30 календарных дней либо неоднократно, а также пунктов 3.3.2, 3.3.3, 3.3.9, предупредив об этом Арендатора письменно не менее чем за 15 календарных дней.</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3.3. </w:t>
      </w:r>
      <w:r w:rsidRPr="00477058">
        <w:rPr>
          <w:rFonts w:ascii="Times New Roman" w:hAnsi="Times New Roman" w:cs="Times New Roman"/>
          <w:b/>
          <w:sz w:val="22"/>
          <w:szCs w:val="22"/>
        </w:rPr>
        <w:t>АРЕНДАТОР обязуется</w:t>
      </w:r>
      <w:r w:rsidRPr="00477058">
        <w:rPr>
          <w:rFonts w:ascii="Times New Roman" w:hAnsi="Times New Roman" w:cs="Times New Roman"/>
          <w:sz w:val="22"/>
          <w:szCs w:val="22"/>
        </w:rPr>
        <w:t>:</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 Принять Имущество в аренду в соответствии с п. 3.1.1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3.3.2. Использовать Имущество строго в соответствии с п. 1.1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3.3.3. За свой счет производить текущий ремонт Имущества, а также капитальный ремонт арендованного Имущества, связанный с устранением последствий аварий, произошедших по своей вине либо третьих лиц, переоборудованием, перепланировкой нежилых помещений (по согласованию с Арендодателем и соответствующими организациями по предоставлению жилищно-коммунальных услуг) и не допускать ухудшения его технического состояния.</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3.3.4. Зарезервировать за администрацией Северо-Эвенского городского округа гостиничные номера для временного размещения должностных лиц органов государственной власти, уменьшив размер арендной платы за зарезервированные гостиничные номера на 50%, путем заключения дополнительного соглашения к настоящему договору. </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По согласованию с администрацией Северо-Эвенского городского округа, зарезервированные гостиничные номера могут быть использованы Арендатором для размещения персонала предприятия.</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3.3.5. Обеспечивать эксплуатацию и содержание Имущества в соответствии с требованиями, установленными нормативными актами государственных и муниципальных органов.</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3.3.6. Нести ответственность по эксплуатации, содержанию используемых помещений в надлежащем техническом, противопожарном и санитарном состоянии.</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3.3.7. 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3.3.8.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3.3.9. Не препятствовать Арендодателю в осуществлении им </w:t>
      </w:r>
      <w:proofErr w:type="gramStart"/>
      <w:r w:rsidRPr="00477058">
        <w:rPr>
          <w:rFonts w:ascii="Times New Roman" w:hAnsi="Times New Roman" w:cs="Times New Roman"/>
          <w:sz w:val="22"/>
          <w:szCs w:val="22"/>
        </w:rPr>
        <w:t>контроля за</w:t>
      </w:r>
      <w:proofErr w:type="gramEnd"/>
      <w:r w:rsidRPr="00477058">
        <w:rPr>
          <w:rFonts w:ascii="Times New Roman" w:hAnsi="Times New Roman" w:cs="Times New Roman"/>
          <w:sz w:val="22"/>
          <w:szCs w:val="22"/>
        </w:rPr>
        <w:t xml:space="preserve"> надлежащим использованием Имущества.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3.3.10. Осуществлять перепланировку (переоборудование) Имущества только с письменного согласия Арендодателя и соответствующими организациями по предоставлению жилищно-коммунальных услуг.</w:t>
      </w:r>
    </w:p>
    <w:p w:rsidR="00477058" w:rsidRPr="00477058" w:rsidRDefault="00477058" w:rsidP="00477058">
      <w:pPr>
        <w:pStyle w:val="ConsPlusNormal"/>
        <w:widowControl/>
        <w:ind w:firstLine="540"/>
        <w:jc w:val="both"/>
        <w:rPr>
          <w:rFonts w:ascii="Times New Roman" w:hAnsi="Times New Roman" w:cs="Times New Roman"/>
          <w:sz w:val="22"/>
          <w:szCs w:val="22"/>
        </w:rPr>
      </w:pPr>
      <w:r w:rsidRPr="00477058">
        <w:rPr>
          <w:rFonts w:ascii="Times New Roman" w:hAnsi="Times New Roman" w:cs="Times New Roman"/>
          <w:sz w:val="22"/>
          <w:szCs w:val="22"/>
        </w:rPr>
        <w:t>В противном случае произвести по требованию Арендодателя устранение последствий такой перепланировки (переоборудования) за свой счет.</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3.3.11. При возврате Имущества передать безвозмездно Арендодателю произведенные им улучшения, неотделимые без вреда для имущества.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3.3.12. За пользование Имуществом по настоящему договору уплачивать в соответствии с прилагаемым расчетом (приложение № 2), который является неотъемлемой частью настоящего договора, установленную арендную плату в размере </w:t>
      </w:r>
      <w:r w:rsidRPr="00477058">
        <w:rPr>
          <w:rFonts w:ascii="Times New Roman" w:hAnsi="Times New Roman" w:cs="Times New Roman"/>
          <w:b/>
          <w:sz w:val="22"/>
          <w:szCs w:val="22"/>
        </w:rPr>
        <w:t>____________</w:t>
      </w:r>
      <w:r w:rsidRPr="00477058">
        <w:rPr>
          <w:rFonts w:ascii="Times New Roman" w:hAnsi="Times New Roman" w:cs="Times New Roman"/>
          <w:sz w:val="22"/>
          <w:szCs w:val="22"/>
        </w:rPr>
        <w:t xml:space="preserve"> с учетом НДС, в том числе НДС _______. Указанную сумму ежемесячно, не позднее 10-го числа, текущего месяца, перечислять по реквизитам:</w:t>
      </w:r>
    </w:p>
    <w:p w:rsidR="00477058" w:rsidRPr="00477058" w:rsidRDefault="00477058" w:rsidP="00477058">
      <w:pPr>
        <w:pStyle w:val="ConsPlusNormal"/>
        <w:widowControl/>
        <w:ind w:firstLine="0"/>
        <w:jc w:val="both"/>
        <w:rPr>
          <w:rFonts w:ascii="Times New Roman" w:hAnsi="Times New Roman" w:cs="Times New Roman"/>
          <w:b/>
          <w:sz w:val="22"/>
          <w:szCs w:val="22"/>
        </w:rPr>
      </w:pPr>
      <w:r w:rsidRPr="00477058">
        <w:rPr>
          <w:rFonts w:ascii="Times New Roman" w:hAnsi="Times New Roman" w:cs="Times New Roman"/>
          <w:b/>
          <w:sz w:val="22"/>
          <w:szCs w:val="22"/>
        </w:rPr>
        <w:t>ИНН получателя 4903000560, КПП получателя: 490301001</w:t>
      </w:r>
    </w:p>
    <w:p w:rsidR="00477058" w:rsidRPr="00477058" w:rsidRDefault="00477058" w:rsidP="00477058">
      <w:pPr>
        <w:pStyle w:val="ConsPlusNormal"/>
        <w:widowControl/>
        <w:ind w:firstLine="0"/>
        <w:jc w:val="both"/>
        <w:rPr>
          <w:rFonts w:ascii="Times New Roman" w:hAnsi="Times New Roman" w:cs="Times New Roman"/>
          <w:b/>
          <w:sz w:val="22"/>
          <w:szCs w:val="22"/>
        </w:rPr>
      </w:pPr>
      <w:r w:rsidRPr="00477058">
        <w:rPr>
          <w:rFonts w:ascii="Times New Roman" w:hAnsi="Times New Roman" w:cs="Times New Roman"/>
          <w:b/>
          <w:sz w:val="22"/>
          <w:szCs w:val="22"/>
        </w:rPr>
        <w:t xml:space="preserve">Получатель: Управление Федерального Казначейства по Магаданской области (КУМИ Северо-Эвенского городского округа  </w:t>
      </w:r>
      <w:proofErr w:type="gramStart"/>
      <w:r w:rsidRPr="00477058">
        <w:rPr>
          <w:rFonts w:ascii="Times New Roman" w:hAnsi="Times New Roman" w:cs="Times New Roman"/>
          <w:b/>
          <w:sz w:val="22"/>
          <w:szCs w:val="22"/>
        </w:rPr>
        <w:t>л</w:t>
      </w:r>
      <w:proofErr w:type="gramEnd"/>
      <w:r w:rsidRPr="00477058">
        <w:rPr>
          <w:rFonts w:ascii="Times New Roman" w:hAnsi="Times New Roman" w:cs="Times New Roman"/>
          <w:b/>
          <w:sz w:val="22"/>
          <w:szCs w:val="22"/>
        </w:rPr>
        <w:t>/с 04473</w:t>
      </w:r>
      <w:r w:rsidRPr="00477058">
        <w:rPr>
          <w:rFonts w:ascii="Times New Roman" w:hAnsi="Times New Roman" w:cs="Times New Roman"/>
          <w:b/>
          <w:sz w:val="22"/>
          <w:szCs w:val="22"/>
          <w:lang w:val="en-US"/>
        </w:rPr>
        <w:t>D</w:t>
      </w:r>
      <w:r w:rsidRPr="00477058">
        <w:rPr>
          <w:rFonts w:ascii="Times New Roman" w:hAnsi="Times New Roman" w:cs="Times New Roman"/>
          <w:b/>
          <w:sz w:val="22"/>
          <w:szCs w:val="22"/>
        </w:rPr>
        <w:t>00670).</w:t>
      </w:r>
    </w:p>
    <w:p w:rsidR="00477058" w:rsidRPr="00477058" w:rsidRDefault="00477058" w:rsidP="00477058">
      <w:pPr>
        <w:pStyle w:val="ConsPlusNormal"/>
        <w:widowControl/>
        <w:ind w:firstLine="0"/>
        <w:jc w:val="both"/>
        <w:rPr>
          <w:rFonts w:ascii="Times New Roman" w:hAnsi="Times New Roman" w:cs="Times New Roman"/>
          <w:b/>
          <w:sz w:val="22"/>
          <w:szCs w:val="22"/>
        </w:rPr>
      </w:pPr>
      <w:proofErr w:type="gramStart"/>
      <w:r w:rsidRPr="00477058">
        <w:rPr>
          <w:rFonts w:ascii="Times New Roman" w:hAnsi="Times New Roman" w:cs="Times New Roman"/>
          <w:b/>
          <w:sz w:val="22"/>
          <w:szCs w:val="22"/>
        </w:rPr>
        <w:t>Р</w:t>
      </w:r>
      <w:proofErr w:type="gramEnd"/>
      <w:r w:rsidRPr="00477058">
        <w:rPr>
          <w:rFonts w:ascii="Times New Roman" w:hAnsi="Times New Roman" w:cs="Times New Roman"/>
          <w:b/>
          <w:sz w:val="22"/>
          <w:szCs w:val="22"/>
        </w:rPr>
        <w:t>/</w:t>
      </w:r>
      <w:proofErr w:type="spellStart"/>
      <w:r w:rsidRPr="00477058">
        <w:rPr>
          <w:rFonts w:ascii="Times New Roman" w:hAnsi="Times New Roman" w:cs="Times New Roman"/>
          <w:b/>
          <w:sz w:val="22"/>
          <w:szCs w:val="22"/>
        </w:rPr>
        <w:t>сч</w:t>
      </w:r>
      <w:proofErr w:type="spellEnd"/>
      <w:r w:rsidRPr="00477058">
        <w:rPr>
          <w:rFonts w:ascii="Times New Roman" w:hAnsi="Times New Roman" w:cs="Times New Roman"/>
          <w:b/>
          <w:sz w:val="22"/>
          <w:szCs w:val="22"/>
        </w:rPr>
        <w:t>. 40101810505070010001, Отделение Магадан г. Магадан.</w:t>
      </w:r>
    </w:p>
    <w:p w:rsidR="00477058" w:rsidRPr="00477058" w:rsidRDefault="00477058" w:rsidP="00477058">
      <w:pPr>
        <w:pStyle w:val="ConsPlusNormal"/>
        <w:widowControl/>
        <w:ind w:firstLine="0"/>
        <w:jc w:val="both"/>
        <w:rPr>
          <w:rFonts w:ascii="Times New Roman" w:hAnsi="Times New Roman" w:cs="Times New Roman"/>
          <w:b/>
          <w:sz w:val="22"/>
          <w:szCs w:val="22"/>
        </w:rPr>
      </w:pPr>
      <w:r w:rsidRPr="00477058">
        <w:rPr>
          <w:rFonts w:ascii="Times New Roman" w:hAnsi="Times New Roman" w:cs="Times New Roman"/>
          <w:b/>
          <w:sz w:val="22"/>
          <w:szCs w:val="22"/>
        </w:rPr>
        <w:t>БИК банка получателя: 044442001</w:t>
      </w:r>
    </w:p>
    <w:p w:rsidR="00477058" w:rsidRPr="00477058" w:rsidRDefault="00477058" w:rsidP="00477058">
      <w:pPr>
        <w:pStyle w:val="ConsPlusNormal"/>
        <w:widowControl/>
        <w:ind w:firstLine="0"/>
        <w:jc w:val="both"/>
        <w:rPr>
          <w:rFonts w:ascii="Times New Roman" w:hAnsi="Times New Roman" w:cs="Times New Roman"/>
          <w:b/>
          <w:sz w:val="22"/>
          <w:szCs w:val="22"/>
        </w:rPr>
      </w:pPr>
      <w:r w:rsidRPr="00477058">
        <w:rPr>
          <w:rFonts w:ascii="Times New Roman" w:hAnsi="Times New Roman" w:cs="Times New Roman"/>
          <w:b/>
          <w:sz w:val="22"/>
          <w:szCs w:val="22"/>
        </w:rPr>
        <w:lastRenderedPageBreak/>
        <w:t>Код бюджетной классификации (КБК): 403 11105074040000120 «Доходы от сдачи в аренду имущества, составляющего казну городских округов (за исключением земельных участков)»</w:t>
      </w:r>
    </w:p>
    <w:p w:rsidR="00477058" w:rsidRPr="00477058" w:rsidRDefault="00477058" w:rsidP="00477058">
      <w:pPr>
        <w:pStyle w:val="ConsPlusNormal"/>
        <w:widowControl/>
        <w:ind w:firstLine="0"/>
        <w:jc w:val="both"/>
        <w:rPr>
          <w:rFonts w:ascii="Times New Roman" w:hAnsi="Times New Roman" w:cs="Times New Roman"/>
          <w:b/>
          <w:sz w:val="22"/>
          <w:szCs w:val="22"/>
        </w:rPr>
      </w:pPr>
      <w:proofErr w:type="gramStart"/>
      <w:r w:rsidRPr="00477058">
        <w:rPr>
          <w:rFonts w:ascii="Times New Roman" w:hAnsi="Times New Roman" w:cs="Times New Roman"/>
          <w:b/>
          <w:sz w:val="22"/>
          <w:szCs w:val="22"/>
        </w:rPr>
        <w:t>Код ОКТМО: 44 707 000: (указывать обязательно) и назначение платежа – «Арендная плата по договору муниципального имущества № ____ от _____________ за период _____, а сумму НДС (20%) – в УФК по Магаданской области (Межрайонная ИФНС России № 1 по Магаданской области), ИНН 4900009740, КПП 490901001, на расчетный счет N 40105810705070010001 Отделение Магадан г. Магадана, БИК 044442001, код ОКТМО 44701000, с указанием кода доходов бюджетной классификации - 18210301000011000110</w:t>
      </w:r>
      <w:proofErr w:type="gramEnd"/>
      <w:r w:rsidRPr="00477058">
        <w:rPr>
          <w:rFonts w:ascii="Times New Roman" w:hAnsi="Times New Roman" w:cs="Times New Roman"/>
          <w:b/>
          <w:sz w:val="22"/>
          <w:szCs w:val="22"/>
        </w:rPr>
        <w:t xml:space="preserve"> и назначения платежа - "НДС по аренде муниципального имущества по договору N ____ от _______ г. за период ____".</w:t>
      </w:r>
    </w:p>
    <w:p w:rsidR="00477058" w:rsidRPr="00477058" w:rsidRDefault="00477058" w:rsidP="00477058">
      <w:pPr>
        <w:pStyle w:val="ConsPlusNormal"/>
        <w:widowControl/>
        <w:ind w:firstLine="0"/>
        <w:jc w:val="both"/>
        <w:rPr>
          <w:rFonts w:ascii="Times New Roman" w:hAnsi="Times New Roman" w:cs="Times New Roman"/>
          <w:sz w:val="22"/>
          <w:szCs w:val="22"/>
        </w:rPr>
      </w:pPr>
      <w:r w:rsidRPr="00477058">
        <w:rPr>
          <w:rFonts w:ascii="Times New Roman" w:hAnsi="Times New Roman" w:cs="Times New Roman"/>
          <w:sz w:val="22"/>
          <w:szCs w:val="22"/>
        </w:rPr>
        <w:tab/>
        <w:t xml:space="preserve">3.3.13. Уплачивать измененную арендную плату, начиная с месяца, следующего за месяцем, в котором нормативно-правовые акты Северо-Эвенского городского округа, </w:t>
      </w:r>
      <w:proofErr w:type="gramStart"/>
      <w:r w:rsidRPr="00477058">
        <w:rPr>
          <w:rFonts w:ascii="Times New Roman" w:hAnsi="Times New Roman" w:cs="Times New Roman"/>
          <w:sz w:val="22"/>
          <w:szCs w:val="22"/>
        </w:rPr>
        <w:t>влияющих</w:t>
      </w:r>
      <w:proofErr w:type="gramEnd"/>
      <w:r w:rsidRPr="00477058">
        <w:rPr>
          <w:rFonts w:ascii="Times New Roman" w:hAnsi="Times New Roman" w:cs="Times New Roman"/>
          <w:sz w:val="22"/>
          <w:szCs w:val="22"/>
        </w:rPr>
        <w:t xml:space="preserve"> на определение размера арендной платы, вступили в силу. </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3.3.14. Не предоставлять другим юридическим и физическим лицам право пользования арендуемым Имуществом без письменного разрешения Арендодателя.</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3.3.15. Вернуть Арендодателю Имущество в исправном состоянии по акту в трехдневный срок после окончания срока действия либо прекращения действия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3.3.16. Не использовать право аренды Имущества без письменного согласования с Арендодателем для выполнения обязательств перед третьими лицами.</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3.3.17. Возместить Арендодателю все убытки, понесенные им в результате неисполнения (ненадлежащего исполнения) Арендатором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3.3.18. В трехдневный срок уведомлять Арендодателя об изменении юридического адреса и других реквизитов.</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3.3.19. После подписания договора аренды</w:t>
      </w:r>
      <w:r w:rsidRPr="00477058">
        <w:rPr>
          <w:rFonts w:ascii="Times New Roman" w:hAnsi="Times New Roman" w:cs="Times New Roman"/>
        </w:rPr>
        <w:t xml:space="preserve"> </w:t>
      </w:r>
      <w:r w:rsidRPr="00477058">
        <w:rPr>
          <w:rFonts w:ascii="Times New Roman" w:hAnsi="Times New Roman" w:cs="Times New Roman"/>
          <w:sz w:val="22"/>
          <w:szCs w:val="22"/>
        </w:rPr>
        <w:t>оформить земельные отношения на земельный участок, необходимый для обслуживания используемого здания</w:t>
      </w:r>
      <w:r w:rsidRPr="00477058">
        <w:rPr>
          <w:rFonts w:ascii="Times New Roman" w:hAnsi="Times New Roman" w:cs="Times New Roman"/>
        </w:rPr>
        <w:t xml:space="preserve"> </w:t>
      </w:r>
      <w:r w:rsidRPr="00477058">
        <w:rPr>
          <w:rFonts w:ascii="Times New Roman" w:hAnsi="Times New Roman" w:cs="Times New Roman"/>
          <w:sz w:val="22"/>
          <w:szCs w:val="22"/>
        </w:rPr>
        <w:t>на срок действия настоящего договора в КУМИ Северо-Эвенского городского округа.</w:t>
      </w:r>
    </w:p>
    <w:p w:rsidR="00477058" w:rsidRPr="00477058" w:rsidRDefault="00477058" w:rsidP="00477058">
      <w:pPr>
        <w:pStyle w:val="ConsPlusNormal"/>
        <w:widowControl/>
        <w:ind w:firstLine="708"/>
        <w:jc w:val="both"/>
        <w:rPr>
          <w:rFonts w:ascii="Times New Roman" w:hAnsi="Times New Roman" w:cs="Times New Roman"/>
          <w:b/>
          <w:sz w:val="22"/>
          <w:szCs w:val="22"/>
        </w:rPr>
      </w:pPr>
      <w:r w:rsidRPr="00477058">
        <w:rPr>
          <w:rFonts w:ascii="Times New Roman" w:hAnsi="Times New Roman" w:cs="Times New Roman"/>
          <w:sz w:val="22"/>
          <w:szCs w:val="22"/>
        </w:rPr>
        <w:t xml:space="preserve">3.4. </w:t>
      </w:r>
      <w:r w:rsidRPr="00477058">
        <w:rPr>
          <w:rFonts w:ascii="Times New Roman" w:hAnsi="Times New Roman" w:cs="Times New Roman"/>
          <w:b/>
          <w:sz w:val="22"/>
          <w:szCs w:val="22"/>
        </w:rPr>
        <w:t>АРЕНДАТОР имеет право:</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3.4.1. Пользоваться Имуществом в соответствии с условиями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3.4.2. Получать от Арендодателя всю необходимую информацию (документы) по вопросам, возникающим при выполнении настоящего договора.</w:t>
      </w:r>
    </w:p>
    <w:p w:rsidR="00477058" w:rsidRPr="00477058" w:rsidRDefault="00477058" w:rsidP="00477058">
      <w:pPr>
        <w:pStyle w:val="ConsPlusNormal"/>
        <w:widowControl/>
        <w:ind w:firstLine="708"/>
        <w:jc w:val="both"/>
        <w:rPr>
          <w:rFonts w:ascii="Times New Roman" w:hAnsi="Times New Roman" w:cs="Times New Roman"/>
          <w:sz w:val="22"/>
          <w:szCs w:val="22"/>
        </w:rPr>
      </w:pPr>
    </w:p>
    <w:p w:rsidR="00477058" w:rsidRPr="00477058" w:rsidRDefault="00477058" w:rsidP="00477058">
      <w:pPr>
        <w:pStyle w:val="ConsPlusNormal"/>
        <w:widowControl/>
        <w:ind w:firstLine="708"/>
        <w:jc w:val="both"/>
        <w:rPr>
          <w:rFonts w:ascii="Times New Roman" w:hAnsi="Times New Roman" w:cs="Times New Roman"/>
          <w:sz w:val="22"/>
          <w:szCs w:val="22"/>
        </w:rPr>
      </w:pP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r w:rsidRPr="00477058">
        <w:rPr>
          <w:rFonts w:ascii="Times New Roman" w:hAnsi="Times New Roman" w:cs="Times New Roman"/>
          <w:b/>
          <w:sz w:val="22"/>
          <w:szCs w:val="22"/>
        </w:rPr>
        <w:t>4. ОТВЕТСТВЕННОСТЬ СТОРОН</w:t>
      </w: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4.1. За каждый случай нарушения Арендатором пункта 3.3.2 настоящего договора он обязан уплатить Арендодателю штраф в размере трехкратной арендной платы.</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4.2. За каждое нарушение Арендатором п. 3.3.9 настоящего договора он уплачивает Арендодателю штраф в размере шестикратной арендной платы.</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4.3. При не внесении арендной платы в срок, установленный п. 3.3.11 настоящего договора, Арендатор уплачивает Арендодателю пени за каждый день просрочки в размере 0,1 (одной десятой) процента от размера подлежащего перечислению платежа арендной платы.</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4.4. За каждое нарушение Арендатором п. 3.3.14 настоящего договора он обязан уплатить Арендодателю штраф в размере шестикратной арендной платы, установленной настоящим договором, а также в недельный срок расторгнуть с ними договоры субаренды (поднайма, перенайма, безвозмездного пользования и др.).</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4.5. При нарушении п. 3.3.15 настоящего договора Арендатор уплачивает Арендодателю штраф в размере 10 процентов установленной арендной платы за каждый день задержки возврата Имущества.</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4.6. Уплата Арендатором сумм, указанных в п. 4.1., 4.2., 4.3., 4.4., 4.5. настоящего договора, производится в течение 10 календарных дней с момента предъявления Арендодателем соответствующего требования.</w:t>
      </w:r>
    </w:p>
    <w:p w:rsidR="00477058" w:rsidRPr="00477058" w:rsidRDefault="00477058" w:rsidP="00477058">
      <w:pPr>
        <w:pStyle w:val="ConsPlusNormal"/>
        <w:widowControl/>
        <w:ind w:firstLine="708"/>
        <w:jc w:val="both"/>
        <w:rPr>
          <w:rFonts w:ascii="Times New Roman" w:hAnsi="Times New Roman" w:cs="Times New Roman"/>
          <w:sz w:val="22"/>
          <w:szCs w:val="22"/>
        </w:rPr>
      </w:pP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r w:rsidRPr="00477058">
        <w:rPr>
          <w:rFonts w:ascii="Times New Roman" w:hAnsi="Times New Roman" w:cs="Times New Roman"/>
          <w:b/>
          <w:sz w:val="22"/>
          <w:szCs w:val="22"/>
        </w:rPr>
        <w:t>5. ОСОБЫЕ УСЛОВИЯ</w:t>
      </w: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5.1. Во всем, что не предусмотрено настоящим договором, стороны руководствуются действующим законодательством.</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5.2. ________________________________________________________________________</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vertAlign w:val="superscript"/>
        </w:rPr>
        <w:lastRenderedPageBreak/>
        <w:t xml:space="preserve"> (устанавливается на основании предложений  о выполнении работ, которые необходимо произвести в отношении имущества, предложенных участником аукциона)</w:t>
      </w: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r w:rsidRPr="00477058">
        <w:rPr>
          <w:rFonts w:ascii="Times New Roman" w:hAnsi="Times New Roman" w:cs="Times New Roman"/>
          <w:b/>
          <w:sz w:val="22"/>
          <w:szCs w:val="22"/>
        </w:rPr>
        <w:t>6. СРОК ДЕЙСТВИЯ И ПОРЯДОК РАССМОТРЕНИЯ СПОРОВ</w:t>
      </w: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 xml:space="preserve">6.1. Настоящий договор вступает в силу </w:t>
      </w:r>
      <w:proofErr w:type="gramStart"/>
      <w:r w:rsidRPr="00477058">
        <w:rPr>
          <w:rFonts w:ascii="Times New Roman" w:hAnsi="Times New Roman" w:cs="Times New Roman"/>
          <w:sz w:val="22"/>
          <w:szCs w:val="22"/>
        </w:rPr>
        <w:t>с</w:t>
      </w:r>
      <w:proofErr w:type="gramEnd"/>
      <w:r w:rsidRPr="00477058">
        <w:rPr>
          <w:rFonts w:ascii="Times New Roman" w:hAnsi="Times New Roman" w:cs="Times New Roman"/>
          <w:sz w:val="22"/>
          <w:szCs w:val="22"/>
        </w:rPr>
        <w:t xml:space="preserve"> " ____ " ___________ и действует по ____ __________</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6.2. Все изменения, дополнения, его прекращение и расторжение допускается по соглашению сторон.</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6.3. Договор, может быть, расторгнут по инициативе сторон в порядке и в случаях, предусмотренных настоящим договором и действующим законодательством.</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6.4. Все споры между сторонами по настоящему договору разрешаются в Арбитражном суде Магаданской области.</w:t>
      </w:r>
    </w:p>
    <w:p w:rsidR="00477058" w:rsidRPr="00477058" w:rsidRDefault="00477058" w:rsidP="00477058">
      <w:pPr>
        <w:pStyle w:val="ConsPlusNormal"/>
        <w:widowControl/>
        <w:ind w:firstLine="0"/>
        <w:jc w:val="both"/>
        <w:rPr>
          <w:rFonts w:ascii="Times New Roman" w:hAnsi="Times New Roman" w:cs="Times New Roman"/>
          <w:sz w:val="22"/>
          <w:szCs w:val="22"/>
        </w:rPr>
      </w:pPr>
    </w:p>
    <w:p w:rsidR="00477058" w:rsidRPr="00477058" w:rsidRDefault="00477058" w:rsidP="00477058">
      <w:pPr>
        <w:pStyle w:val="ConsPlusNormal"/>
        <w:widowControl/>
        <w:ind w:firstLine="708"/>
        <w:jc w:val="center"/>
        <w:rPr>
          <w:rFonts w:ascii="Times New Roman" w:hAnsi="Times New Roman" w:cs="Times New Roman"/>
          <w:b/>
          <w:sz w:val="22"/>
          <w:szCs w:val="22"/>
        </w:rPr>
      </w:pPr>
      <w:r w:rsidRPr="00477058">
        <w:rPr>
          <w:rFonts w:ascii="Times New Roman" w:hAnsi="Times New Roman" w:cs="Times New Roman"/>
          <w:b/>
          <w:sz w:val="22"/>
          <w:szCs w:val="22"/>
        </w:rPr>
        <w:t>7. ЗАКЛЮЧИТЕЛЬНЫЕ ПОЛОЖЕНИЯ</w:t>
      </w:r>
    </w:p>
    <w:p w:rsidR="00477058" w:rsidRPr="00477058" w:rsidRDefault="00477058" w:rsidP="00477058">
      <w:pPr>
        <w:pStyle w:val="ConsPlusNormal"/>
        <w:widowControl/>
        <w:ind w:firstLine="708"/>
        <w:jc w:val="center"/>
        <w:rPr>
          <w:rFonts w:ascii="Times New Roman" w:hAnsi="Times New Roman" w:cs="Times New Roman"/>
          <w:b/>
          <w:sz w:val="22"/>
          <w:szCs w:val="22"/>
        </w:rPr>
      </w:pPr>
    </w:p>
    <w:p w:rsidR="00477058" w:rsidRPr="00477058" w:rsidRDefault="00477058" w:rsidP="00477058">
      <w:pPr>
        <w:pStyle w:val="af6"/>
        <w:widowControl/>
        <w:autoSpaceDE/>
        <w:autoSpaceDN/>
        <w:adjustRightInd/>
        <w:spacing w:after="200"/>
        <w:ind w:left="0" w:firstLine="708"/>
        <w:jc w:val="both"/>
        <w:rPr>
          <w:sz w:val="22"/>
          <w:szCs w:val="22"/>
        </w:rPr>
      </w:pPr>
      <w:r w:rsidRPr="00477058">
        <w:rPr>
          <w:sz w:val="22"/>
          <w:szCs w:val="22"/>
        </w:rPr>
        <w:t>7.1. Настоящий договор составлен в трех экземплярах, имеющих одинаковую юридическую силу, один – Арендатору, второй – Арендодателю, третий - в Управление Федеральной регистрационной службы по Магаданской области и Чукотскому автономному округу.</w:t>
      </w:r>
    </w:p>
    <w:p w:rsidR="00477058" w:rsidRPr="00477058" w:rsidRDefault="00477058" w:rsidP="00477058">
      <w:pPr>
        <w:pStyle w:val="ConsPlusNormal"/>
        <w:widowControl/>
        <w:ind w:firstLine="708"/>
        <w:jc w:val="both"/>
        <w:rPr>
          <w:rFonts w:ascii="Times New Roman" w:hAnsi="Times New Roman" w:cs="Times New Roman"/>
          <w:sz w:val="22"/>
          <w:szCs w:val="22"/>
        </w:rPr>
      </w:pPr>
      <w:r w:rsidRPr="00477058">
        <w:rPr>
          <w:rFonts w:ascii="Times New Roman" w:hAnsi="Times New Roman" w:cs="Times New Roman"/>
          <w:sz w:val="22"/>
          <w:szCs w:val="22"/>
        </w:rPr>
        <w:t>7.2. К настоящему договору прилагается приложение № 1 «Акт приема-передачи Имущества», приложение № 2 «Расчет арендной платы Имущества», являющиеся его неотъемлемыми частями.</w:t>
      </w:r>
    </w:p>
    <w:p w:rsidR="00477058" w:rsidRPr="00477058" w:rsidRDefault="00477058" w:rsidP="00477058">
      <w:pPr>
        <w:pStyle w:val="ConsPlusNormal"/>
        <w:widowControl/>
        <w:ind w:firstLine="0"/>
        <w:jc w:val="both"/>
        <w:rPr>
          <w:rFonts w:ascii="Times New Roman" w:hAnsi="Times New Roman" w:cs="Times New Roman"/>
          <w:sz w:val="22"/>
          <w:szCs w:val="22"/>
        </w:rPr>
      </w:pP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r w:rsidRPr="00477058">
        <w:rPr>
          <w:rFonts w:ascii="Times New Roman" w:hAnsi="Times New Roman" w:cs="Times New Roman"/>
          <w:b/>
          <w:sz w:val="22"/>
          <w:szCs w:val="22"/>
        </w:rPr>
        <w:t>8. ЮРИДИЧЕСКИЕ АДРЕСА И РЕКВИЗИТЫ СТОРОН</w:t>
      </w:r>
    </w:p>
    <w:p w:rsidR="00477058" w:rsidRPr="00477058" w:rsidRDefault="00477058" w:rsidP="00477058">
      <w:pPr>
        <w:pStyle w:val="ConsPlusNormal"/>
        <w:widowControl/>
        <w:ind w:firstLine="0"/>
        <w:jc w:val="center"/>
        <w:outlineLvl w:val="1"/>
        <w:rPr>
          <w:rFonts w:ascii="Times New Roman" w:hAnsi="Times New Roman" w:cs="Times New Roman"/>
          <w:b/>
          <w:sz w:val="22"/>
          <w:szCs w:val="22"/>
        </w:rPr>
      </w:pPr>
    </w:p>
    <w:tbl>
      <w:tblPr>
        <w:tblW w:w="0" w:type="auto"/>
        <w:tblLook w:val="04A0" w:firstRow="1" w:lastRow="0" w:firstColumn="1" w:lastColumn="0" w:noHBand="0" w:noVBand="1"/>
      </w:tblPr>
      <w:tblGrid>
        <w:gridCol w:w="3965"/>
        <w:gridCol w:w="5606"/>
      </w:tblGrid>
      <w:tr w:rsidR="00477058" w:rsidRPr="00477058" w:rsidTr="006F098D">
        <w:tc>
          <w:tcPr>
            <w:tcW w:w="4428" w:type="dxa"/>
          </w:tcPr>
          <w:p w:rsidR="00477058" w:rsidRPr="00477058" w:rsidRDefault="00477058" w:rsidP="006F098D">
            <w:pPr>
              <w:rPr>
                <w:rFonts w:ascii="Times New Roman" w:hAnsi="Times New Roman" w:cs="Times New Roman"/>
                <w:b/>
              </w:rPr>
            </w:pPr>
            <w:r w:rsidRPr="00477058">
              <w:rPr>
                <w:rFonts w:ascii="Times New Roman" w:hAnsi="Times New Roman" w:cs="Times New Roman"/>
                <w:b/>
              </w:rPr>
              <w:t>Арендодатель:</w:t>
            </w:r>
          </w:p>
          <w:p w:rsidR="00477058" w:rsidRPr="00477058" w:rsidRDefault="00477058" w:rsidP="006F098D">
            <w:pPr>
              <w:jc w:val="both"/>
              <w:rPr>
                <w:rFonts w:ascii="Times New Roman" w:hAnsi="Times New Roman" w:cs="Times New Roman"/>
                <w:b/>
              </w:rPr>
            </w:pPr>
            <w:r w:rsidRPr="00477058">
              <w:rPr>
                <w:rFonts w:ascii="Times New Roman" w:hAnsi="Times New Roman" w:cs="Times New Roman"/>
                <w:b/>
              </w:rPr>
              <w:t xml:space="preserve">КУМИ Северо-Эвенского городского округа </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686430, Магаданская область, Северо-Эвенский район, п. Эвенск, ул. Мира, д. 2</w:t>
            </w:r>
          </w:p>
          <w:p w:rsidR="00477058" w:rsidRPr="00477058" w:rsidRDefault="00477058" w:rsidP="006F098D">
            <w:pPr>
              <w:pStyle w:val="ConsPlusNormal"/>
              <w:widowControl/>
              <w:ind w:firstLine="0"/>
              <w:jc w:val="both"/>
              <w:rPr>
                <w:rFonts w:ascii="Times New Roman" w:hAnsi="Times New Roman" w:cs="Times New Roman"/>
              </w:rPr>
            </w:pPr>
            <w:proofErr w:type="gramStart"/>
            <w:r w:rsidRPr="00477058">
              <w:rPr>
                <w:rFonts w:ascii="Times New Roman" w:hAnsi="Times New Roman" w:cs="Times New Roman"/>
              </w:rPr>
              <w:t>Р</w:t>
            </w:r>
            <w:proofErr w:type="gramEnd"/>
            <w:r w:rsidRPr="00477058">
              <w:rPr>
                <w:rFonts w:ascii="Times New Roman" w:hAnsi="Times New Roman" w:cs="Times New Roman"/>
              </w:rPr>
              <w:t>/</w:t>
            </w:r>
            <w:proofErr w:type="spellStart"/>
            <w:r w:rsidRPr="00477058">
              <w:rPr>
                <w:rFonts w:ascii="Times New Roman" w:hAnsi="Times New Roman" w:cs="Times New Roman"/>
              </w:rPr>
              <w:t>сч</w:t>
            </w:r>
            <w:proofErr w:type="spellEnd"/>
            <w:r w:rsidRPr="00477058">
              <w:rPr>
                <w:rFonts w:ascii="Times New Roman" w:hAnsi="Times New Roman" w:cs="Times New Roman"/>
              </w:rPr>
              <w:t xml:space="preserve">. 40101810505070010001, </w:t>
            </w:r>
          </w:p>
          <w:p w:rsidR="00477058" w:rsidRPr="00477058" w:rsidRDefault="00477058" w:rsidP="006F098D">
            <w:pPr>
              <w:pStyle w:val="ConsPlusNormal"/>
              <w:widowControl/>
              <w:ind w:firstLine="0"/>
              <w:jc w:val="both"/>
              <w:rPr>
                <w:rFonts w:ascii="Times New Roman" w:hAnsi="Times New Roman" w:cs="Times New Roman"/>
              </w:rPr>
            </w:pPr>
            <w:r w:rsidRPr="00477058">
              <w:rPr>
                <w:rFonts w:ascii="Times New Roman" w:hAnsi="Times New Roman" w:cs="Times New Roman"/>
              </w:rPr>
              <w:t xml:space="preserve">УФК по Магаданской области (КУМИ Северо-Эвенского городского округа </w:t>
            </w:r>
            <w:proofErr w:type="gramStart"/>
            <w:r w:rsidRPr="00477058">
              <w:rPr>
                <w:rFonts w:ascii="Times New Roman" w:hAnsi="Times New Roman" w:cs="Times New Roman"/>
              </w:rPr>
              <w:t>л</w:t>
            </w:r>
            <w:proofErr w:type="gramEnd"/>
            <w:r w:rsidRPr="00477058">
              <w:rPr>
                <w:rFonts w:ascii="Times New Roman" w:hAnsi="Times New Roman" w:cs="Times New Roman"/>
              </w:rPr>
              <w:t>/с 04473</w:t>
            </w:r>
            <w:r w:rsidRPr="00477058">
              <w:rPr>
                <w:rFonts w:ascii="Times New Roman" w:hAnsi="Times New Roman" w:cs="Times New Roman"/>
                <w:lang w:val="en-US"/>
              </w:rPr>
              <w:t>D</w:t>
            </w:r>
            <w:r w:rsidRPr="00477058">
              <w:rPr>
                <w:rFonts w:ascii="Times New Roman" w:hAnsi="Times New Roman" w:cs="Times New Roman"/>
              </w:rPr>
              <w:t>00670).</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 xml:space="preserve">Отделение Магадан  г. Магадана </w:t>
            </w:r>
          </w:p>
          <w:p w:rsidR="00477058" w:rsidRPr="00477058" w:rsidRDefault="00477058" w:rsidP="006F098D">
            <w:pPr>
              <w:pStyle w:val="a3"/>
              <w:rPr>
                <w:rFonts w:ascii="Times New Roman" w:hAnsi="Times New Roman"/>
                <w:sz w:val="20"/>
                <w:szCs w:val="20"/>
              </w:rPr>
            </w:pPr>
            <w:r w:rsidRPr="00477058">
              <w:rPr>
                <w:rFonts w:ascii="Times New Roman" w:hAnsi="Times New Roman"/>
                <w:sz w:val="20"/>
                <w:szCs w:val="20"/>
              </w:rPr>
              <w:t>БИК 044442001, ОГРН 1024900691881</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ИНН/КПП 4903000560/490301001</w:t>
            </w:r>
          </w:p>
        </w:tc>
        <w:tc>
          <w:tcPr>
            <w:tcW w:w="5040" w:type="dxa"/>
          </w:tcPr>
          <w:p w:rsidR="00477058" w:rsidRPr="00477058" w:rsidRDefault="00477058" w:rsidP="006F098D">
            <w:pPr>
              <w:rPr>
                <w:rFonts w:ascii="Times New Roman" w:hAnsi="Times New Roman" w:cs="Times New Roman"/>
                <w:b/>
              </w:rPr>
            </w:pPr>
            <w:r w:rsidRPr="00477058">
              <w:rPr>
                <w:rFonts w:ascii="Times New Roman" w:hAnsi="Times New Roman" w:cs="Times New Roman"/>
                <w:b/>
              </w:rPr>
              <w:t>Арендатор:</w:t>
            </w:r>
          </w:p>
          <w:p w:rsidR="00477058" w:rsidRPr="00477058" w:rsidRDefault="00477058" w:rsidP="006F098D">
            <w:pPr>
              <w:jc w:val="both"/>
              <w:rPr>
                <w:rFonts w:ascii="Times New Roman" w:hAnsi="Times New Roman" w:cs="Times New Roman"/>
                <w:b/>
              </w:rPr>
            </w:pPr>
            <w:r w:rsidRPr="00477058">
              <w:rPr>
                <w:rFonts w:ascii="Times New Roman" w:hAnsi="Times New Roman" w:cs="Times New Roman"/>
                <w:b/>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r w:rsidRPr="00477058">
              <w:rPr>
                <w:rFonts w:ascii="Times New Roman" w:hAnsi="Times New Roman" w:cs="Times New Roman"/>
              </w:rPr>
              <w:t>_________________________________________________</w:t>
            </w:r>
          </w:p>
          <w:p w:rsidR="00477058" w:rsidRPr="00477058" w:rsidRDefault="00477058" w:rsidP="006F098D">
            <w:pPr>
              <w:rPr>
                <w:rFonts w:ascii="Times New Roman" w:hAnsi="Times New Roman" w:cs="Times New Roman"/>
              </w:rPr>
            </w:pPr>
          </w:p>
        </w:tc>
      </w:tr>
    </w:tbl>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ПОДПИСИ СТОРОН</w:t>
      </w:r>
    </w:p>
    <w:tbl>
      <w:tblPr>
        <w:tblW w:w="0" w:type="auto"/>
        <w:tblLook w:val="04A0" w:firstRow="1" w:lastRow="0" w:firstColumn="1" w:lastColumn="0" w:noHBand="0" w:noVBand="1"/>
      </w:tblPr>
      <w:tblGrid>
        <w:gridCol w:w="4185"/>
        <w:gridCol w:w="5386"/>
      </w:tblGrid>
      <w:tr w:rsidR="00477058" w:rsidRPr="00477058" w:rsidTr="006F098D">
        <w:tc>
          <w:tcPr>
            <w:tcW w:w="4428" w:type="dxa"/>
          </w:tcPr>
          <w:p w:rsidR="00477058" w:rsidRPr="00477058" w:rsidRDefault="00477058" w:rsidP="00477058">
            <w:pPr>
              <w:jc w:val="center"/>
              <w:rPr>
                <w:rFonts w:ascii="Times New Roman" w:hAnsi="Times New Roman" w:cs="Times New Roman"/>
                <w:b/>
              </w:rPr>
            </w:pPr>
            <w:r>
              <w:rPr>
                <w:rFonts w:ascii="Times New Roman" w:hAnsi="Times New Roman" w:cs="Times New Roman"/>
                <w:b/>
              </w:rPr>
              <w:t>Арендодатель:</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Руководитель КУМИ Северо-Эвенского городского округа</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lastRenderedPageBreak/>
              <w:t>_____________________ /Л.В. Карпенко/</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МП</w:t>
            </w:r>
          </w:p>
        </w:tc>
        <w:tc>
          <w:tcPr>
            <w:tcW w:w="5040" w:type="dxa"/>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lastRenderedPageBreak/>
              <w:t>Арендатор:</w:t>
            </w:r>
          </w:p>
          <w:p w:rsidR="00477058" w:rsidRPr="00477058" w:rsidRDefault="00477058" w:rsidP="006F098D">
            <w:pPr>
              <w:jc w:val="both"/>
              <w:rPr>
                <w:rFonts w:ascii="Times New Roman" w:hAnsi="Times New Roman" w:cs="Times New Roman"/>
                <w:b/>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______________________________________________</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_______________________________________________</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_______________________/                           /</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МП</w:t>
            </w:r>
          </w:p>
        </w:tc>
      </w:tr>
    </w:tbl>
    <w:p w:rsidR="00477058" w:rsidRPr="00477058" w:rsidRDefault="00477058" w:rsidP="00477058">
      <w:pPr>
        <w:rPr>
          <w:rFonts w:ascii="Times New Roman" w:hAnsi="Times New Roman" w:cs="Times New Roman"/>
        </w:rPr>
      </w:pPr>
    </w:p>
    <w:p w:rsidR="00477058" w:rsidRPr="00477058" w:rsidRDefault="00477058" w:rsidP="00477058">
      <w:pPr>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ind w:left="360"/>
        <w:jc w:val="cente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jc w:val="right"/>
        <w:rPr>
          <w:rFonts w:ascii="Times New Roman" w:hAnsi="Times New Roman" w:cs="Times New Roman"/>
        </w:rPr>
      </w:pPr>
      <w:r w:rsidRPr="00477058">
        <w:rPr>
          <w:rFonts w:ascii="Times New Roman" w:hAnsi="Times New Roman" w:cs="Times New Roman"/>
        </w:rPr>
        <w:t>Приложение № 1</w:t>
      </w:r>
    </w:p>
    <w:p w:rsidR="00477058" w:rsidRPr="00477058" w:rsidRDefault="00477058" w:rsidP="00477058">
      <w:pPr>
        <w:jc w:val="right"/>
        <w:rPr>
          <w:rFonts w:ascii="Times New Roman" w:hAnsi="Times New Roman" w:cs="Times New Roman"/>
        </w:rPr>
      </w:pPr>
    </w:p>
    <w:p w:rsidR="00477058" w:rsidRPr="00477058" w:rsidRDefault="00477058" w:rsidP="00477058">
      <w:pPr>
        <w:jc w:val="right"/>
        <w:rPr>
          <w:rFonts w:ascii="Times New Roman" w:hAnsi="Times New Roman" w:cs="Times New Roman"/>
        </w:rPr>
      </w:pPr>
      <w:r w:rsidRPr="00477058">
        <w:rPr>
          <w:rFonts w:ascii="Times New Roman" w:hAnsi="Times New Roman" w:cs="Times New Roman"/>
        </w:rPr>
        <w:t xml:space="preserve">к договору аренды </w:t>
      </w:r>
    </w:p>
    <w:p w:rsidR="00477058" w:rsidRPr="00477058" w:rsidRDefault="00477058" w:rsidP="00477058">
      <w:pPr>
        <w:jc w:val="right"/>
        <w:rPr>
          <w:rFonts w:ascii="Times New Roman" w:hAnsi="Times New Roman" w:cs="Times New Roman"/>
        </w:rPr>
      </w:pPr>
      <w:r w:rsidRPr="00477058">
        <w:rPr>
          <w:rFonts w:ascii="Times New Roman" w:hAnsi="Times New Roman" w:cs="Times New Roman"/>
          <w:u w:val="single"/>
        </w:rPr>
        <w:t>№_________от _________ 2019 года</w:t>
      </w:r>
    </w:p>
    <w:p w:rsidR="00477058" w:rsidRPr="00477058" w:rsidRDefault="00477058" w:rsidP="00477058">
      <w:pPr>
        <w:jc w:val="both"/>
        <w:rPr>
          <w:rFonts w:ascii="Times New Roman" w:hAnsi="Times New Roman" w:cs="Times New Roman"/>
          <w:b/>
          <w:bCs/>
          <w:sz w:val="26"/>
          <w:szCs w:val="26"/>
        </w:rPr>
      </w:pPr>
    </w:p>
    <w:tbl>
      <w:tblPr>
        <w:tblW w:w="0" w:type="auto"/>
        <w:tblInd w:w="5211" w:type="dxa"/>
        <w:tblLook w:val="04A0" w:firstRow="1" w:lastRow="0" w:firstColumn="1" w:lastColumn="0" w:noHBand="0" w:noVBand="1"/>
      </w:tblPr>
      <w:tblGrid>
        <w:gridCol w:w="4360"/>
      </w:tblGrid>
      <w:tr w:rsidR="00477058" w:rsidRPr="00477058" w:rsidTr="006F098D">
        <w:tc>
          <w:tcPr>
            <w:tcW w:w="4785" w:type="dxa"/>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«Утверждаю»</w:t>
            </w: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Руководитель КУМИ</w:t>
            </w: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Северо-Эвенского городского округа</w:t>
            </w:r>
          </w:p>
          <w:p w:rsidR="00477058" w:rsidRPr="00477058" w:rsidRDefault="00477058" w:rsidP="006F098D">
            <w:pPr>
              <w:jc w:val="center"/>
              <w:rPr>
                <w:rFonts w:ascii="Times New Roman" w:hAnsi="Times New Roman" w:cs="Times New Roman"/>
              </w:rPr>
            </w:pPr>
          </w:p>
          <w:p w:rsidR="00477058" w:rsidRPr="00477058" w:rsidRDefault="00477058" w:rsidP="006F098D">
            <w:pPr>
              <w:jc w:val="center"/>
              <w:rPr>
                <w:rFonts w:ascii="Times New Roman" w:hAnsi="Times New Roman" w:cs="Times New Roman"/>
              </w:rPr>
            </w:pPr>
            <w:r w:rsidRPr="00477058">
              <w:rPr>
                <w:rFonts w:ascii="Times New Roman" w:hAnsi="Times New Roman" w:cs="Times New Roman"/>
              </w:rPr>
              <w:t>________________ Л.В. Карпенко</w:t>
            </w:r>
          </w:p>
          <w:p w:rsidR="00477058" w:rsidRPr="00477058" w:rsidRDefault="00477058" w:rsidP="006F098D">
            <w:pPr>
              <w:jc w:val="both"/>
              <w:rPr>
                <w:rFonts w:ascii="Times New Roman" w:hAnsi="Times New Roman" w:cs="Times New Roman"/>
              </w:rPr>
            </w:pPr>
            <w:proofErr w:type="spellStart"/>
            <w:r w:rsidRPr="00477058">
              <w:rPr>
                <w:rFonts w:ascii="Times New Roman" w:hAnsi="Times New Roman" w:cs="Times New Roman"/>
              </w:rPr>
              <w:t>мп</w:t>
            </w:r>
            <w:proofErr w:type="spellEnd"/>
          </w:p>
        </w:tc>
      </w:tr>
    </w:tbl>
    <w:p w:rsidR="00477058" w:rsidRPr="00477058" w:rsidRDefault="00477058" w:rsidP="00477058">
      <w:pPr>
        <w:jc w:val="both"/>
        <w:rPr>
          <w:rFonts w:ascii="Times New Roman" w:hAnsi="Times New Roman" w:cs="Times New Roman"/>
          <w:b/>
          <w:sz w:val="26"/>
          <w:szCs w:val="26"/>
        </w:rPr>
      </w:pPr>
    </w:p>
    <w:p w:rsidR="00477058" w:rsidRPr="00477058" w:rsidRDefault="00477058" w:rsidP="00477058">
      <w:pPr>
        <w:jc w:val="both"/>
        <w:rPr>
          <w:rFonts w:ascii="Times New Roman" w:hAnsi="Times New Roman" w:cs="Times New Roman"/>
          <w:b/>
          <w:sz w:val="26"/>
          <w:szCs w:val="26"/>
        </w:rPr>
      </w:pP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АКТ</w:t>
      </w: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приема-передачи</w:t>
      </w: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lastRenderedPageBreak/>
        <w:t>муниципального имущества</w:t>
      </w:r>
    </w:p>
    <w:p w:rsidR="00477058" w:rsidRPr="00477058" w:rsidRDefault="00477058" w:rsidP="00477058">
      <w:pPr>
        <w:jc w:val="center"/>
        <w:rPr>
          <w:rFonts w:ascii="Times New Roman" w:hAnsi="Times New Roman" w:cs="Times New Roman"/>
          <w:b/>
        </w:rPr>
      </w:pPr>
    </w:p>
    <w:p w:rsidR="00477058" w:rsidRPr="00477058" w:rsidRDefault="00477058" w:rsidP="00477058">
      <w:pPr>
        <w:spacing w:line="360" w:lineRule="auto"/>
        <w:ind w:firstLine="567"/>
        <w:jc w:val="both"/>
        <w:rPr>
          <w:rFonts w:ascii="Times New Roman" w:hAnsi="Times New Roman" w:cs="Times New Roman"/>
        </w:rPr>
      </w:pPr>
      <w:r w:rsidRPr="00477058">
        <w:rPr>
          <w:rFonts w:ascii="Times New Roman" w:hAnsi="Times New Roman" w:cs="Times New Roman"/>
        </w:rPr>
        <w:t xml:space="preserve">На основании договора аренды муниципального имущества № _________ от ____________2019 года, заключенного между КУМИ Северо-Эвенского городского округа, и _______________________________________________, представитель Арендодателя Карпенко Лидия Васильевна передает, а представитель Арендатора </w:t>
      </w:r>
      <w:r w:rsidRPr="00477058">
        <w:rPr>
          <w:rFonts w:ascii="Times New Roman" w:hAnsi="Times New Roman" w:cs="Times New Roman"/>
          <w:i/>
        </w:rPr>
        <w:t>_____________________</w:t>
      </w:r>
      <w:r w:rsidRPr="00477058">
        <w:rPr>
          <w:rFonts w:ascii="Times New Roman" w:hAnsi="Times New Roman" w:cs="Times New Roman"/>
        </w:rPr>
        <w:t xml:space="preserve"> принимает за плату во временное владение и пользование объект недвижимости - нежилые помещения №№ 1,2,3,4,5,6 площадью: 52,09 кв.м., этажность: 1, адрес: Магаданская область, Северо-Эвенский район, п. Эвенск, ул. Победы, д.33,</w:t>
      </w:r>
      <w:r w:rsidRPr="00477058">
        <w:rPr>
          <w:rFonts w:ascii="Times New Roman" w:hAnsi="Times New Roman" w:cs="Times New Roman"/>
          <w:sz w:val="16"/>
          <w:szCs w:val="16"/>
        </w:rPr>
        <w:t xml:space="preserve"> </w:t>
      </w:r>
      <w:r w:rsidRPr="00477058">
        <w:rPr>
          <w:rFonts w:ascii="Times New Roman" w:hAnsi="Times New Roman" w:cs="Times New Roman"/>
        </w:rPr>
        <w:t xml:space="preserve">для размещения магазина, в технически исправном состоянии. </w:t>
      </w:r>
    </w:p>
    <w:p w:rsidR="00477058" w:rsidRPr="00477058" w:rsidRDefault="00477058" w:rsidP="00477058">
      <w:pPr>
        <w:pStyle w:val="ConsPlusNonformat"/>
        <w:widowControl/>
        <w:spacing w:line="360" w:lineRule="auto"/>
        <w:ind w:firstLine="720"/>
        <w:jc w:val="both"/>
        <w:rPr>
          <w:rFonts w:ascii="Times New Roman" w:hAnsi="Times New Roman" w:cs="Times New Roman"/>
          <w:sz w:val="22"/>
          <w:szCs w:val="22"/>
        </w:rPr>
      </w:pPr>
      <w:r w:rsidRPr="00477058">
        <w:rPr>
          <w:rFonts w:ascii="Times New Roman" w:hAnsi="Times New Roman" w:cs="Times New Roman"/>
          <w:sz w:val="22"/>
          <w:szCs w:val="22"/>
        </w:rPr>
        <w:t>Настоящий Акт подтверждает отсутствие претензий у Арендатора в отношении переданного ему в аренду имущества.</w:t>
      </w:r>
    </w:p>
    <w:p w:rsidR="00477058" w:rsidRPr="00477058" w:rsidRDefault="00477058" w:rsidP="00477058">
      <w:pPr>
        <w:pStyle w:val="ConsPlusNonformat"/>
        <w:widowControl/>
        <w:spacing w:line="276" w:lineRule="auto"/>
        <w:jc w:val="both"/>
        <w:rPr>
          <w:rFonts w:ascii="Times New Roman" w:hAnsi="Times New Roman" w:cs="Times New Roman"/>
          <w:sz w:val="24"/>
          <w:szCs w:val="24"/>
        </w:rPr>
      </w:pPr>
    </w:p>
    <w:p w:rsidR="00477058" w:rsidRPr="00477058" w:rsidRDefault="00477058" w:rsidP="00477058">
      <w:pPr>
        <w:pStyle w:val="ConsPlusNonformat"/>
        <w:widowControl/>
        <w:spacing w:line="276" w:lineRule="auto"/>
        <w:jc w:val="both"/>
        <w:rPr>
          <w:rFonts w:ascii="Times New Roman" w:hAnsi="Times New Roman" w:cs="Times New Roman"/>
          <w:sz w:val="24"/>
          <w:szCs w:val="24"/>
        </w:rPr>
      </w:pPr>
    </w:p>
    <w:p w:rsidR="00477058" w:rsidRPr="00477058" w:rsidRDefault="00477058" w:rsidP="00477058">
      <w:pPr>
        <w:pStyle w:val="ConsPlusNonformat"/>
        <w:widowControl/>
        <w:spacing w:line="276" w:lineRule="auto"/>
        <w:jc w:val="both"/>
        <w:rPr>
          <w:rFonts w:ascii="Times New Roman" w:hAnsi="Times New Roman" w:cs="Times New Roman"/>
          <w:sz w:val="24"/>
          <w:szCs w:val="24"/>
        </w:rPr>
      </w:pPr>
    </w:p>
    <w:p w:rsidR="00477058" w:rsidRPr="00477058" w:rsidRDefault="00477058" w:rsidP="00477058">
      <w:pPr>
        <w:jc w:val="center"/>
        <w:rPr>
          <w:rFonts w:ascii="Times New Roman" w:hAnsi="Times New Roman" w:cs="Times New Roman"/>
          <w:b/>
        </w:rPr>
      </w:pPr>
      <w:r w:rsidRPr="00477058">
        <w:rPr>
          <w:rFonts w:ascii="Times New Roman" w:hAnsi="Times New Roman" w:cs="Times New Roman"/>
          <w:b/>
        </w:rPr>
        <w:t>ПОДПИСИ СТОРОН</w:t>
      </w:r>
    </w:p>
    <w:p w:rsidR="00477058" w:rsidRPr="00477058" w:rsidRDefault="00477058" w:rsidP="00477058">
      <w:pPr>
        <w:jc w:val="center"/>
        <w:rPr>
          <w:rFonts w:ascii="Times New Roman" w:hAnsi="Times New Roman" w:cs="Times New Roman"/>
          <w:b/>
        </w:rPr>
      </w:pPr>
    </w:p>
    <w:p w:rsidR="00477058" w:rsidRPr="00477058" w:rsidRDefault="00477058" w:rsidP="00477058">
      <w:pPr>
        <w:rPr>
          <w:rFonts w:ascii="Times New Roman" w:hAnsi="Times New Roman" w:cs="Times New Roman"/>
          <w:b/>
        </w:rPr>
      </w:pPr>
    </w:p>
    <w:tbl>
      <w:tblPr>
        <w:tblW w:w="0" w:type="auto"/>
        <w:tblLook w:val="04A0" w:firstRow="1" w:lastRow="0" w:firstColumn="1" w:lastColumn="0" w:noHBand="0" w:noVBand="1"/>
      </w:tblPr>
      <w:tblGrid>
        <w:gridCol w:w="4185"/>
        <w:gridCol w:w="5386"/>
      </w:tblGrid>
      <w:tr w:rsidR="00477058" w:rsidRPr="00477058" w:rsidTr="006F098D">
        <w:tc>
          <w:tcPr>
            <w:tcW w:w="4428" w:type="dxa"/>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Арендодатель:</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 xml:space="preserve"> Руководитель КУМИ</w:t>
            </w: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 xml:space="preserve"> Северо-Эвенского городского округа</w:t>
            </w:r>
          </w:p>
          <w:p w:rsidR="00477058" w:rsidRPr="00477058" w:rsidRDefault="00477058" w:rsidP="006F098D">
            <w:pPr>
              <w:jc w:val="center"/>
              <w:rPr>
                <w:rFonts w:ascii="Times New Roman" w:hAnsi="Times New Roman" w:cs="Times New Roman"/>
              </w:rPr>
            </w:pP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 /Л.В. Карпенко  /</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МП</w:t>
            </w:r>
          </w:p>
        </w:tc>
        <w:tc>
          <w:tcPr>
            <w:tcW w:w="5040" w:type="dxa"/>
          </w:tcPr>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Арендатор:</w:t>
            </w:r>
          </w:p>
          <w:p w:rsidR="00477058" w:rsidRPr="00477058" w:rsidRDefault="00477058" w:rsidP="006F098D">
            <w:pPr>
              <w:jc w:val="both"/>
              <w:rPr>
                <w:rFonts w:ascii="Times New Roman" w:hAnsi="Times New Roman" w:cs="Times New Roman"/>
                <w:b/>
              </w:rPr>
            </w:pP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_______________________________________________</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_______________________/                           /</w:t>
            </w:r>
          </w:p>
          <w:p w:rsidR="00477058" w:rsidRPr="00477058" w:rsidRDefault="00477058" w:rsidP="006F098D">
            <w:pPr>
              <w:jc w:val="both"/>
              <w:rPr>
                <w:rFonts w:ascii="Times New Roman" w:hAnsi="Times New Roman" w:cs="Times New Roman"/>
              </w:rPr>
            </w:pPr>
          </w:p>
          <w:p w:rsidR="00477058" w:rsidRPr="00477058" w:rsidRDefault="00477058" w:rsidP="006F098D">
            <w:pPr>
              <w:jc w:val="both"/>
              <w:rPr>
                <w:rFonts w:ascii="Times New Roman" w:hAnsi="Times New Roman" w:cs="Times New Roman"/>
              </w:rPr>
            </w:pPr>
            <w:r w:rsidRPr="00477058">
              <w:rPr>
                <w:rFonts w:ascii="Times New Roman" w:hAnsi="Times New Roman" w:cs="Times New Roman"/>
              </w:rPr>
              <w:t>МП</w:t>
            </w:r>
          </w:p>
        </w:tc>
      </w:tr>
    </w:tbl>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rPr>
          <w:rFonts w:ascii="Times New Roman" w:hAnsi="Times New Roman" w:cs="Times New Roman"/>
        </w:rPr>
      </w:pPr>
    </w:p>
    <w:p w:rsidR="00477058" w:rsidRPr="00477058" w:rsidRDefault="00477058" w:rsidP="00477058">
      <w:pPr>
        <w:jc w:val="right"/>
        <w:rPr>
          <w:rFonts w:ascii="Times New Roman" w:hAnsi="Times New Roman" w:cs="Times New Roman"/>
        </w:rPr>
      </w:pPr>
      <w:r w:rsidRPr="00477058">
        <w:rPr>
          <w:rFonts w:ascii="Times New Roman" w:hAnsi="Times New Roman" w:cs="Times New Roman"/>
        </w:rPr>
        <w:t>Приложение № 2</w:t>
      </w:r>
    </w:p>
    <w:p w:rsidR="00477058" w:rsidRPr="00477058" w:rsidRDefault="00477058" w:rsidP="00477058">
      <w:pPr>
        <w:jc w:val="right"/>
        <w:rPr>
          <w:rFonts w:ascii="Times New Roman" w:hAnsi="Times New Roman" w:cs="Times New Roman"/>
        </w:rPr>
      </w:pPr>
      <w:r w:rsidRPr="00477058">
        <w:rPr>
          <w:rFonts w:ascii="Times New Roman" w:hAnsi="Times New Roman" w:cs="Times New Roman"/>
        </w:rPr>
        <w:t xml:space="preserve">к договору аренды </w:t>
      </w:r>
    </w:p>
    <w:p w:rsidR="00477058" w:rsidRPr="00477058" w:rsidRDefault="00477058" w:rsidP="00477058">
      <w:pPr>
        <w:jc w:val="right"/>
        <w:rPr>
          <w:rFonts w:ascii="Times New Roman" w:hAnsi="Times New Roman" w:cs="Times New Roman"/>
        </w:rPr>
      </w:pPr>
      <w:r w:rsidRPr="00477058">
        <w:rPr>
          <w:rFonts w:ascii="Times New Roman" w:hAnsi="Times New Roman" w:cs="Times New Roman"/>
          <w:u w:val="single"/>
        </w:rPr>
        <w:t>№ ___________ от ________ 2019 года</w:t>
      </w:r>
    </w:p>
    <w:p w:rsidR="00477058" w:rsidRPr="00477058" w:rsidRDefault="00477058" w:rsidP="00477058">
      <w:pPr>
        <w:jc w:val="right"/>
        <w:rPr>
          <w:rFonts w:ascii="Times New Roman" w:hAnsi="Times New Roman" w:cs="Times New Roman"/>
        </w:rPr>
      </w:pPr>
    </w:p>
    <w:p w:rsidR="00477058" w:rsidRPr="00477058" w:rsidRDefault="00477058" w:rsidP="00477058">
      <w:pPr>
        <w:rPr>
          <w:rFonts w:ascii="Times New Roman" w:hAnsi="Times New Roman" w:cs="Times New Roman"/>
          <w:b/>
          <w:bCs/>
        </w:rPr>
      </w:pPr>
    </w:p>
    <w:tbl>
      <w:tblPr>
        <w:tblW w:w="0" w:type="auto"/>
        <w:tblLook w:val="04A0" w:firstRow="1" w:lastRow="0" w:firstColumn="1" w:lastColumn="0" w:noHBand="0" w:noVBand="1"/>
      </w:tblPr>
      <w:tblGrid>
        <w:gridCol w:w="4844"/>
        <w:gridCol w:w="4727"/>
      </w:tblGrid>
      <w:tr w:rsidR="00477058" w:rsidRPr="00477058" w:rsidTr="006F098D">
        <w:tc>
          <w:tcPr>
            <w:tcW w:w="5094" w:type="dxa"/>
          </w:tcPr>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Согласовано:</w:t>
            </w:r>
          </w:p>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Арендатор</w:t>
            </w:r>
          </w:p>
          <w:p w:rsidR="00477058" w:rsidRPr="00477058" w:rsidRDefault="00477058" w:rsidP="006F098D">
            <w:pPr>
              <w:jc w:val="center"/>
              <w:rPr>
                <w:rFonts w:ascii="Times New Roman" w:hAnsi="Times New Roman" w:cs="Times New Roman"/>
                <w:b/>
              </w:rPr>
            </w:pPr>
            <w:r w:rsidRPr="00477058">
              <w:rPr>
                <w:rFonts w:ascii="Times New Roman" w:hAnsi="Times New Roman" w:cs="Times New Roman"/>
                <w:b/>
              </w:rPr>
              <w:t>____________________</w:t>
            </w:r>
          </w:p>
          <w:p w:rsidR="00477058" w:rsidRPr="00477058" w:rsidRDefault="00477058" w:rsidP="006F098D">
            <w:pPr>
              <w:jc w:val="center"/>
              <w:rPr>
                <w:rFonts w:ascii="Times New Roman" w:hAnsi="Times New Roman" w:cs="Times New Roman"/>
                <w:bCs/>
              </w:rPr>
            </w:pPr>
          </w:p>
          <w:p w:rsidR="00477058" w:rsidRPr="00477058" w:rsidRDefault="00477058" w:rsidP="006F098D">
            <w:pPr>
              <w:jc w:val="center"/>
              <w:rPr>
                <w:rFonts w:ascii="Times New Roman" w:hAnsi="Times New Roman" w:cs="Times New Roman"/>
                <w:bCs/>
              </w:rPr>
            </w:pPr>
            <w:r w:rsidRPr="00477058">
              <w:rPr>
                <w:rFonts w:ascii="Times New Roman" w:hAnsi="Times New Roman" w:cs="Times New Roman"/>
                <w:bCs/>
              </w:rPr>
              <w:t>___________________ /____________/</w:t>
            </w:r>
          </w:p>
          <w:p w:rsidR="00477058" w:rsidRPr="00477058" w:rsidRDefault="00477058" w:rsidP="006F098D">
            <w:pPr>
              <w:jc w:val="center"/>
              <w:rPr>
                <w:rFonts w:ascii="Times New Roman" w:hAnsi="Times New Roman" w:cs="Times New Roman"/>
                <w:bCs/>
              </w:rPr>
            </w:pPr>
            <w:r w:rsidRPr="00477058">
              <w:rPr>
                <w:rFonts w:ascii="Times New Roman" w:hAnsi="Times New Roman" w:cs="Times New Roman"/>
                <w:bCs/>
              </w:rPr>
              <w:t>«___»________________2019 года</w:t>
            </w:r>
          </w:p>
          <w:p w:rsidR="00477058" w:rsidRPr="00477058" w:rsidRDefault="00477058" w:rsidP="006F098D">
            <w:pPr>
              <w:rPr>
                <w:rFonts w:ascii="Times New Roman" w:hAnsi="Times New Roman" w:cs="Times New Roman"/>
                <w:bCs/>
              </w:rPr>
            </w:pPr>
            <w:r w:rsidRPr="00477058">
              <w:rPr>
                <w:rFonts w:ascii="Times New Roman" w:hAnsi="Times New Roman" w:cs="Times New Roman"/>
                <w:bCs/>
              </w:rPr>
              <w:t>МП</w:t>
            </w:r>
          </w:p>
        </w:tc>
        <w:tc>
          <w:tcPr>
            <w:tcW w:w="5094" w:type="dxa"/>
          </w:tcPr>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Утверждаю:</w:t>
            </w:r>
          </w:p>
          <w:p w:rsidR="00477058" w:rsidRPr="00477058" w:rsidRDefault="00477058" w:rsidP="006F098D">
            <w:pPr>
              <w:jc w:val="center"/>
              <w:rPr>
                <w:rFonts w:ascii="Times New Roman" w:hAnsi="Times New Roman" w:cs="Times New Roman"/>
                <w:b/>
                <w:bCs/>
              </w:rPr>
            </w:pPr>
            <w:r w:rsidRPr="00477058">
              <w:rPr>
                <w:rFonts w:ascii="Times New Roman" w:hAnsi="Times New Roman" w:cs="Times New Roman"/>
                <w:b/>
                <w:bCs/>
              </w:rPr>
              <w:t>Арендодатель</w:t>
            </w:r>
          </w:p>
          <w:p w:rsidR="00477058" w:rsidRPr="00477058" w:rsidRDefault="00477058" w:rsidP="006F098D">
            <w:pPr>
              <w:jc w:val="center"/>
              <w:rPr>
                <w:rFonts w:ascii="Times New Roman" w:hAnsi="Times New Roman" w:cs="Times New Roman"/>
                <w:bCs/>
              </w:rPr>
            </w:pPr>
            <w:r w:rsidRPr="00477058">
              <w:rPr>
                <w:rFonts w:ascii="Times New Roman" w:hAnsi="Times New Roman" w:cs="Times New Roman"/>
                <w:bCs/>
              </w:rPr>
              <w:t>КУМИ Северо-Эвенского городского округа</w:t>
            </w:r>
          </w:p>
          <w:p w:rsidR="00477058" w:rsidRPr="00477058" w:rsidRDefault="00477058" w:rsidP="006F098D">
            <w:pPr>
              <w:jc w:val="center"/>
              <w:rPr>
                <w:rFonts w:ascii="Times New Roman" w:hAnsi="Times New Roman" w:cs="Times New Roman"/>
                <w:b/>
                <w:bCs/>
              </w:rPr>
            </w:pPr>
          </w:p>
          <w:p w:rsidR="00477058" w:rsidRPr="00477058" w:rsidRDefault="00477058" w:rsidP="006F098D">
            <w:pPr>
              <w:jc w:val="center"/>
              <w:rPr>
                <w:rFonts w:ascii="Times New Roman" w:hAnsi="Times New Roman" w:cs="Times New Roman"/>
                <w:bCs/>
              </w:rPr>
            </w:pPr>
            <w:r w:rsidRPr="00477058">
              <w:rPr>
                <w:rFonts w:ascii="Times New Roman" w:hAnsi="Times New Roman" w:cs="Times New Roman"/>
                <w:bCs/>
              </w:rPr>
              <w:t>________________ Л.В. Карпенко</w:t>
            </w:r>
          </w:p>
          <w:p w:rsidR="00477058" w:rsidRPr="00477058" w:rsidRDefault="00477058" w:rsidP="006F098D">
            <w:pPr>
              <w:jc w:val="center"/>
              <w:rPr>
                <w:rFonts w:ascii="Times New Roman" w:hAnsi="Times New Roman" w:cs="Times New Roman"/>
                <w:bCs/>
              </w:rPr>
            </w:pPr>
            <w:r w:rsidRPr="00477058">
              <w:rPr>
                <w:rFonts w:ascii="Times New Roman" w:hAnsi="Times New Roman" w:cs="Times New Roman"/>
                <w:bCs/>
              </w:rPr>
              <w:t>«____» ___________ 2019 года</w:t>
            </w:r>
          </w:p>
          <w:p w:rsidR="00477058" w:rsidRPr="00477058" w:rsidRDefault="00477058" w:rsidP="006F098D">
            <w:pPr>
              <w:rPr>
                <w:rFonts w:ascii="Times New Roman" w:hAnsi="Times New Roman" w:cs="Times New Roman"/>
                <w:bCs/>
              </w:rPr>
            </w:pPr>
            <w:r w:rsidRPr="00477058">
              <w:rPr>
                <w:rFonts w:ascii="Times New Roman" w:hAnsi="Times New Roman" w:cs="Times New Roman"/>
                <w:bCs/>
              </w:rPr>
              <w:t>МП</w:t>
            </w:r>
          </w:p>
        </w:tc>
      </w:tr>
    </w:tbl>
    <w:p w:rsidR="00477058" w:rsidRPr="00477058" w:rsidRDefault="00477058" w:rsidP="00477058">
      <w:pPr>
        <w:jc w:val="both"/>
        <w:rPr>
          <w:rFonts w:ascii="Times New Roman" w:hAnsi="Times New Roman" w:cs="Times New Roman"/>
          <w:b/>
          <w:bCs/>
          <w:sz w:val="26"/>
          <w:szCs w:val="26"/>
        </w:rPr>
      </w:pPr>
    </w:p>
    <w:p w:rsidR="00477058" w:rsidRPr="00477058" w:rsidRDefault="00477058" w:rsidP="00477058">
      <w:pPr>
        <w:jc w:val="both"/>
        <w:rPr>
          <w:rFonts w:ascii="Times New Roman" w:hAnsi="Times New Roman" w:cs="Times New Roman"/>
          <w:b/>
          <w:bCs/>
          <w:sz w:val="26"/>
          <w:szCs w:val="26"/>
        </w:rPr>
      </w:pPr>
    </w:p>
    <w:p w:rsidR="00477058" w:rsidRPr="00477058" w:rsidRDefault="00477058" w:rsidP="00477058">
      <w:pPr>
        <w:jc w:val="both"/>
        <w:rPr>
          <w:rFonts w:ascii="Times New Roman" w:hAnsi="Times New Roman" w:cs="Times New Roman"/>
          <w:b/>
          <w:bCs/>
          <w:sz w:val="26"/>
          <w:szCs w:val="26"/>
        </w:rPr>
      </w:pPr>
    </w:p>
    <w:p w:rsidR="00477058" w:rsidRPr="00477058" w:rsidRDefault="00477058" w:rsidP="00477058">
      <w:pPr>
        <w:jc w:val="both"/>
        <w:rPr>
          <w:rFonts w:ascii="Times New Roman" w:hAnsi="Times New Roman" w:cs="Times New Roman"/>
          <w:b/>
          <w:bCs/>
          <w:sz w:val="26"/>
          <w:szCs w:val="26"/>
        </w:rPr>
      </w:pPr>
    </w:p>
    <w:p w:rsidR="00477058" w:rsidRPr="00477058" w:rsidRDefault="00477058" w:rsidP="00477058">
      <w:pPr>
        <w:jc w:val="center"/>
        <w:rPr>
          <w:rFonts w:ascii="Times New Roman" w:hAnsi="Times New Roman" w:cs="Times New Roman"/>
          <w:b/>
          <w:bCs/>
        </w:rPr>
      </w:pPr>
      <w:r w:rsidRPr="00477058">
        <w:rPr>
          <w:rFonts w:ascii="Times New Roman" w:hAnsi="Times New Roman" w:cs="Times New Roman"/>
          <w:b/>
          <w:bCs/>
        </w:rPr>
        <w:t>Расчет арендной платы</w:t>
      </w:r>
    </w:p>
    <w:p w:rsidR="00477058" w:rsidRPr="00477058" w:rsidRDefault="00477058" w:rsidP="00477058">
      <w:pPr>
        <w:spacing w:line="360" w:lineRule="auto"/>
        <w:jc w:val="center"/>
        <w:rPr>
          <w:rFonts w:ascii="Times New Roman" w:hAnsi="Times New Roman" w:cs="Times New Roman"/>
          <w:b/>
          <w:bCs/>
        </w:rPr>
      </w:pPr>
      <w:proofErr w:type="gramStart"/>
      <w:r w:rsidRPr="00477058">
        <w:rPr>
          <w:rFonts w:ascii="Times New Roman" w:hAnsi="Times New Roman" w:cs="Times New Roman"/>
          <w:b/>
          <w:bCs/>
        </w:rPr>
        <w:t>(Постановление администрации Северо-Эвенского района от 24.04.2013 года № 81-па</w:t>
      </w:r>
      <w:proofErr w:type="gramEnd"/>
    </w:p>
    <w:p w:rsidR="00477058" w:rsidRPr="00477058" w:rsidRDefault="00477058" w:rsidP="00477058">
      <w:pPr>
        <w:spacing w:line="360" w:lineRule="auto"/>
        <w:jc w:val="center"/>
        <w:rPr>
          <w:rFonts w:ascii="Times New Roman" w:hAnsi="Times New Roman" w:cs="Times New Roman"/>
          <w:b/>
          <w:bCs/>
        </w:rPr>
      </w:pPr>
      <w:r w:rsidRPr="00477058">
        <w:rPr>
          <w:rFonts w:ascii="Times New Roman" w:hAnsi="Times New Roman" w:cs="Times New Roman"/>
          <w:b/>
          <w:bCs/>
        </w:rPr>
        <w:t>«Об утверждении порядка определения платы за аренду муниципального имущества</w:t>
      </w:r>
    </w:p>
    <w:p w:rsidR="00477058" w:rsidRPr="00477058" w:rsidRDefault="00477058" w:rsidP="00477058">
      <w:pPr>
        <w:spacing w:line="360" w:lineRule="auto"/>
        <w:jc w:val="center"/>
        <w:rPr>
          <w:rFonts w:ascii="Times New Roman" w:hAnsi="Times New Roman" w:cs="Times New Roman"/>
          <w:b/>
          <w:bCs/>
        </w:rPr>
      </w:pPr>
      <w:r w:rsidRPr="00477058">
        <w:rPr>
          <w:rFonts w:ascii="Times New Roman" w:hAnsi="Times New Roman" w:cs="Times New Roman"/>
          <w:b/>
          <w:bCs/>
        </w:rPr>
        <w:t xml:space="preserve">Северо-Эвенского района (кроме земельных участков)», </w:t>
      </w:r>
    </w:p>
    <w:p w:rsidR="00477058" w:rsidRPr="00477058" w:rsidRDefault="00477058" w:rsidP="00477058">
      <w:pPr>
        <w:spacing w:line="360" w:lineRule="auto"/>
        <w:jc w:val="center"/>
        <w:rPr>
          <w:rFonts w:ascii="Times New Roman" w:hAnsi="Times New Roman" w:cs="Times New Roman"/>
          <w:b/>
        </w:rPr>
      </w:pPr>
      <w:r w:rsidRPr="00477058">
        <w:rPr>
          <w:rFonts w:ascii="Times New Roman" w:hAnsi="Times New Roman" w:cs="Times New Roman"/>
          <w:b/>
          <w:bCs/>
        </w:rPr>
        <w:t>отчет об оценке № 172/3 от 14.12.2018г.):</w:t>
      </w:r>
    </w:p>
    <w:p w:rsidR="00477058" w:rsidRPr="00477058" w:rsidRDefault="00477058" w:rsidP="00477058">
      <w:pPr>
        <w:jc w:val="center"/>
        <w:rPr>
          <w:rFonts w:ascii="Times New Roman" w:hAnsi="Times New Roman" w:cs="Times New Roman"/>
          <w:b/>
          <w:bCs/>
        </w:rPr>
      </w:pPr>
    </w:p>
    <w:p w:rsidR="00477058" w:rsidRPr="00477058" w:rsidRDefault="00477058" w:rsidP="00477058">
      <w:pPr>
        <w:jc w:val="center"/>
        <w:rPr>
          <w:rFonts w:ascii="Times New Roman" w:hAnsi="Times New Roman" w:cs="Times New Roman"/>
          <w:b/>
          <w:bCs/>
        </w:rPr>
      </w:pPr>
    </w:p>
    <w:p w:rsidR="00477058" w:rsidRPr="00477058" w:rsidRDefault="00477058" w:rsidP="00477058">
      <w:pPr>
        <w:jc w:val="center"/>
        <w:rPr>
          <w:rFonts w:ascii="Times New Roman" w:hAnsi="Times New Roman" w:cs="Times New Roman"/>
          <w:b/>
          <w:bCs/>
        </w:rPr>
      </w:pPr>
    </w:p>
    <w:tbl>
      <w:tblPr>
        <w:tblW w:w="9747" w:type="dxa"/>
        <w:tblLook w:val="01E0" w:firstRow="1" w:lastRow="1" w:firstColumn="1" w:lastColumn="1" w:noHBand="0" w:noVBand="0"/>
      </w:tblPr>
      <w:tblGrid>
        <w:gridCol w:w="8208"/>
        <w:gridCol w:w="1539"/>
      </w:tblGrid>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 xml:space="preserve">Величина арендной ставки за </w:t>
            </w:r>
            <w:smartTag w:uri="urn:schemas-microsoft-com:office:smarttags" w:element="metricconverter">
              <w:smartTagPr>
                <w:attr w:name="ProductID" w:val="1 кв. м"/>
              </w:smartTagPr>
              <w:r w:rsidRPr="00477058">
                <w:rPr>
                  <w:rFonts w:ascii="Times New Roman" w:hAnsi="Times New Roman" w:cs="Times New Roman"/>
                  <w:b/>
                  <w:bCs/>
                </w:rPr>
                <w:t>1 кв. м</w:t>
              </w:r>
            </w:smartTag>
            <w:r w:rsidRPr="00477058">
              <w:rPr>
                <w:rFonts w:ascii="Times New Roman" w:hAnsi="Times New Roman" w:cs="Times New Roman"/>
                <w:b/>
                <w:bCs/>
              </w:rPr>
              <w:t xml:space="preserve"> в месяц (без учета НДС)……...</w:t>
            </w:r>
          </w:p>
          <w:p w:rsidR="00477058" w:rsidRPr="00477058" w:rsidRDefault="00477058" w:rsidP="006F098D">
            <w:pPr>
              <w:rPr>
                <w:rFonts w:ascii="Times New Roman" w:hAnsi="Times New Roman" w:cs="Times New Roman"/>
                <w:b/>
                <w:bCs/>
              </w:rPr>
            </w:pPr>
          </w:p>
        </w:tc>
        <w:tc>
          <w:tcPr>
            <w:tcW w:w="1539"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________руб.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Величина арендной платы в месяц (без учета НДС)………………….</w:t>
            </w:r>
          </w:p>
        </w:tc>
        <w:tc>
          <w:tcPr>
            <w:tcW w:w="1539" w:type="dxa"/>
            <w:shd w:val="clear" w:color="auto" w:fill="auto"/>
          </w:tcPr>
          <w:p w:rsidR="00477058" w:rsidRPr="00477058" w:rsidRDefault="00477058" w:rsidP="006F098D">
            <w:pPr>
              <w:jc w:val="right"/>
              <w:rPr>
                <w:rFonts w:ascii="Times New Roman" w:hAnsi="Times New Roman" w:cs="Times New Roman"/>
                <w:b/>
                <w:bCs/>
              </w:rPr>
            </w:pPr>
            <w:r w:rsidRPr="00477058">
              <w:rPr>
                <w:rFonts w:ascii="Times New Roman" w:hAnsi="Times New Roman" w:cs="Times New Roman"/>
                <w:b/>
                <w:bCs/>
              </w:rPr>
              <w:t>_______ 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НДС…………………………………………………………………………..</w:t>
            </w:r>
          </w:p>
          <w:p w:rsidR="00477058" w:rsidRPr="00477058" w:rsidRDefault="00477058" w:rsidP="006F098D">
            <w:pPr>
              <w:rPr>
                <w:rFonts w:ascii="Times New Roman" w:hAnsi="Times New Roman" w:cs="Times New Roman"/>
                <w:b/>
                <w:bCs/>
              </w:rPr>
            </w:pPr>
          </w:p>
        </w:tc>
        <w:tc>
          <w:tcPr>
            <w:tcW w:w="1539" w:type="dxa"/>
            <w:shd w:val="clear" w:color="auto" w:fill="auto"/>
          </w:tcPr>
          <w:p w:rsidR="00477058" w:rsidRPr="00477058" w:rsidRDefault="00477058" w:rsidP="006F098D">
            <w:pPr>
              <w:jc w:val="right"/>
              <w:rPr>
                <w:rFonts w:ascii="Times New Roman" w:hAnsi="Times New Roman" w:cs="Times New Roman"/>
                <w:b/>
                <w:bCs/>
              </w:rPr>
            </w:pPr>
            <w:r w:rsidRPr="00477058">
              <w:rPr>
                <w:rFonts w:ascii="Times New Roman" w:hAnsi="Times New Roman" w:cs="Times New Roman"/>
                <w:b/>
                <w:bCs/>
              </w:rPr>
              <w:t>_______ 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Величина арендной платы за _______ 2019 года (без учета НДС)…..</w:t>
            </w:r>
          </w:p>
        </w:tc>
        <w:tc>
          <w:tcPr>
            <w:tcW w:w="1539" w:type="dxa"/>
            <w:shd w:val="clear" w:color="auto" w:fill="auto"/>
          </w:tcPr>
          <w:p w:rsidR="00477058" w:rsidRPr="00477058" w:rsidRDefault="00477058" w:rsidP="006F098D">
            <w:pPr>
              <w:jc w:val="right"/>
              <w:rPr>
                <w:rFonts w:ascii="Times New Roman" w:hAnsi="Times New Roman" w:cs="Times New Roman"/>
                <w:b/>
                <w:bCs/>
              </w:rPr>
            </w:pPr>
            <w:r w:rsidRPr="00477058">
              <w:rPr>
                <w:rFonts w:ascii="Times New Roman" w:hAnsi="Times New Roman" w:cs="Times New Roman"/>
                <w:b/>
                <w:bCs/>
              </w:rPr>
              <w:t>_______ 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НДС…………………………………………………………………………..</w:t>
            </w:r>
          </w:p>
          <w:p w:rsidR="00477058" w:rsidRPr="00477058" w:rsidRDefault="00477058" w:rsidP="006F098D">
            <w:pPr>
              <w:rPr>
                <w:rFonts w:ascii="Times New Roman" w:hAnsi="Times New Roman" w:cs="Times New Roman"/>
                <w:b/>
                <w:bCs/>
              </w:rPr>
            </w:pPr>
          </w:p>
        </w:tc>
        <w:tc>
          <w:tcPr>
            <w:tcW w:w="1539" w:type="dxa"/>
            <w:shd w:val="clear" w:color="auto" w:fill="auto"/>
          </w:tcPr>
          <w:p w:rsidR="00477058" w:rsidRPr="00477058" w:rsidRDefault="00477058" w:rsidP="006F098D">
            <w:pPr>
              <w:jc w:val="right"/>
              <w:rPr>
                <w:rFonts w:ascii="Times New Roman" w:hAnsi="Times New Roman" w:cs="Times New Roman"/>
                <w:b/>
                <w:bCs/>
              </w:rPr>
            </w:pPr>
            <w:r w:rsidRPr="00477058">
              <w:rPr>
                <w:rFonts w:ascii="Times New Roman" w:hAnsi="Times New Roman" w:cs="Times New Roman"/>
                <w:b/>
                <w:bCs/>
              </w:rPr>
              <w:t>_______  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Итого величина арендной платы по договору (без учета НДС)……</w:t>
            </w:r>
          </w:p>
        </w:tc>
        <w:tc>
          <w:tcPr>
            <w:tcW w:w="1539"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 xml:space="preserve">  _______руб.</w:t>
            </w:r>
          </w:p>
        </w:tc>
      </w:tr>
      <w:tr w:rsidR="00477058" w:rsidRPr="00477058" w:rsidTr="006F098D">
        <w:tc>
          <w:tcPr>
            <w:tcW w:w="8208"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НДС…………………………………………………………………………..</w:t>
            </w:r>
          </w:p>
        </w:tc>
        <w:tc>
          <w:tcPr>
            <w:tcW w:w="1539" w:type="dxa"/>
            <w:shd w:val="clear" w:color="auto" w:fill="auto"/>
          </w:tcPr>
          <w:p w:rsidR="00477058" w:rsidRPr="00477058" w:rsidRDefault="00477058" w:rsidP="006F098D">
            <w:pPr>
              <w:rPr>
                <w:rFonts w:ascii="Times New Roman" w:hAnsi="Times New Roman" w:cs="Times New Roman"/>
                <w:b/>
                <w:bCs/>
              </w:rPr>
            </w:pPr>
            <w:r w:rsidRPr="00477058">
              <w:rPr>
                <w:rFonts w:ascii="Times New Roman" w:hAnsi="Times New Roman" w:cs="Times New Roman"/>
                <w:b/>
                <w:bCs/>
              </w:rPr>
              <w:t>________руб.</w:t>
            </w:r>
          </w:p>
        </w:tc>
      </w:tr>
    </w:tbl>
    <w:p w:rsidR="00477058" w:rsidRPr="00477058" w:rsidRDefault="00477058" w:rsidP="00477058">
      <w:pPr>
        <w:jc w:val="center"/>
        <w:rPr>
          <w:rFonts w:ascii="Times New Roman" w:hAnsi="Times New Roman" w:cs="Times New Roman"/>
          <w:b/>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rPr>
      </w:pPr>
      <w:r w:rsidRPr="00477058">
        <w:rPr>
          <w:rFonts w:ascii="Times New Roman" w:hAnsi="Times New Roman" w:cs="Times New Roman"/>
          <w:bCs/>
        </w:rPr>
        <w:t>Расчет произвел:</w:t>
      </w:r>
    </w:p>
    <w:p w:rsidR="00477058" w:rsidRPr="00477058" w:rsidRDefault="00477058" w:rsidP="00477058">
      <w:pPr>
        <w:jc w:val="both"/>
        <w:rPr>
          <w:rFonts w:ascii="Times New Roman" w:hAnsi="Times New Roman" w:cs="Times New Roman"/>
          <w:bCs/>
        </w:rPr>
      </w:pPr>
    </w:p>
    <w:p w:rsidR="00477058" w:rsidRPr="00477058" w:rsidRDefault="00477058" w:rsidP="00477058">
      <w:pPr>
        <w:jc w:val="both"/>
        <w:rPr>
          <w:rFonts w:ascii="Times New Roman" w:hAnsi="Times New Roman" w:cs="Times New Roman"/>
          <w:bCs/>
          <w:sz w:val="24"/>
          <w:szCs w:val="24"/>
        </w:rPr>
      </w:pPr>
    </w:p>
    <w:p w:rsidR="00477058" w:rsidRPr="00477058" w:rsidRDefault="00477058" w:rsidP="00477058">
      <w:pPr>
        <w:jc w:val="both"/>
        <w:rPr>
          <w:rFonts w:ascii="Times New Roman" w:hAnsi="Times New Roman" w:cs="Times New Roman"/>
          <w:bCs/>
        </w:rPr>
      </w:pPr>
      <w:r w:rsidRPr="00477058">
        <w:rPr>
          <w:rFonts w:ascii="Times New Roman" w:hAnsi="Times New Roman" w:cs="Times New Roman"/>
          <w:bCs/>
        </w:rPr>
        <w:t>_______________  ________________________ ____________________________</w:t>
      </w:r>
    </w:p>
    <w:p w:rsidR="00477058" w:rsidRPr="00477058" w:rsidRDefault="00477058" w:rsidP="00477058">
      <w:pPr>
        <w:jc w:val="both"/>
        <w:rPr>
          <w:rFonts w:ascii="Times New Roman" w:hAnsi="Times New Roman" w:cs="Times New Roman"/>
          <w:bCs/>
        </w:rPr>
      </w:pPr>
      <w:r w:rsidRPr="00477058">
        <w:rPr>
          <w:rFonts w:ascii="Times New Roman" w:hAnsi="Times New Roman" w:cs="Times New Roman"/>
          <w:bCs/>
        </w:rPr>
        <w:t xml:space="preserve">         (должность)                                (ФИО)                                              (подпись)</w:t>
      </w:r>
    </w:p>
    <w:p w:rsidR="005D5F98" w:rsidRPr="00477058" w:rsidRDefault="005D5F98" w:rsidP="005D5F98">
      <w:pPr>
        <w:shd w:val="clear" w:color="auto" w:fill="FFFFFF"/>
        <w:tabs>
          <w:tab w:val="left" w:pos="9355"/>
        </w:tabs>
        <w:ind w:left="180" w:right="-5"/>
        <w:jc w:val="center"/>
        <w:rPr>
          <w:rFonts w:ascii="Times New Roman" w:hAnsi="Times New Roman" w:cs="Times New Roman"/>
          <w:b/>
          <w:color w:val="000000"/>
          <w:spacing w:val="3"/>
        </w:rPr>
      </w:pPr>
    </w:p>
    <w:sectPr w:rsidR="005D5F98" w:rsidRPr="00477058" w:rsidSect="001F3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96"/>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
    <w:nsid w:val="073C2C27"/>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53E98"/>
    <w:multiLevelType w:val="multilevel"/>
    <w:tmpl w:val="0674DFF2"/>
    <w:lvl w:ilvl="0">
      <w:start w:val="1"/>
      <w:numFmt w:val="decimal"/>
      <w:lvlText w:val="%1."/>
      <w:lvlJc w:val="left"/>
      <w:pPr>
        <w:tabs>
          <w:tab w:val="num" w:pos="360"/>
        </w:tabs>
        <w:ind w:left="0" w:firstLine="0"/>
      </w:pPr>
      <w:rPr>
        <w:rFonts w:ascii="Times New Roman" w:eastAsia="Times New Roman" w:hAnsi="Times New Roman" w:cs="Times New Roman"/>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142179"/>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5">
    <w:nsid w:val="1F2E605C"/>
    <w:multiLevelType w:val="singleLevel"/>
    <w:tmpl w:val="0419000F"/>
    <w:lvl w:ilvl="0">
      <w:start w:val="1"/>
      <w:numFmt w:val="decimal"/>
      <w:lvlText w:val="%1."/>
      <w:lvlJc w:val="left"/>
      <w:pPr>
        <w:tabs>
          <w:tab w:val="num" w:pos="360"/>
        </w:tabs>
        <w:ind w:left="360" w:hanging="360"/>
      </w:pPr>
    </w:lvl>
  </w:abstractNum>
  <w:abstractNum w:abstractNumId="6">
    <w:nsid w:val="22DD43B3"/>
    <w:multiLevelType w:val="hybridMultilevel"/>
    <w:tmpl w:val="E990BF78"/>
    <w:lvl w:ilvl="0" w:tplc="4BA210A0">
      <w:start w:val="1"/>
      <w:numFmt w:val="bullet"/>
      <w:lvlText w:val="-"/>
      <w:lvlJc w:val="left"/>
      <w:pPr>
        <w:tabs>
          <w:tab w:val="num" w:pos="1728"/>
        </w:tabs>
        <w:ind w:left="1728" w:hanging="432"/>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1E428B"/>
    <w:multiLevelType w:val="hybridMultilevel"/>
    <w:tmpl w:val="2DC2F7F4"/>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802DD3"/>
    <w:multiLevelType w:val="multilevel"/>
    <w:tmpl w:val="69043D8A"/>
    <w:lvl w:ilvl="0">
      <w:start w:val="4"/>
      <w:numFmt w:val="decimal"/>
      <w:lvlText w:val="%1."/>
      <w:lvlJc w:val="left"/>
      <w:pPr>
        <w:ind w:left="360" w:hanging="360"/>
      </w:pPr>
      <w:rPr>
        <w:rFonts w:hint="default"/>
        <w:u w:val="none"/>
      </w:rPr>
    </w:lvl>
    <w:lvl w:ilvl="1">
      <w:start w:val="4"/>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nsid w:val="33020CA5"/>
    <w:multiLevelType w:val="multilevel"/>
    <w:tmpl w:val="905C9B0A"/>
    <w:lvl w:ilvl="0">
      <w:start w:val="1"/>
      <w:numFmt w:val="decimal"/>
      <w:lvlText w:val="%1."/>
      <w:lvlJc w:val="left"/>
      <w:pPr>
        <w:ind w:left="492" w:hanging="492"/>
      </w:pPr>
      <w:rPr>
        <w:rFonts w:hint="default"/>
      </w:rPr>
    </w:lvl>
    <w:lvl w:ilvl="1">
      <w:start w:val="1"/>
      <w:numFmt w:val="decimal"/>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4026A6D"/>
    <w:multiLevelType w:val="hybridMultilevel"/>
    <w:tmpl w:val="E242C176"/>
    <w:lvl w:ilvl="0" w:tplc="2C620C2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5774932"/>
    <w:multiLevelType w:val="hybridMultilevel"/>
    <w:tmpl w:val="FD601256"/>
    <w:lvl w:ilvl="0" w:tplc="C46CF7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402D79"/>
    <w:multiLevelType w:val="multilevel"/>
    <w:tmpl w:val="678A94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E623B9"/>
    <w:multiLevelType w:val="hybridMultilevel"/>
    <w:tmpl w:val="F48AFDEC"/>
    <w:lvl w:ilvl="0" w:tplc="D5803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AE1824"/>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5">
    <w:nsid w:val="48A364D7"/>
    <w:multiLevelType w:val="multilevel"/>
    <w:tmpl w:val="1480D9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9D77B8B"/>
    <w:multiLevelType w:val="hybridMultilevel"/>
    <w:tmpl w:val="8384D95A"/>
    <w:lvl w:ilvl="0" w:tplc="5A1C5F4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59A31512"/>
    <w:multiLevelType w:val="multilevel"/>
    <w:tmpl w:val="14B0FA5C"/>
    <w:lvl w:ilvl="0">
      <w:start w:val="1"/>
      <w:numFmt w:val="decimal"/>
      <w:lvlText w:val="%1."/>
      <w:lvlJc w:val="left"/>
      <w:pPr>
        <w:ind w:left="1860" w:hanging="1152"/>
      </w:pPr>
      <w:rPr>
        <w:rFonts w:hint="default"/>
      </w:rPr>
    </w:lvl>
    <w:lvl w:ilvl="1">
      <w:start w:val="3"/>
      <w:numFmt w:val="decimal"/>
      <w:isLgl/>
      <w:lvlText w:val="%1.%2."/>
      <w:lvlJc w:val="left"/>
      <w:pPr>
        <w:ind w:left="2220" w:hanging="360"/>
      </w:pPr>
      <w:rPr>
        <w:rFonts w:hint="default"/>
      </w:rPr>
    </w:lvl>
    <w:lvl w:ilvl="2">
      <w:start w:val="1"/>
      <w:numFmt w:val="decimal"/>
      <w:isLgl/>
      <w:lvlText w:val="%1.%2.%3."/>
      <w:lvlJc w:val="left"/>
      <w:pPr>
        <w:ind w:left="3732" w:hanging="720"/>
      </w:pPr>
      <w:rPr>
        <w:rFonts w:hint="default"/>
      </w:rPr>
    </w:lvl>
    <w:lvl w:ilvl="3">
      <w:start w:val="1"/>
      <w:numFmt w:val="decimal"/>
      <w:isLgl/>
      <w:lvlText w:val="%1.%2.%3.%4."/>
      <w:lvlJc w:val="left"/>
      <w:pPr>
        <w:ind w:left="4884" w:hanging="720"/>
      </w:pPr>
      <w:rPr>
        <w:rFonts w:hint="default"/>
      </w:rPr>
    </w:lvl>
    <w:lvl w:ilvl="4">
      <w:start w:val="1"/>
      <w:numFmt w:val="decimal"/>
      <w:isLgl/>
      <w:lvlText w:val="%1.%2.%3.%4.%5."/>
      <w:lvlJc w:val="left"/>
      <w:pPr>
        <w:ind w:left="6396" w:hanging="1080"/>
      </w:pPr>
      <w:rPr>
        <w:rFonts w:hint="default"/>
      </w:rPr>
    </w:lvl>
    <w:lvl w:ilvl="5">
      <w:start w:val="1"/>
      <w:numFmt w:val="decimal"/>
      <w:isLgl/>
      <w:lvlText w:val="%1.%2.%3.%4.%5.%6."/>
      <w:lvlJc w:val="left"/>
      <w:pPr>
        <w:ind w:left="7548" w:hanging="1080"/>
      </w:pPr>
      <w:rPr>
        <w:rFonts w:hint="default"/>
      </w:rPr>
    </w:lvl>
    <w:lvl w:ilvl="6">
      <w:start w:val="1"/>
      <w:numFmt w:val="decimal"/>
      <w:isLgl/>
      <w:lvlText w:val="%1.%2.%3.%4.%5.%6.%7."/>
      <w:lvlJc w:val="left"/>
      <w:pPr>
        <w:ind w:left="9060" w:hanging="1440"/>
      </w:pPr>
      <w:rPr>
        <w:rFonts w:hint="default"/>
      </w:rPr>
    </w:lvl>
    <w:lvl w:ilvl="7">
      <w:start w:val="1"/>
      <w:numFmt w:val="decimal"/>
      <w:isLgl/>
      <w:lvlText w:val="%1.%2.%3.%4.%5.%6.%7.%8."/>
      <w:lvlJc w:val="left"/>
      <w:pPr>
        <w:ind w:left="10212" w:hanging="1440"/>
      </w:pPr>
      <w:rPr>
        <w:rFonts w:hint="default"/>
      </w:rPr>
    </w:lvl>
    <w:lvl w:ilvl="8">
      <w:start w:val="1"/>
      <w:numFmt w:val="decimal"/>
      <w:isLgl/>
      <w:lvlText w:val="%1.%2.%3.%4.%5.%6.%7.%8.%9."/>
      <w:lvlJc w:val="left"/>
      <w:pPr>
        <w:ind w:left="11724" w:hanging="1800"/>
      </w:pPr>
      <w:rPr>
        <w:rFonts w:hint="default"/>
      </w:rPr>
    </w:lvl>
  </w:abstractNum>
  <w:abstractNum w:abstractNumId="18">
    <w:nsid w:val="5F7C5EC1"/>
    <w:multiLevelType w:val="multilevel"/>
    <w:tmpl w:val="A98E21BC"/>
    <w:lvl w:ilvl="0">
      <w:start w:val="1"/>
      <w:numFmt w:val="decimal"/>
      <w:lvlText w:val="%1."/>
      <w:lvlJc w:val="left"/>
      <w:pPr>
        <w:ind w:left="420" w:hanging="420"/>
      </w:pPr>
      <w:rPr>
        <w:rFonts w:hint="default"/>
      </w:rPr>
    </w:lvl>
    <w:lvl w:ilvl="1">
      <w:start w:val="1"/>
      <w:numFmt w:val="decimal"/>
      <w:lvlText w:val="%1.%2."/>
      <w:lvlJc w:val="left"/>
      <w:pPr>
        <w:ind w:left="1536" w:hanging="4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19">
    <w:nsid w:val="622563B5"/>
    <w:multiLevelType w:val="multilevel"/>
    <w:tmpl w:val="A0ECF7C8"/>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62300F04"/>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1">
    <w:nsid w:val="642365DA"/>
    <w:multiLevelType w:val="multilevel"/>
    <w:tmpl w:val="54D269A2"/>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2">
    <w:nsid w:val="659729AD"/>
    <w:multiLevelType w:val="multilevel"/>
    <w:tmpl w:val="1A9E74D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nsid w:val="65FA647E"/>
    <w:multiLevelType w:val="hybridMultilevel"/>
    <w:tmpl w:val="DEC02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E10E5C"/>
    <w:multiLevelType w:val="multilevel"/>
    <w:tmpl w:val="54C697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126447"/>
    <w:multiLevelType w:val="multilevel"/>
    <w:tmpl w:val="6840E87E"/>
    <w:lvl w:ilvl="0">
      <w:start w:val="1"/>
      <w:numFmt w:val="decimal"/>
      <w:lvlText w:val="%1"/>
      <w:lvlJc w:val="left"/>
      <w:pPr>
        <w:ind w:left="444" w:hanging="444"/>
      </w:pPr>
      <w:rPr>
        <w:rFonts w:hint="default"/>
      </w:rPr>
    </w:lvl>
    <w:lvl w:ilvl="1">
      <w:start w:val="5"/>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9BB76FD"/>
    <w:multiLevelType w:val="multilevel"/>
    <w:tmpl w:val="5E427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C90BDD"/>
    <w:multiLevelType w:val="multilevel"/>
    <w:tmpl w:val="6060D1F8"/>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8">
    <w:nsid w:val="77222312"/>
    <w:multiLevelType w:val="multilevel"/>
    <w:tmpl w:val="7DE41ED6"/>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15"/>
  </w:num>
  <w:num w:numId="2">
    <w:abstractNumId w:val="24"/>
  </w:num>
  <w:num w:numId="3">
    <w:abstractNumId w:val="11"/>
  </w:num>
  <w:num w:numId="4">
    <w:abstractNumId w:val="23"/>
  </w:num>
  <w:num w:numId="5">
    <w:abstractNumId w:val="18"/>
  </w:num>
  <w:num w:numId="6">
    <w:abstractNumId w:val="3"/>
  </w:num>
  <w:num w:numId="7">
    <w:abstractNumId w:val="17"/>
  </w:num>
  <w:num w:numId="8">
    <w:abstractNumId w:val="25"/>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26"/>
  </w:num>
  <w:num w:numId="15">
    <w:abstractNumId w:val="5"/>
  </w:num>
  <w:num w:numId="16">
    <w:abstractNumId w:val="20"/>
  </w:num>
  <w:num w:numId="17">
    <w:abstractNumId w:val="1"/>
  </w:num>
  <w:num w:numId="18">
    <w:abstractNumId w:val="2"/>
  </w:num>
  <w:num w:numId="19">
    <w:abstractNumId w:val="0"/>
  </w:num>
  <w:num w:numId="20">
    <w:abstractNumId w:val="14"/>
  </w:num>
  <w:num w:numId="21">
    <w:abstractNumId w:val="4"/>
  </w:num>
  <w:num w:numId="22">
    <w:abstractNumId w:val="28"/>
  </w:num>
  <w:num w:numId="23">
    <w:abstractNumId w:val="9"/>
  </w:num>
  <w:num w:numId="24">
    <w:abstractNumId w:val="8"/>
  </w:num>
  <w:num w:numId="25">
    <w:abstractNumId w:val="19"/>
  </w:num>
  <w:num w:numId="26">
    <w:abstractNumId w:val="21"/>
  </w:num>
  <w:num w:numId="27">
    <w:abstractNumId w:val="10"/>
  </w:num>
  <w:num w:numId="28">
    <w:abstractNumId w:val="27"/>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D177D7"/>
    <w:rsid w:val="001F3E42"/>
    <w:rsid w:val="00477058"/>
    <w:rsid w:val="00576592"/>
    <w:rsid w:val="005D5F98"/>
    <w:rsid w:val="00847569"/>
    <w:rsid w:val="009B4995"/>
    <w:rsid w:val="00B60E88"/>
    <w:rsid w:val="00D177D7"/>
    <w:rsid w:val="00E8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42"/>
  </w:style>
  <w:style w:type="paragraph" w:styleId="1">
    <w:name w:val="heading 1"/>
    <w:basedOn w:val="a"/>
    <w:next w:val="a"/>
    <w:link w:val="10"/>
    <w:qFormat/>
    <w:rsid w:val="005D5F98"/>
    <w:pPr>
      <w:keepNext/>
      <w:widowControl w:val="0"/>
      <w:tabs>
        <w:tab w:val="left" w:pos="284"/>
      </w:tabs>
      <w:autoSpaceDE w:val="0"/>
      <w:autoSpaceDN w:val="0"/>
      <w:adjustRightInd w:val="0"/>
      <w:spacing w:after="0" w:line="240" w:lineRule="auto"/>
      <w:outlineLvl w:val="0"/>
    </w:pPr>
    <w:rPr>
      <w:rFonts w:ascii="Times New Roman CYR" w:eastAsia="Times New Roman" w:hAnsi="Times New Roman CYR" w:cs="Times New Roman"/>
      <w:b/>
      <w:bCs/>
      <w:i/>
      <w:iCs/>
      <w:color w:val="FF0000"/>
      <w:sz w:val="28"/>
      <w:szCs w:val="28"/>
    </w:rPr>
  </w:style>
  <w:style w:type="paragraph" w:styleId="2">
    <w:name w:val="heading 2"/>
    <w:basedOn w:val="a"/>
    <w:next w:val="a"/>
    <w:link w:val="20"/>
    <w:qFormat/>
    <w:rsid w:val="005D5F9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5D5F98"/>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5D5F98"/>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5D5F98"/>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rPr>
  </w:style>
  <w:style w:type="paragraph" w:styleId="7">
    <w:name w:val="heading 7"/>
    <w:basedOn w:val="a"/>
    <w:next w:val="a"/>
    <w:link w:val="70"/>
    <w:uiPriority w:val="9"/>
    <w:qFormat/>
    <w:rsid w:val="005D5F98"/>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5D5F98"/>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5D5F98"/>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D177D7"/>
    <w:pPr>
      <w:spacing w:after="0" w:line="36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D177D7"/>
    <w:rPr>
      <w:rFonts w:ascii="Times New Roman" w:eastAsia="Times New Roman" w:hAnsi="Times New Roman" w:cs="Times New Roman"/>
      <w:sz w:val="28"/>
      <w:szCs w:val="24"/>
    </w:rPr>
  </w:style>
  <w:style w:type="paragraph" w:styleId="a3">
    <w:name w:val="No Spacing"/>
    <w:uiPriority w:val="1"/>
    <w:qFormat/>
    <w:rsid w:val="00D177D7"/>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17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7D7"/>
    <w:rPr>
      <w:rFonts w:ascii="Tahoma" w:hAnsi="Tahoma" w:cs="Tahoma"/>
      <w:sz w:val="16"/>
      <w:szCs w:val="16"/>
    </w:rPr>
  </w:style>
  <w:style w:type="character" w:customStyle="1" w:styleId="10">
    <w:name w:val="Заголовок 1 Знак"/>
    <w:basedOn w:val="a0"/>
    <w:link w:val="1"/>
    <w:rsid w:val="005D5F98"/>
    <w:rPr>
      <w:rFonts w:ascii="Times New Roman CYR" w:eastAsia="Times New Roman" w:hAnsi="Times New Roman CYR" w:cs="Times New Roman"/>
      <w:b/>
      <w:bCs/>
      <w:i/>
      <w:iCs/>
      <w:color w:val="FF0000"/>
      <w:sz w:val="28"/>
      <w:szCs w:val="28"/>
    </w:rPr>
  </w:style>
  <w:style w:type="character" w:customStyle="1" w:styleId="20">
    <w:name w:val="Заголовок 2 Знак"/>
    <w:basedOn w:val="a0"/>
    <w:link w:val="2"/>
    <w:rsid w:val="005D5F98"/>
    <w:rPr>
      <w:rFonts w:ascii="Arial" w:eastAsia="Times New Roman" w:hAnsi="Arial" w:cs="Times New Roman"/>
      <w:b/>
      <w:bCs/>
      <w:i/>
      <w:iCs/>
      <w:sz w:val="28"/>
      <w:szCs w:val="28"/>
    </w:rPr>
  </w:style>
  <w:style w:type="character" w:customStyle="1" w:styleId="30">
    <w:name w:val="Заголовок 3 Знак"/>
    <w:basedOn w:val="a0"/>
    <w:link w:val="3"/>
    <w:uiPriority w:val="9"/>
    <w:rsid w:val="005D5F98"/>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5D5F9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5D5F98"/>
    <w:rPr>
      <w:rFonts w:ascii="Cambria" w:eastAsia="Times New Roman" w:hAnsi="Cambria" w:cs="Times New Roman"/>
      <w:color w:val="243F60"/>
      <w:sz w:val="20"/>
      <w:szCs w:val="20"/>
    </w:rPr>
  </w:style>
  <w:style w:type="character" w:customStyle="1" w:styleId="70">
    <w:name w:val="Заголовок 7 Знак"/>
    <w:basedOn w:val="a0"/>
    <w:link w:val="7"/>
    <w:uiPriority w:val="9"/>
    <w:rsid w:val="005D5F9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5D5F98"/>
    <w:rPr>
      <w:rFonts w:ascii="Calibri" w:eastAsia="Times New Roman" w:hAnsi="Calibri" w:cs="Times New Roman"/>
      <w:i/>
      <w:iCs/>
      <w:sz w:val="24"/>
      <w:szCs w:val="24"/>
    </w:rPr>
  </w:style>
  <w:style w:type="character" w:customStyle="1" w:styleId="90">
    <w:name w:val="Заголовок 9 Знак"/>
    <w:basedOn w:val="a0"/>
    <w:link w:val="9"/>
    <w:uiPriority w:val="9"/>
    <w:rsid w:val="005D5F98"/>
    <w:rPr>
      <w:rFonts w:ascii="Cambria" w:eastAsia="Times New Roman" w:hAnsi="Cambria" w:cs="Times New Roman"/>
      <w:i/>
      <w:iCs/>
      <w:color w:val="404040"/>
      <w:sz w:val="20"/>
      <w:szCs w:val="20"/>
    </w:rPr>
  </w:style>
  <w:style w:type="character" w:styleId="a6">
    <w:name w:val="Hyperlink"/>
    <w:rsid w:val="005D5F98"/>
    <w:rPr>
      <w:color w:val="0000FF"/>
      <w:u w:val="single"/>
    </w:rPr>
  </w:style>
  <w:style w:type="paragraph" w:styleId="31">
    <w:name w:val="Body Text 3"/>
    <w:basedOn w:val="a"/>
    <w:link w:val="32"/>
    <w:uiPriority w:val="99"/>
    <w:semiHidden/>
    <w:unhideWhenUsed/>
    <w:rsid w:val="005D5F98"/>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D5F98"/>
    <w:rPr>
      <w:rFonts w:ascii="Times New Roman" w:eastAsia="Times New Roman" w:hAnsi="Times New Roman" w:cs="Times New Roman"/>
      <w:sz w:val="16"/>
      <w:szCs w:val="16"/>
    </w:rPr>
  </w:style>
  <w:style w:type="paragraph" w:customStyle="1" w:styleId="ConsPlusNonformat">
    <w:name w:val="ConsPlusNonformat"/>
    <w:uiPriority w:val="99"/>
    <w:rsid w:val="005D5F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rsid w:val="005D5F9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5D5F98"/>
    <w:rPr>
      <w:rFonts w:ascii="Times New Roman" w:eastAsia="Times New Roman" w:hAnsi="Times New Roman" w:cs="Times New Roman"/>
      <w:sz w:val="20"/>
      <w:szCs w:val="20"/>
    </w:rPr>
  </w:style>
  <w:style w:type="table" w:styleId="a7">
    <w:name w:val="Table Grid"/>
    <w:basedOn w:val="a1"/>
    <w:rsid w:val="005D5F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D5F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1">
    <w:name w:val="toc 1"/>
    <w:basedOn w:val="a"/>
    <w:next w:val="a"/>
    <w:autoRedefine/>
    <w:semiHidden/>
    <w:rsid w:val="005D5F98"/>
    <w:pPr>
      <w:spacing w:before="120" w:after="120" w:line="240" w:lineRule="auto"/>
    </w:pPr>
    <w:rPr>
      <w:rFonts w:ascii="Times New Roman" w:eastAsia="Times New Roman" w:hAnsi="Times New Roman" w:cs="Times New Roman"/>
      <w:b/>
      <w:bCs/>
      <w:caps/>
      <w:sz w:val="20"/>
      <w:szCs w:val="20"/>
    </w:rPr>
  </w:style>
  <w:style w:type="paragraph" w:customStyle="1" w:styleId="25">
    <w:name w:val="Стиль2"/>
    <w:basedOn w:val="a"/>
    <w:rsid w:val="005D5F98"/>
    <w:pPr>
      <w:widowControl w:val="0"/>
      <w:shd w:val="clear" w:color="auto" w:fill="FFFFFF"/>
      <w:autoSpaceDE w:val="0"/>
      <w:autoSpaceDN w:val="0"/>
      <w:adjustRightInd w:val="0"/>
      <w:spacing w:before="5" w:after="0" w:line="307" w:lineRule="exact"/>
      <w:jc w:val="both"/>
    </w:pPr>
    <w:rPr>
      <w:rFonts w:ascii="Times New Roman" w:eastAsia="Times New Roman" w:hAnsi="Times New Roman" w:cs="Times New Roman"/>
      <w:color w:val="000000"/>
      <w:spacing w:val="1"/>
      <w:sz w:val="24"/>
      <w:szCs w:val="20"/>
    </w:rPr>
  </w:style>
  <w:style w:type="paragraph" w:styleId="a8">
    <w:name w:val="Body Text"/>
    <w:basedOn w:val="a"/>
    <w:link w:val="a9"/>
    <w:uiPriority w:val="99"/>
    <w:semiHidden/>
    <w:unhideWhenUsed/>
    <w:rsid w:val="005D5F98"/>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uiPriority w:val="99"/>
    <w:semiHidden/>
    <w:rsid w:val="005D5F98"/>
    <w:rPr>
      <w:rFonts w:ascii="Times New Roman" w:eastAsia="Times New Roman" w:hAnsi="Times New Roman" w:cs="Times New Roman"/>
      <w:sz w:val="20"/>
      <w:szCs w:val="20"/>
    </w:rPr>
  </w:style>
  <w:style w:type="paragraph" w:styleId="aa">
    <w:name w:val="Body Text Indent"/>
    <w:basedOn w:val="a"/>
    <w:link w:val="ab"/>
    <w:uiPriority w:val="99"/>
    <w:semiHidden/>
    <w:unhideWhenUsed/>
    <w:rsid w:val="005D5F98"/>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semiHidden/>
    <w:rsid w:val="005D5F98"/>
    <w:rPr>
      <w:rFonts w:ascii="Times New Roman" w:eastAsia="Times New Roman" w:hAnsi="Times New Roman" w:cs="Times New Roman"/>
      <w:sz w:val="20"/>
      <w:szCs w:val="20"/>
    </w:rPr>
  </w:style>
  <w:style w:type="paragraph" w:styleId="ac">
    <w:name w:val="footnote text"/>
    <w:basedOn w:val="a"/>
    <w:link w:val="ad"/>
    <w:semiHidden/>
    <w:rsid w:val="005D5F9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D5F98"/>
    <w:rPr>
      <w:rFonts w:ascii="Times New Roman" w:eastAsia="Times New Roman" w:hAnsi="Times New Roman" w:cs="Times New Roman"/>
      <w:sz w:val="20"/>
      <w:szCs w:val="20"/>
    </w:rPr>
  </w:style>
  <w:style w:type="paragraph" w:styleId="ae">
    <w:name w:val="Title"/>
    <w:basedOn w:val="a"/>
    <w:link w:val="af"/>
    <w:qFormat/>
    <w:rsid w:val="005D5F98"/>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rsid w:val="005D5F98"/>
    <w:rPr>
      <w:rFonts w:ascii="Times New Roman" w:eastAsia="Times New Roman" w:hAnsi="Times New Roman" w:cs="Times New Roman"/>
      <w:sz w:val="24"/>
      <w:szCs w:val="20"/>
    </w:rPr>
  </w:style>
  <w:style w:type="paragraph" w:customStyle="1" w:styleId="2-11">
    <w:name w:val="содержание2-11"/>
    <w:basedOn w:val="a"/>
    <w:rsid w:val="005D5F98"/>
    <w:pPr>
      <w:spacing w:after="60" w:line="240" w:lineRule="auto"/>
      <w:jc w:val="both"/>
    </w:pPr>
    <w:rPr>
      <w:rFonts w:ascii="Times New Roman" w:eastAsia="Times New Roman" w:hAnsi="Times New Roman" w:cs="Times New Roman"/>
      <w:sz w:val="24"/>
      <w:szCs w:val="24"/>
    </w:rPr>
  </w:style>
  <w:style w:type="paragraph" w:customStyle="1" w:styleId="af0">
    <w:name w:val="центр"/>
    <w:basedOn w:val="a"/>
    <w:rsid w:val="005D5F98"/>
    <w:pPr>
      <w:spacing w:after="0" w:line="240" w:lineRule="auto"/>
      <w:jc w:val="center"/>
    </w:pPr>
    <w:rPr>
      <w:rFonts w:ascii="Times New Roman" w:eastAsia="Times New Roman" w:hAnsi="Times New Roman" w:cs="Times New Roman"/>
      <w:sz w:val="28"/>
      <w:szCs w:val="24"/>
    </w:rPr>
  </w:style>
  <w:style w:type="paragraph" w:customStyle="1" w:styleId="110">
    <w:name w:val="заголовок 11"/>
    <w:basedOn w:val="a"/>
    <w:next w:val="a"/>
    <w:rsid w:val="005D5F98"/>
    <w:pPr>
      <w:keepNext/>
      <w:snapToGrid w:val="0"/>
      <w:spacing w:after="0" w:line="240" w:lineRule="auto"/>
      <w:jc w:val="center"/>
    </w:pPr>
    <w:rPr>
      <w:rFonts w:ascii="Times New Roman" w:eastAsia="Times New Roman" w:hAnsi="Times New Roman" w:cs="Times New Roman"/>
      <w:sz w:val="24"/>
      <w:szCs w:val="20"/>
    </w:rPr>
  </w:style>
  <w:style w:type="paragraph" w:styleId="af1">
    <w:name w:val="footer"/>
    <w:basedOn w:val="a"/>
    <w:link w:val="af2"/>
    <w:uiPriority w:val="99"/>
    <w:rsid w:val="005D5F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5D5F98"/>
    <w:rPr>
      <w:rFonts w:ascii="Times New Roman" w:eastAsia="Times New Roman" w:hAnsi="Times New Roman" w:cs="Times New Roman"/>
      <w:sz w:val="24"/>
      <w:szCs w:val="24"/>
    </w:rPr>
  </w:style>
  <w:style w:type="paragraph" w:customStyle="1" w:styleId="12">
    <w:name w:val="Обычный1"/>
    <w:rsid w:val="005D5F98"/>
    <w:pPr>
      <w:widowControl w:val="0"/>
      <w:spacing w:after="0" w:line="240" w:lineRule="auto"/>
    </w:pPr>
    <w:rPr>
      <w:rFonts w:ascii="Times New Roman" w:eastAsia="Times New Roman" w:hAnsi="Times New Roman" w:cs="Times New Roman"/>
      <w:snapToGrid w:val="0"/>
      <w:sz w:val="20"/>
      <w:szCs w:val="20"/>
    </w:rPr>
  </w:style>
  <w:style w:type="paragraph" w:customStyle="1" w:styleId="13">
    <w:name w:val="Основной текст1"/>
    <w:basedOn w:val="a"/>
    <w:rsid w:val="005D5F98"/>
    <w:pPr>
      <w:widowControl w:val="0"/>
      <w:spacing w:after="0" w:line="240" w:lineRule="auto"/>
    </w:pPr>
    <w:rPr>
      <w:rFonts w:ascii="Times New Roman" w:eastAsia="Times New Roman" w:hAnsi="Times New Roman" w:cs="Times New Roman"/>
      <w:snapToGrid w:val="0"/>
      <w:sz w:val="24"/>
      <w:szCs w:val="20"/>
    </w:rPr>
  </w:style>
  <w:style w:type="paragraph" w:styleId="af3">
    <w:name w:val="Block Text"/>
    <w:basedOn w:val="a"/>
    <w:rsid w:val="005D5F98"/>
    <w:pPr>
      <w:spacing w:after="0" w:line="240" w:lineRule="auto"/>
      <w:ind w:left="567" w:right="340"/>
      <w:jc w:val="both"/>
    </w:pPr>
    <w:rPr>
      <w:rFonts w:ascii="Times New Roman" w:eastAsia="Times New Roman" w:hAnsi="Times New Roman" w:cs="Times New Roman"/>
      <w:sz w:val="24"/>
      <w:szCs w:val="20"/>
    </w:rPr>
  </w:style>
  <w:style w:type="paragraph" w:customStyle="1" w:styleId="ConsPlusTitle">
    <w:name w:val="ConsPlusTitle"/>
    <w:uiPriority w:val="99"/>
    <w:rsid w:val="005D5F9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4">
    <w:name w:val="Верхний колонтитул Знак"/>
    <w:link w:val="af5"/>
    <w:uiPriority w:val="99"/>
    <w:semiHidden/>
    <w:rsid w:val="005D5F98"/>
    <w:rPr>
      <w:rFonts w:ascii="Times New Roman" w:eastAsia="Times New Roman" w:hAnsi="Times New Roman" w:cs="Times New Roman"/>
      <w:sz w:val="20"/>
      <w:szCs w:val="20"/>
    </w:rPr>
  </w:style>
  <w:style w:type="paragraph" w:styleId="af5">
    <w:name w:val="header"/>
    <w:basedOn w:val="a"/>
    <w:link w:val="af4"/>
    <w:uiPriority w:val="99"/>
    <w:semiHidden/>
    <w:unhideWhenUsed/>
    <w:rsid w:val="005D5F9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4">
    <w:name w:val="Верхний колонтитул Знак1"/>
    <w:basedOn w:val="a0"/>
    <w:uiPriority w:val="99"/>
    <w:semiHidden/>
    <w:rsid w:val="005D5F98"/>
  </w:style>
  <w:style w:type="paragraph" w:styleId="af6">
    <w:name w:val="List Paragraph"/>
    <w:basedOn w:val="a"/>
    <w:uiPriority w:val="34"/>
    <w:qFormat/>
    <w:rsid w:val="005D5F9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f7">
    <w:name w:val="Знак"/>
    <w:basedOn w:val="a"/>
    <w:rsid w:val="005D5F9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w:basedOn w:val="a"/>
    <w:rsid w:val="0047705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izoevensk@mail.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37</Pages>
  <Words>10190</Words>
  <Characters>58086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KUMI5</dc:creator>
  <cp:lastModifiedBy>Comp18</cp:lastModifiedBy>
  <cp:revision>5</cp:revision>
  <cp:lastPrinted>2019-12-06T03:28:00Z</cp:lastPrinted>
  <dcterms:created xsi:type="dcterms:W3CDTF">2019-12-06T01:24:00Z</dcterms:created>
  <dcterms:modified xsi:type="dcterms:W3CDTF">2019-12-09T03:53:00Z</dcterms:modified>
</cp:coreProperties>
</file>