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972E6C">
        <w:rPr>
          <w:sz w:val="19"/>
          <w:szCs w:val="19"/>
        </w:rPr>
        <w:t>6</w:t>
      </w:r>
      <w:r w:rsidR="000824F0">
        <w:rPr>
          <w:sz w:val="19"/>
          <w:szCs w:val="19"/>
        </w:rPr>
        <w:t>5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 </w:t>
      </w:r>
      <w:hyperlink r:id="rId9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2C3FFE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06</w:t>
      </w:r>
      <w:r w:rsidR="000824F0" w:rsidRPr="00B2486F">
        <w:rPr>
          <w:b/>
          <w:sz w:val="19"/>
          <w:szCs w:val="19"/>
          <w:u w:val="single"/>
        </w:rPr>
        <w:t xml:space="preserve"> ИЮЛЯ 2022 ГОДА  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 </w:t>
      </w:r>
      <w:r w:rsidR="002C3FFE">
        <w:rPr>
          <w:b/>
          <w:sz w:val="19"/>
          <w:szCs w:val="19"/>
        </w:rPr>
        <w:t>03</w:t>
      </w:r>
      <w:r w:rsidRPr="00B2486F">
        <w:rPr>
          <w:b/>
          <w:sz w:val="19"/>
          <w:szCs w:val="19"/>
        </w:rPr>
        <w:t xml:space="preserve"> ИЮНЯ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2C3FFE">
        <w:rPr>
          <w:b/>
          <w:sz w:val="19"/>
          <w:szCs w:val="19"/>
        </w:rPr>
        <w:t>28 ИЮНЯ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2C3FFE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01</w:t>
      </w:r>
      <w:r w:rsidR="000824F0" w:rsidRPr="00B2486F">
        <w:rPr>
          <w:b/>
          <w:sz w:val="19"/>
          <w:szCs w:val="19"/>
        </w:rPr>
        <w:t xml:space="preserve"> ИЮЛЯ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E45868" w:rsidRPr="000035E8" w:rsidRDefault="00E45868" w:rsidP="00E45868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</w:rPr>
      </w:pPr>
      <w:r w:rsidRPr="000035E8">
        <w:rPr>
          <w:b/>
          <w:sz w:val="19"/>
          <w:szCs w:val="19"/>
          <w:u w:val="single"/>
        </w:rPr>
        <w:t>ЛОТ № 9:</w:t>
      </w:r>
      <w:r w:rsidRPr="000035E8">
        <w:rPr>
          <w:b/>
          <w:sz w:val="19"/>
          <w:szCs w:val="19"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49:09:030609:380 площадью 981 кв. м в городе Магадане, в районе улицы Чукотской.  </w:t>
      </w:r>
    </w:p>
    <w:p w:rsidR="00E45868" w:rsidRPr="000035E8" w:rsidRDefault="00E45868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0035E8">
        <w:rPr>
          <w:sz w:val="19"/>
          <w:szCs w:val="19"/>
        </w:rPr>
        <w:t>ии ау</w:t>
      </w:r>
      <w:proofErr w:type="gramEnd"/>
      <w:r w:rsidRPr="000035E8">
        <w:rPr>
          <w:sz w:val="19"/>
          <w:szCs w:val="19"/>
        </w:rPr>
        <w:t>кциона, реквизиты указанного решения: комитет по управлению муниципальным имуществом города Магадана, распоряжение от 03.03.2022 № 135-р «О проведении аукциона на право заключения договора аренды земельного участка в городе Магадане, в районе улицы Чукотской».</w:t>
      </w:r>
    </w:p>
    <w:p w:rsidR="00E45868" w:rsidRPr="000035E8" w:rsidRDefault="00E45868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b/>
          <w:sz w:val="19"/>
          <w:szCs w:val="19"/>
        </w:rPr>
        <w:t xml:space="preserve"> </w:t>
      </w:r>
      <w:r w:rsidRPr="000035E8">
        <w:rPr>
          <w:sz w:val="19"/>
          <w:szCs w:val="19"/>
        </w:rPr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7891"/>
      </w:tblGrid>
      <w:tr w:rsidR="00E45868" w:rsidRPr="000035E8" w:rsidTr="00EC6100">
        <w:trPr>
          <w:jc w:val="center"/>
        </w:trPr>
        <w:tc>
          <w:tcPr>
            <w:tcW w:w="2367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7891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49:09:030609:380</w:t>
            </w:r>
          </w:p>
        </w:tc>
      </w:tr>
      <w:tr w:rsidR="00E45868" w:rsidRPr="000035E8" w:rsidTr="00EC6100">
        <w:trPr>
          <w:jc w:val="center"/>
        </w:trPr>
        <w:tc>
          <w:tcPr>
            <w:tcW w:w="2367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7891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Зона административно делового, общественного и коммерческого назначения ОДЗ 201</w:t>
            </w:r>
          </w:p>
        </w:tc>
      </w:tr>
      <w:tr w:rsidR="00E45868" w:rsidRPr="000035E8" w:rsidTr="00EC6100">
        <w:trPr>
          <w:jc w:val="center"/>
        </w:trPr>
        <w:tc>
          <w:tcPr>
            <w:tcW w:w="2367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Виды разрешенного использования земельного участка:</w:t>
            </w:r>
          </w:p>
        </w:tc>
        <w:tc>
          <w:tcPr>
            <w:tcW w:w="7891" w:type="dxa"/>
            <w:shd w:val="clear" w:color="auto" w:fill="auto"/>
          </w:tcPr>
          <w:p w:rsidR="00E45868" w:rsidRPr="000035E8" w:rsidRDefault="00E45868" w:rsidP="00EC6100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Хранение автотранспорта</w:t>
            </w:r>
          </w:p>
        </w:tc>
      </w:tr>
      <w:tr w:rsidR="00E45868" w:rsidRPr="000035E8" w:rsidTr="00EC6100">
        <w:trPr>
          <w:jc w:val="center"/>
        </w:trPr>
        <w:tc>
          <w:tcPr>
            <w:tcW w:w="2367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7891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Магаданская область, город Магадан, в районе улицы Чукотской</w:t>
            </w:r>
          </w:p>
        </w:tc>
      </w:tr>
      <w:tr w:rsidR="00E45868" w:rsidRPr="000035E8" w:rsidTr="00EC6100">
        <w:trPr>
          <w:jc w:val="center"/>
        </w:trPr>
        <w:tc>
          <w:tcPr>
            <w:tcW w:w="2367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7891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981 кв. м</w:t>
            </w:r>
          </w:p>
        </w:tc>
      </w:tr>
      <w:tr w:rsidR="00E45868" w:rsidRPr="000035E8" w:rsidTr="00EC6100">
        <w:trPr>
          <w:jc w:val="center"/>
        </w:trPr>
        <w:tc>
          <w:tcPr>
            <w:tcW w:w="2367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7891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E45868" w:rsidRPr="000035E8" w:rsidTr="00EC6100">
        <w:trPr>
          <w:trHeight w:val="466"/>
          <w:jc w:val="center"/>
        </w:trPr>
        <w:tc>
          <w:tcPr>
            <w:tcW w:w="2367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Граница со смежными земельными участками:</w:t>
            </w:r>
          </w:p>
        </w:tc>
        <w:tc>
          <w:tcPr>
            <w:tcW w:w="7891" w:type="dxa"/>
            <w:shd w:val="clear" w:color="auto" w:fill="auto"/>
          </w:tcPr>
          <w:p w:rsidR="00E45868" w:rsidRPr="000035E8" w:rsidRDefault="00E45868" w:rsidP="00EC6100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49:09:030609:235</w:t>
            </w:r>
          </w:p>
        </w:tc>
      </w:tr>
      <w:tr w:rsidR="00E45868" w:rsidRPr="000035E8" w:rsidTr="00EC6100">
        <w:trPr>
          <w:jc w:val="center"/>
        </w:trPr>
        <w:tc>
          <w:tcPr>
            <w:tcW w:w="2367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7891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Отсутствуют</w:t>
            </w:r>
          </w:p>
        </w:tc>
      </w:tr>
      <w:tr w:rsidR="00E45868" w:rsidRPr="000035E8" w:rsidTr="00EC6100">
        <w:trPr>
          <w:jc w:val="center"/>
        </w:trPr>
        <w:tc>
          <w:tcPr>
            <w:tcW w:w="2367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7891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Земельный участок расположен в охранной зоне метеорологической площадки реперной объединенной гидрометеорологической станции Магадан (№ 49:09-6.54). </w:t>
            </w:r>
          </w:p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Использование земельного участка должно осуществляться в соответствии со статьей 62 Водного кодекса Российской Федерации, постановлением Правительства Российской Федерации от 06.09.2012 № 884 «Об установлении охранных зон для гидроэнергетических объектов» (вместе с «Правилами установления охранных зон для гидроэнергетических объектов»). </w:t>
            </w:r>
          </w:p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1. Водопользователи, использующие водные объекты для обеспечения технологических нужд теплоэнергетики и атомной энергетики, обязаны соблюдать температурный режим водных объектов.</w:t>
            </w:r>
          </w:p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2.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водопользователей, соблюдения требований к использованию и охране водных объектов, требований к сохранению водных биологических ресурсов и других объектов животного и растительного мира, требований о предотвращении негативного воздействия вод и ликвидации его последствий.</w:t>
            </w:r>
          </w:p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3. Для обеспечения безопасного и безаварийного функционирования, безопасной эксплуатации гидроэнергетических объектов в акваториях водных объектов, на участках береговой полосы (в том числе участках примыкания к гидроэнергетическим объектам), участках поймы устанавливаются охранные зоны с особыми условиями водопользования и использования участков береговой полосы (в том числе участков примыкания к гидроэнергетическим объектам). Правительство Российской Федерации утверждает положение об охранных зонах гидроэнергетических объектов, включающее в себя порядок установления охранных зон для указанных объектов, особые условия водопользования и использования участков береговой полосы (в том числе участков примыкания к гидроэнергетическим объектам) в их границах.</w:t>
            </w:r>
          </w:p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4. </w:t>
            </w:r>
            <w:proofErr w:type="gramStart"/>
            <w:r w:rsidRPr="000035E8">
              <w:rPr>
                <w:sz w:val="19"/>
                <w:szCs w:val="19"/>
              </w:rPr>
              <w:t>Оценка соблюдения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которые в соответствии с Федеральным законом от 10 января 2002 года № 7-ФЗ «Об охране окружающей среды» подлежат федеральному государственному экологическому контролю (надзору), осуществляется федеральным органом исполнительной власти, уполномоченным осуществлять федеральный государственный экологический</w:t>
            </w:r>
            <w:proofErr w:type="gramEnd"/>
            <w:r w:rsidRPr="000035E8">
              <w:rPr>
                <w:sz w:val="19"/>
                <w:szCs w:val="19"/>
              </w:rPr>
              <w:t xml:space="preserve"> контроль (надзор). </w:t>
            </w:r>
            <w:proofErr w:type="gramStart"/>
            <w:r w:rsidRPr="000035E8">
              <w:rPr>
                <w:sz w:val="19"/>
                <w:szCs w:val="19"/>
              </w:rPr>
              <w:t xml:space="preserve">Оценка соблюдения особых условий водопользования и использования участков береговой полосы (в </w:t>
            </w:r>
            <w:r w:rsidRPr="000035E8">
              <w:rPr>
                <w:sz w:val="19"/>
                <w:szCs w:val="19"/>
              </w:rPr>
              <w:lastRenderedPageBreak/>
              <w:t>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которые в соответствии с Федеральным законом от 10 января 2002 года № 7-ФЗ «Об охране окружающей среды» подлежат региональному государственному экологическому контролю (надзору), осуществляется органами исполнительной власти субъектов Российской Федерации, уполномоченными осуществлять региональный</w:t>
            </w:r>
            <w:proofErr w:type="gramEnd"/>
            <w:r w:rsidRPr="000035E8">
              <w:rPr>
                <w:sz w:val="19"/>
                <w:szCs w:val="19"/>
              </w:rPr>
              <w:t xml:space="preserve"> государственный экологический контроль (надзор).</w:t>
            </w:r>
          </w:p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Возражения в осуществлении строительства в границах данного земельного участка ФГБУ «Колымское УГМС» отсутствуют (письмо от 11.06.2021 № 02-13/63).</w:t>
            </w:r>
          </w:p>
        </w:tc>
      </w:tr>
      <w:tr w:rsidR="00E45868" w:rsidRPr="000035E8" w:rsidTr="00EC6100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предусмотрено строительство</w:t>
            </w:r>
          </w:p>
        </w:tc>
      </w:tr>
      <w:tr w:rsidR="00E45868" w:rsidRPr="000035E8" w:rsidTr="00EC6100">
        <w:trPr>
          <w:jc w:val="center"/>
        </w:trPr>
        <w:tc>
          <w:tcPr>
            <w:tcW w:w="2367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7891" w:type="dxa"/>
            <w:shd w:val="clear" w:color="auto" w:fill="auto"/>
          </w:tcPr>
          <w:p w:rsidR="00E45868" w:rsidRPr="000035E8" w:rsidRDefault="00E45868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1. Предельные (минимальные и (или) максимальные) размеры земельных участков, в том числе их площадь - не менее 100 кв. м и не более 500 кв. м.</w:t>
            </w:r>
            <w:r w:rsidRPr="000035E8">
              <w:rPr>
                <w:rStyle w:val="ad"/>
                <w:sz w:val="19"/>
                <w:szCs w:val="19"/>
              </w:rPr>
              <w:footnoteReference w:id="1"/>
            </w:r>
          </w:p>
          <w:p w:rsidR="00E45868" w:rsidRPr="000035E8" w:rsidRDefault="00E45868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E45868" w:rsidRPr="000035E8" w:rsidRDefault="00E45868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3. Предельное количество этажей зданий, строений, сооружений - не более 4 этажей.</w:t>
            </w:r>
          </w:p>
          <w:p w:rsidR="00E45868" w:rsidRPr="000035E8" w:rsidRDefault="00E45868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4. Максимальный процент застройки в границах земельного участка - 80%.</w:t>
            </w:r>
          </w:p>
        </w:tc>
      </w:tr>
      <w:tr w:rsidR="00E45868" w:rsidRPr="000035E8" w:rsidTr="00EC6100">
        <w:trPr>
          <w:jc w:val="center"/>
        </w:trPr>
        <w:tc>
          <w:tcPr>
            <w:tcW w:w="2367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891" w:type="dxa"/>
            <w:shd w:val="clear" w:color="auto" w:fill="auto"/>
          </w:tcPr>
          <w:p w:rsidR="00E45868" w:rsidRPr="000035E8" w:rsidRDefault="00E45868" w:rsidP="00EC610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Теплоснабжение (письмо ПАО «Магаданэнерго» от 26.01.2022 № МЭ/20-4-348): в точке разграничения балансовой принадлежности и эксплуатационной ответственности ПАО «Магаданэнерго» с МУП г. Магадана «Магадантеплосеть», определенной договором № 10/</w:t>
            </w:r>
            <w:proofErr w:type="spellStart"/>
            <w:r w:rsidRPr="000035E8">
              <w:rPr>
                <w:sz w:val="19"/>
                <w:szCs w:val="19"/>
              </w:rPr>
              <w:t>Тр</w:t>
            </w:r>
            <w:proofErr w:type="spellEnd"/>
            <w:r w:rsidRPr="000035E8">
              <w:rPr>
                <w:sz w:val="19"/>
                <w:szCs w:val="19"/>
              </w:rPr>
              <w:t xml:space="preserve">-ТЭ от 11.10.2018, отсутствует резерв пропускной способности магистральных тепловых сетей. Присоединение к источнику тепловой энергии Магаданская ТЭЦ будет возможно после снятия технических ограничений с системы теплоснабжения города Магадана. Водоснабжение и канализация (письмо МУП г. Магадана «Водоканал» от 26.01.2022 № 501): место присоединения к водопроводу, находящемуся в хозяйственном ведении МУП г. Магадана «Водоканал» - ТВК-721. Максимальное разрешенное водопотребление на хозяйственные, питьевые нужды – 1,5 куб. м в сутки. Располагаемый напор в точке подключения – 30 м. Канализация: место присоединения к канализации, находящейся в хозяйственном ведении МУП г. Магадана «Водоканал» - КК-7247. Максимально разрешенный сброс в точке подключения – 1,5 куб. м в сутки. Сброс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 от 29.07.2013 № 644, в централизованные системы водоснабжения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E45868" w:rsidRPr="000035E8" w:rsidTr="00EC6100">
        <w:trPr>
          <w:jc w:val="center"/>
        </w:trPr>
        <w:tc>
          <w:tcPr>
            <w:tcW w:w="2367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Срок действия технических условий:</w:t>
            </w:r>
          </w:p>
        </w:tc>
        <w:tc>
          <w:tcPr>
            <w:tcW w:w="7891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E45868" w:rsidRPr="000035E8" w:rsidTr="00EC6100">
        <w:trPr>
          <w:jc w:val="center"/>
        </w:trPr>
        <w:tc>
          <w:tcPr>
            <w:tcW w:w="2367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Информация о плате за подключение:</w:t>
            </w:r>
          </w:p>
        </w:tc>
        <w:tc>
          <w:tcPr>
            <w:tcW w:w="7891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отсутствует</w:t>
            </w:r>
          </w:p>
        </w:tc>
      </w:tr>
    </w:tbl>
    <w:p w:rsidR="00E45868" w:rsidRPr="000035E8" w:rsidRDefault="00E45868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 xml:space="preserve">Начальный размер годовой арендной платы: </w:t>
      </w:r>
      <w:r w:rsidR="00BB40C0" w:rsidRPr="000035E8">
        <w:rPr>
          <w:sz w:val="19"/>
          <w:szCs w:val="19"/>
        </w:rPr>
        <w:t>105 900</w:t>
      </w:r>
      <w:r w:rsidRPr="000035E8">
        <w:rPr>
          <w:sz w:val="19"/>
          <w:szCs w:val="19"/>
        </w:rPr>
        <w:t xml:space="preserve"> (</w:t>
      </w:r>
      <w:r w:rsidR="00BB40C0" w:rsidRPr="000035E8">
        <w:rPr>
          <w:sz w:val="19"/>
          <w:szCs w:val="19"/>
        </w:rPr>
        <w:t>сто пять тысяч девятьсот</w:t>
      </w:r>
      <w:r w:rsidRPr="000035E8">
        <w:rPr>
          <w:sz w:val="19"/>
          <w:szCs w:val="19"/>
        </w:rPr>
        <w:t xml:space="preserve">) рублей 00 копеек (НДС не облагается). </w:t>
      </w:r>
    </w:p>
    <w:p w:rsidR="00E45868" w:rsidRPr="000035E8" w:rsidRDefault="00BB40C0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Шаг аукциона: 3 100</w:t>
      </w:r>
      <w:r w:rsidR="00E45868" w:rsidRPr="000035E8">
        <w:rPr>
          <w:sz w:val="19"/>
          <w:szCs w:val="19"/>
        </w:rPr>
        <w:t xml:space="preserve"> (</w:t>
      </w:r>
      <w:r w:rsidRPr="000035E8">
        <w:rPr>
          <w:sz w:val="19"/>
          <w:szCs w:val="19"/>
        </w:rPr>
        <w:t>три тысячи сто</w:t>
      </w:r>
      <w:r w:rsidR="00E45868" w:rsidRPr="000035E8">
        <w:rPr>
          <w:sz w:val="19"/>
          <w:szCs w:val="19"/>
        </w:rPr>
        <w:t xml:space="preserve">) рублей 00 копеек. </w:t>
      </w:r>
    </w:p>
    <w:p w:rsidR="00E45868" w:rsidRPr="000035E8" w:rsidRDefault="00BB40C0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Задаток:  105 900 (сто пять тысяч девятьсот</w:t>
      </w:r>
      <w:r w:rsidR="00E45868" w:rsidRPr="000035E8">
        <w:rPr>
          <w:sz w:val="19"/>
          <w:szCs w:val="19"/>
        </w:rPr>
        <w:t xml:space="preserve">) рублей 00 копеек. </w:t>
      </w:r>
    </w:p>
    <w:p w:rsidR="00E45868" w:rsidRDefault="00E45868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Срок аренды земельного участка: 58 месяцев.</w:t>
      </w:r>
    </w:p>
    <w:p w:rsidR="004E7592" w:rsidRPr="000035E8" w:rsidRDefault="004E7592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</w:t>
      </w:r>
      <w:r w:rsidR="007B55BE" w:rsidRPr="00ED49C9">
        <w:rPr>
          <w:color w:val="auto"/>
          <w:sz w:val="19"/>
          <w:szCs w:val="19"/>
        </w:rPr>
        <w:lastRenderedPageBreak/>
        <w:t xml:space="preserve">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88" w:rsidRDefault="009E3C88" w:rsidP="00E45868">
      <w:pPr>
        <w:spacing w:line="240" w:lineRule="auto"/>
      </w:pPr>
      <w:r>
        <w:separator/>
      </w:r>
    </w:p>
  </w:endnote>
  <w:endnote w:type="continuationSeparator" w:id="0">
    <w:p w:rsidR="009E3C88" w:rsidRDefault="009E3C88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88" w:rsidRDefault="009E3C88" w:rsidP="00E45868">
      <w:pPr>
        <w:spacing w:line="240" w:lineRule="auto"/>
      </w:pPr>
      <w:r>
        <w:separator/>
      </w:r>
    </w:p>
  </w:footnote>
  <w:footnote w:type="continuationSeparator" w:id="0">
    <w:p w:rsidR="009E3C88" w:rsidRDefault="009E3C88" w:rsidP="00E45868">
      <w:pPr>
        <w:spacing w:line="240" w:lineRule="auto"/>
      </w:pPr>
      <w:r>
        <w:continuationSeparator/>
      </w:r>
    </w:p>
  </w:footnote>
  <w:footnote w:id="1">
    <w:p w:rsidR="00E055CF" w:rsidRDefault="00E055CF" w:rsidP="00E45868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proofErr w:type="gramStart"/>
      <w:r w:rsidRPr="00A33683">
        <w:rPr>
          <w:sz w:val="16"/>
        </w:rPr>
        <w:t>В соответствии с пунктом 2 постановления мэрии города Магадана от 29.12.2021 № 4222 «О внесении изменений в Правила землепользования и застройки муниципального образования «Город Магадан», утвержденные постановлением мэрии города Магадана от 08.09.2021 № 3015» (далее – Правила) изменения в части предельных (минимальных и (или) максимальных) размеров земельных участков, в том числе их площади, не распространяют свое действие на правоотношения, возникшие до вступления в</w:t>
      </w:r>
      <w:proofErr w:type="gramEnd"/>
      <w:r w:rsidRPr="00A33683">
        <w:rPr>
          <w:sz w:val="16"/>
        </w:rPr>
        <w:t xml:space="preserve"> </w:t>
      </w:r>
      <w:proofErr w:type="gramStart"/>
      <w:r w:rsidRPr="00A33683">
        <w:rPr>
          <w:sz w:val="16"/>
        </w:rPr>
        <w:t>силу рассматриваемого постановления, и на принятые органом местного самоуправления решения о предварительном согласовании предоставления земельного участка или об утверждении схемы расположения земельного участка при условии, что срок действия указанного решения не истек.</w:t>
      </w:r>
      <w:proofErr w:type="gramEnd"/>
    </w:p>
    <w:p w:rsidR="00E055CF" w:rsidRDefault="00E055CF" w:rsidP="00E45868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171A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3B1"/>
    <w:rsid w:val="00451AEF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1332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3C88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1797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6E57-92B8-4154-A02C-FBE19CE5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3356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2021-12-06T03:30:00Z</cp:lastPrinted>
  <dcterms:created xsi:type="dcterms:W3CDTF">2022-05-30T05:19:00Z</dcterms:created>
  <dcterms:modified xsi:type="dcterms:W3CDTF">2022-05-30T05:19:00Z</dcterms:modified>
</cp:coreProperties>
</file>