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C36AE2">
        <w:rPr>
          <w:sz w:val="20"/>
        </w:rPr>
        <w:t>2</w:t>
      </w:r>
      <w:r w:rsidR="00EE55E2">
        <w:rPr>
          <w:sz w:val="20"/>
        </w:rPr>
        <w:t xml:space="preserve">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Pr="00B52C20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C36AE2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07</w:t>
      </w:r>
      <w:r w:rsidR="00B42B95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>ДЕКАБРЯ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C36AE2">
        <w:rPr>
          <w:b/>
          <w:sz w:val="19"/>
          <w:szCs w:val="19"/>
        </w:rPr>
        <w:t>04</w:t>
      </w:r>
      <w:r>
        <w:rPr>
          <w:b/>
          <w:sz w:val="19"/>
          <w:szCs w:val="19"/>
        </w:rPr>
        <w:t xml:space="preserve"> </w:t>
      </w:r>
      <w:r w:rsidR="00C36AE2">
        <w:rPr>
          <w:b/>
          <w:sz w:val="19"/>
          <w:szCs w:val="19"/>
        </w:rPr>
        <w:t>НОЯБРЯ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C36AE2">
        <w:rPr>
          <w:b/>
          <w:sz w:val="19"/>
          <w:szCs w:val="19"/>
        </w:rPr>
        <w:t>29</w:t>
      </w:r>
      <w:r w:rsidR="00B42B95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НОЯБРЯ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C36AE2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</w:t>
      </w:r>
      <w:r w:rsidR="00B42B95">
        <w:rPr>
          <w:b/>
          <w:sz w:val="19"/>
          <w:szCs w:val="19"/>
        </w:rPr>
        <w:t xml:space="preserve"> </w:t>
      </w:r>
      <w:r>
        <w:rPr>
          <w:b/>
        </w:rPr>
        <w:t>ДЕКАБРЯ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6D1F97" w:rsidRPr="00C36AE2" w:rsidRDefault="00B637F7" w:rsidP="00C36AE2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061BF" w:rsidRDefault="00B061BF" w:rsidP="00B01F69">
      <w:pPr>
        <w:autoSpaceDE w:val="0"/>
        <w:autoSpaceDN w:val="0"/>
        <w:spacing w:line="240" w:lineRule="auto"/>
        <w:jc w:val="both"/>
      </w:pPr>
    </w:p>
    <w:p w:rsidR="00B061BF" w:rsidRPr="00131498" w:rsidRDefault="00B061BF" w:rsidP="00B061BF">
      <w:pPr>
        <w:pStyle w:val="2"/>
        <w:ind w:firstLine="567"/>
        <w:jc w:val="both"/>
        <w:rPr>
          <w:b w:val="0"/>
          <w:sz w:val="20"/>
        </w:rPr>
      </w:pPr>
      <w:r w:rsidRPr="00B061BF">
        <w:rPr>
          <w:sz w:val="20"/>
          <w:u w:val="single"/>
        </w:rPr>
        <w:t xml:space="preserve">ЛОТ № </w:t>
      </w:r>
      <w:r w:rsidR="00C36AE2">
        <w:rPr>
          <w:sz w:val="20"/>
          <w:u w:val="single"/>
        </w:rPr>
        <w:t>4</w:t>
      </w:r>
      <w:r w:rsidRPr="00B061BF">
        <w:rPr>
          <w:sz w:val="20"/>
          <w:u w:val="single"/>
        </w:rPr>
        <w:t>:</w:t>
      </w:r>
      <w:r w:rsidRPr="00C36AE2">
        <w:rPr>
          <w:b w:val="0"/>
        </w:rPr>
        <w:t xml:space="preserve"> </w:t>
      </w:r>
      <w:r w:rsidRPr="00131498">
        <w:rPr>
          <w:sz w:val="20"/>
        </w:rPr>
        <w:t>Земельный участок (земли населенных пунктов) с кадастровым номером 49:09:031402:</w:t>
      </w:r>
      <w:r w:rsidRPr="00B061BF">
        <w:rPr>
          <w:sz w:val="20"/>
        </w:rPr>
        <w:t>56 площадью</w:t>
      </w:r>
      <w:r w:rsidRPr="00131498">
        <w:rPr>
          <w:sz w:val="20"/>
        </w:rPr>
        <w:t xml:space="preserve"> 1500 кв. м для индивидуального жилищного строительства в городе Магадане, улица Зайцева, дом 2</w:t>
      </w:r>
      <w:r w:rsidRPr="00B061BF">
        <w:rPr>
          <w:sz w:val="20"/>
        </w:rPr>
        <w:t>5</w:t>
      </w:r>
      <w:r w:rsidRPr="00131498">
        <w:rPr>
          <w:sz w:val="20"/>
        </w:rPr>
        <w:t xml:space="preserve">.  </w:t>
      </w:r>
    </w:p>
    <w:p w:rsidR="00B061BF" w:rsidRPr="00B25DAB" w:rsidRDefault="00B061BF" w:rsidP="00B061BF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</w:t>
      </w:r>
      <w:r>
        <w:t>от 09.08.2022</w:t>
      </w:r>
      <w:r w:rsidRPr="00B25DAB">
        <w:t xml:space="preserve"> года № </w:t>
      </w:r>
      <w:r>
        <w:t>419-</w:t>
      </w:r>
      <w:r w:rsidRPr="00B25DAB">
        <w:t xml:space="preserve">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>городе Магадане</w:t>
      </w:r>
      <w:r>
        <w:t>, улица Зайцева, дом 25».</w:t>
      </w:r>
    </w:p>
    <w:p w:rsidR="00B061BF" w:rsidRPr="006F72B1" w:rsidRDefault="00B061BF" w:rsidP="00B061BF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B061BF" w:rsidRPr="00B25DAB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>
              <w:t>49:09:031402:56</w:t>
            </w:r>
          </w:p>
        </w:tc>
      </w:tr>
      <w:tr w:rsidR="00B061BF" w:rsidRPr="00B25DAB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75" w:type="dxa"/>
            <w:shd w:val="clear" w:color="auto" w:fill="auto"/>
          </w:tcPr>
          <w:p w:rsidR="00B061BF" w:rsidRPr="00B25DAB" w:rsidRDefault="00B061BF" w:rsidP="00D2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B061BF" w:rsidRPr="00B25DAB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B061BF" w:rsidRPr="00B25DAB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</w:pPr>
            <w:r w:rsidRPr="006F72B1">
              <w:t xml:space="preserve">Магаданская область, город Магадан, </w:t>
            </w:r>
            <w:r>
              <w:t>улица Зайцева, дом 25</w:t>
            </w:r>
          </w:p>
        </w:tc>
      </w:tr>
      <w:tr w:rsidR="00B061BF" w:rsidRPr="00B25DAB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B061BF" w:rsidRPr="00B25DAB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75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061BF" w:rsidRPr="00B25DAB" w:rsidTr="00E478A0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B061BF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75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>
              <w:t>49:09:031402:57, 49:09:031402:55, 49:09:031402:8</w:t>
            </w:r>
          </w:p>
        </w:tc>
      </w:tr>
      <w:tr w:rsidR="00B061BF" w:rsidRPr="00B25DAB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061BF" w:rsidRPr="00B25DAB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B061BF" w:rsidRPr="00B25DAB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0F02AF" w:rsidRDefault="00B061BF" w:rsidP="00D27EB6">
            <w:pPr>
              <w:spacing w:line="240" w:lineRule="auto"/>
              <w:jc w:val="both"/>
            </w:pPr>
            <w:r w:rsidRPr="000F02AF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Default="00B061BF" w:rsidP="00D27EB6">
            <w:pPr>
              <w:spacing w:line="240" w:lineRule="auto"/>
              <w:jc w:val="both"/>
            </w:pPr>
            <w:r w:rsidRPr="000F02AF">
              <w:t>В соответствии с п. 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B061BF" w:rsidRPr="00B25DAB" w:rsidTr="00E478A0">
        <w:trPr>
          <w:jc w:val="center"/>
        </w:trPr>
        <w:tc>
          <w:tcPr>
            <w:tcW w:w="10456" w:type="dxa"/>
            <w:gridSpan w:val="2"/>
            <w:shd w:val="clear" w:color="auto" w:fill="auto"/>
          </w:tcPr>
          <w:p w:rsidR="00B061BF" w:rsidRPr="00496641" w:rsidRDefault="00B061BF" w:rsidP="00D27EB6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B061BF" w:rsidRPr="00B25DAB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5" w:type="dxa"/>
            <w:shd w:val="clear" w:color="auto" w:fill="auto"/>
          </w:tcPr>
          <w:p w:rsidR="00B061BF" w:rsidRDefault="00B061BF" w:rsidP="00D2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B061BF" w:rsidRDefault="00B061BF" w:rsidP="00D2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B061BF" w:rsidRDefault="00B061BF" w:rsidP="00D2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B061BF" w:rsidRPr="00B25DAB" w:rsidRDefault="00B061BF" w:rsidP="00D27E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B061BF" w:rsidRPr="00B25DAB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5" w:type="dxa"/>
            <w:shd w:val="clear" w:color="auto" w:fill="auto"/>
          </w:tcPr>
          <w:p w:rsidR="00B061BF" w:rsidRDefault="00B061BF" w:rsidP="00D27EB6">
            <w:pPr>
              <w:spacing w:line="240" w:lineRule="auto"/>
              <w:jc w:val="both"/>
            </w:pPr>
            <w:r w:rsidRPr="007917A7">
              <w:t>Теплоснабжение</w:t>
            </w:r>
            <w:r>
              <w:t xml:space="preserve"> (письмо ПАО «Магаданэнерго»</w:t>
            </w:r>
            <w:r w:rsidRPr="0005706E">
              <w:t xml:space="preserve"> от </w:t>
            </w:r>
            <w:r>
              <w:t>03.06.2022</w:t>
            </w:r>
            <w:r w:rsidRPr="0005706E">
              <w:t xml:space="preserve"> №</w:t>
            </w:r>
            <w:r>
              <w:t xml:space="preserve"> МЭ/20-4.1-2271</w:t>
            </w:r>
            <w:r w:rsidRPr="0005706E">
              <w:t>):</w:t>
            </w:r>
            <w:r>
              <w:t xml:space="preserve"> </w:t>
            </w:r>
            <w:r w:rsidRPr="00131498">
              <w:t>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«Магаданэнерго» с МУП города Магадана «</w:t>
            </w:r>
            <w:proofErr w:type="spellStart"/>
            <w:r w:rsidRPr="00131498">
              <w:t>Магадантеплосеть</w:t>
            </w:r>
            <w:proofErr w:type="spellEnd"/>
            <w:r w:rsidRPr="00131498">
              <w:t>» имеется резерв пропускной способности магистральных тепловых сетей</w:t>
            </w:r>
            <w:r>
              <w:t xml:space="preserve">. </w:t>
            </w:r>
            <w:r w:rsidRPr="00131498">
              <w:t>У ПАО «Магаданэнерго» отсутствуют собственные распределительные сети теплоснабжения в границах МО «Город Магадан», за исключением микрорайона Пионерный.</w:t>
            </w:r>
          </w:p>
          <w:p w:rsidR="00B061BF" w:rsidRPr="006322C8" w:rsidRDefault="00B061BF" w:rsidP="00E478A0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03.06.2022</w:t>
            </w:r>
            <w:r w:rsidRPr="00496641">
              <w:t xml:space="preserve"> № </w:t>
            </w:r>
            <w:r>
              <w:t>3440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r w:rsidR="00E478A0">
              <w:t>–</w:t>
            </w:r>
            <w:r>
              <w:t>ТВК</w:t>
            </w:r>
            <w:r w:rsidR="00E478A0">
              <w:t>-</w:t>
            </w:r>
            <w:r>
              <w:t xml:space="preserve">2107. Максимальное разрешенное водопотребление на хоз.-питьевые нужды </w:t>
            </w:r>
            <w:r w:rsidR="00E478A0">
              <w:t xml:space="preserve">– </w:t>
            </w:r>
            <w:r>
              <w:t>2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 xml:space="preserve">. Располагаемый напор в точке подключения – 30 м. </w:t>
            </w:r>
            <w:r w:rsidRPr="00E30D91">
              <w:t xml:space="preserve">Канализация: место присоединения к канализации, находящейся в хозяйственном ведении МУП г. Магадана «Водоканал» </w:t>
            </w:r>
            <w:r w:rsidR="00E478A0">
              <w:t>–</w:t>
            </w:r>
            <w:r w:rsidRPr="00E30D91">
              <w:t xml:space="preserve"> КК-</w:t>
            </w:r>
            <w:r>
              <w:t>6492, КК-6493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разрешенный сброс в точке подключения – </w:t>
            </w:r>
            <w:r>
              <w:t xml:space="preserve">2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</w:t>
            </w:r>
            <w:r w:rsidRPr="00E30D91">
              <w:lastRenderedPageBreak/>
              <w:t>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061BF" w:rsidRPr="00B25DAB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75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- 3 года</w:t>
            </w:r>
          </w:p>
        </w:tc>
      </w:tr>
      <w:tr w:rsidR="00B061BF" w:rsidRPr="00B25DAB" w:rsidTr="00E478A0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75" w:type="dxa"/>
            <w:shd w:val="clear" w:color="auto" w:fill="auto"/>
          </w:tcPr>
          <w:p w:rsidR="00B061BF" w:rsidRPr="00B25DAB" w:rsidRDefault="00B061BF" w:rsidP="00D27EB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061BF" w:rsidRPr="00BD29EC" w:rsidRDefault="00B061BF" w:rsidP="00B061BF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>: 219 700 рублей 00 копеек</w:t>
      </w:r>
      <w:r w:rsidRPr="00B67C64">
        <w:t xml:space="preserve"> </w:t>
      </w:r>
      <w:r w:rsidRPr="00BD29EC">
        <w:t xml:space="preserve">(НДС не облагается). </w:t>
      </w:r>
    </w:p>
    <w:p w:rsidR="00B061BF" w:rsidRDefault="00B061BF" w:rsidP="00B061BF">
      <w:pPr>
        <w:autoSpaceDE w:val="0"/>
        <w:autoSpaceDN w:val="0"/>
        <w:spacing w:line="240" w:lineRule="auto"/>
        <w:ind w:firstLine="567"/>
        <w:jc w:val="both"/>
      </w:pPr>
      <w:r>
        <w:t>Шаг аукциона: 6 550</w:t>
      </w:r>
      <w:r w:rsidRPr="00BD29EC">
        <w:t xml:space="preserve"> рублей </w:t>
      </w:r>
      <w:r>
        <w:t>00</w:t>
      </w:r>
      <w:r w:rsidRPr="00BD29EC">
        <w:t xml:space="preserve"> копеек. </w:t>
      </w:r>
    </w:p>
    <w:p w:rsidR="00B061BF" w:rsidRDefault="00B061BF" w:rsidP="00B061BF">
      <w:pPr>
        <w:autoSpaceDE w:val="0"/>
        <w:autoSpaceDN w:val="0"/>
        <w:spacing w:line="240" w:lineRule="auto"/>
        <w:ind w:firstLine="567"/>
        <w:jc w:val="both"/>
      </w:pPr>
      <w:r>
        <w:t>Задаток: 219 700 рублей 00 копеек</w:t>
      </w:r>
      <w:r w:rsidRPr="00B67C64">
        <w:t xml:space="preserve"> </w:t>
      </w:r>
      <w:r w:rsidRPr="00BD29EC">
        <w:t>(НДС не облагается).</w:t>
      </w:r>
    </w:p>
    <w:p w:rsidR="00B52C20" w:rsidRDefault="00B52C20" w:rsidP="00B01F69">
      <w:pPr>
        <w:autoSpaceDE w:val="0"/>
        <w:autoSpaceDN w:val="0"/>
        <w:spacing w:line="240" w:lineRule="auto"/>
        <w:jc w:val="both"/>
      </w:pPr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</w:t>
      </w:r>
      <w:r w:rsidR="00B061BF">
        <w:t>–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B01F69" w:rsidRDefault="00B01F69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01F69" w:rsidRDefault="00B01F6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B01F69" w:rsidRDefault="00B01F69" w:rsidP="00622A8E">
      <w:pPr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01F69" w:rsidRDefault="00B01F6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9C46E4">
        <w:lastRenderedPageBreak/>
        <w:t>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B01F69" w:rsidRDefault="00B01F6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B01F69" w:rsidRDefault="00B01F6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bookmarkStart w:id="1" w:name="_GoBack"/>
      <w:bookmarkEnd w:id="1"/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65D4F"/>
    <w:rsid w:val="00677971"/>
    <w:rsid w:val="006A469C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9046D2"/>
    <w:rsid w:val="00920CDE"/>
    <w:rsid w:val="00933D58"/>
    <w:rsid w:val="00950B27"/>
    <w:rsid w:val="0098342E"/>
    <w:rsid w:val="009C46E4"/>
    <w:rsid w:val="009F3A85"/>
    <w:rsid w:val="00A26644"/>
    <w:rsid w:val="00A313E5"/>
    <w:rsid w:val="00A32275"/>
    <w:rsid w:val="00A32E39"/>
    <w:rsid w:val="00A80AA0"/>
    <w:rsid w:val="00AB4E81"/>
    <w:rsid w:val="00AF6867"/>
    <w:rsid w:val="00B01F69"/>
    <w:rsid w:val="00B061BF"/>
    <w:rsid w:val="00B2255C"/>
    <w:rsid w:val="00B27BA6"/>
    <w:rsid w:val="00B42B95"/>
    <w:rsid w:val="00B503FF"/>
    <w:rsid w:val="00B52C20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70CB6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3</cp:revision>
  <cp:lastPrinted>2022-08-10T23:59:00Z</cp:lastPrinted>
  <dcterms:created xsi:type="dcterms:W3CDTF">2022-10-31T00:30:00Z</dcterms:created>
  <dcterms:modified xsi:type="dcterms:W3CDTF">2022-10-31T00:30:00Z</dcterms:modified>
</cp:coreProperties>
</file>