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C6617C">
        <w:rPr>
          <w:b/>
        </w:rPr>
        <w:t>ИНФОРМАЦИОННОЕ СООБЩЕНИЕ № 701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934111">
      <w:pPr>
        <w:pStyle w:val="ab"/>
        <w:tabs>
          <w:tab w:val="left" w:pos="720"/>
        </w:tabs>
        <w:ind w:left="1080"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B8374B" w:rsidRDefault="00B8374B" w:rsidP="00934111">
      <w:pPr>
        <w:pStyle w:val="ab"/>
        <w:ind w:left="1080"/>
        <w:jc w:val="center"/>
        <w:rPr>
          <w:b/>
        </w:rPr>
      </w:pPr>
      <w:r w:rsidRPr="00B8374B">
        <w:rPr>
          <w:b/>
        </w:rPr>
        <w:t>АУКЦИОН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>
              <w:rPr>
                <w:b/>
              </w:rPr>
              <w:t>1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BF6CEB" w:rsidRDefault="00C0265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(31-60)»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49:09:010022:2298;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 xml:space="preserve">; протяженность </w:t>
            </w:r>
            <w:r w:rsidR="00BF6CEB">
              <w:t>109 метров</w:t>
            </w:r>
            <w:r>
              <w:t>;</w:t>
            </w:r>
          </w:p>
          <w:p w:rsidR="00BF6CEB" w:rsidRDefault="00C0265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(1-30)»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49:09:010022:2299;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>; протяженность</w:t>
            </w:r>
            <w:r w:rsidR="00BF6CEB">
              <w:t xml:space="preserve"> 108 метров</w:t>
            </w:r>
            <w:r>
              <w:t>;</w:t>
            </w:r>
          </w:p>
          <w:p w:rsidR="00BF6CEB" w:rsidRDefault="00C0265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1А,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49:09:010022:2300;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 xml:space="preserve">; протяженность </w:t>
            </w:r>
            <w:r w:rsidR="00BF6CEB">
              <w:t>15 метров</w:t>
            </w:r>
            <w:r>
              <w:t>;</w:t>
            </w:r>
          </w:p>
          <w:p w:rsidR="00BF6CEB" w:rsidRDefault="00C0265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3 ВРУ - № 1 – Королева 3 ВРУ - № 2»; кадастровый номер 49:09:010022:2301;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 xml:space="preserve">; протяженность </w:t>
            </w:r>
            <w:r w:rsidR="00BF6CEB">
              <w:tab/>
              <w:t>57 метров</w:t>
            </w:r>
            <w:r>
              <w:t>;</w:t>
            </w:r>
          </w:p>
          <w:p w:rsidR="00BF6CEB" w:rsidRDefault="00C0265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29 (61-108)»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23; кадастровый номер 49:09:010022:2302; </w:t>
            </w:r>
            <w:r w:rsidR="007D0F06">
              <w:t>адрес (местона</w:t>
            </w:r>
            <w:r>
              <w:t>хождение)</w:t>
            </w:r>
            <w:r w:rsidR="007D0F06">
              <w:t>:</w:t>
            </w:r>
            <w:r>
              <w:t xml:space="preserve">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>161 метр</w:t>
            </w:r>
            <w:r w:rsidR="007D0F06">
              <w:t>;</w:t>
            </w:r>
          </w:p>
          <w:p w:rsidR="00BF6CEB" w:rsidRDefault="007D0F06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– 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14-90; кадастровый номер 49:09:010022:2303;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 xml:space="preserve">; протяженность </w:t>
            </w:r>
            <w:r w:rsidR="00BF6CEB">
              <w:tab/>
              <w:t>31 метр</w:t>
            </w:r>
            <w:r>
              <w:t>;</w:t>
            </w:r>
          </w:p>
          <w:p w:rsidR="00BF6CEB" w:rsidRDefault="007D0F06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«СПЦ» </w:t>
            </w:r>
            <w:proofErr w:type="gramStart"/>
            <w:r w:rsidR="00BF6CEB">
              <w:t>от ВРУ</w:t>
            </w:r>
            <w:proofErr w:type="gramEnd"/>
            <w:r w:rsidR="00BF6CEB">
              <w:t xml:space="preserve"> –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д.13 до ВРУ 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 20А; кадастровый номер 49:09:010022:2304;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>; протяженность</w:t>
            </w:r>
            <w:r w:rsidR="00BF6CEB">
              <w:tab/>
              <w:t>67 метров</w:t>
            </w:r>
            <w:r>
              <w:t>;</w:t>
            </w:r>
          </w:p>
          <w:p w:rsidR="00BF6CEB" w:rsidRDefault="007D0F06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 – Гагарина 1»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49:09:010022:2305;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 xml:space="preserve">; протяженность </w:t>
            </w:r>
            <w:r w:rsidR="00BF6CEB">
              <w:tab/>
              <w:t>82 метра</w:t>
            </w:r>
            <w:r>
              <w:t>;</w:t>
            </w:r>
          </w:p>
          <w:p w:rsidR="00BF6CEB" w:rsidRDefault="007D0F06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 к. 1 (кв. 1-30) – Королева 1 к. 1 (кв. 31-60)»; кадастровый номер 49:09:010022:2306;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 xml:space="preserve">; протяженность </w:t>
            </w:r>
            <w:r w:rsidR="00BF6CEB">
              <w:tab/>
              <w:t>67 метров</w:t>
            </w:r>
            <w:r>
              <w:t>;</w:t>
            </w:r>
          </w:p>
          <w:p w:rsidR="00D1509C" w:rsidRDefault="007D0F06" w:rsidP="00D1509C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(кв. 1-30) – Королева 2 (кв. 31-60)»; кадастровый номер 49:09:010022:2307; </w:t>
            </w:r>
            <w:r>
              <w:t xml:space="preserve">адрес (местонахождение): </w:t>
            </w:r>
            <w:r w:rsidR="00BF6CEB">
              <w:t>посёлок Сокол</w:t>
            </w:r>
            <w:r>
              <w:t xml:space="preserve">; протяженность </w:t>
            </w:r>
            <w:r w:rsidR="00BF6CEB">
              <w:tab/>
              <w:t>62 метра</w:t>
            </w:r>
            <w:r>
              <w:t xml:space="preserve">. </w:t>
            </w:r>
          </w:p>
          <w:p w:rsidR="001A0F77" w:rsidRPr="001A0F77" w:rsidRDefault="001A0F77" w:rsidP="00D1509C">
            <w:pPr>
              <w:tabs>
                <w:tab w:val="left" w:pos="142"/>
              </w:tabs>
              <w:ind w:right="118"/>
              <w:jc w:val="both"/>
            </w:pPr>
            <w:r w:rsidRPr="001A0F77">
              <w:lastRenderedPageBreak/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D1509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A0F77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D1509C">
            <w:pPr>
              <w:autoSpaceDE w:val="0"/>
              <w:autoSpaceDN w:val="0"/>
              <w:adjustRightInd w:val="0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D1509C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3E3479">
              <w:t>14910</w:t>
            </w:r>
            <w:r>
              <w:t xml:space="preserve"> 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D1509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D1509C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5A346D">
              <w:t>29.05.2020</w:t>
            </w:r>
            <w:r>
              <w:t xml:space="preserve"> № </w:t>
            </w:r>
            <w:r w:rsidR="005A346D">
              <w:t>1403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F6D90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3E3479" w:rsidP="003E3479">
            <w:pPr>
              <w:tabs>
                <w:tab w:val="left" w:pos="142"/>
                <w:tab w:val="left" w:pos="540"/>
              </w:tabs>
            </w:pPr>
            <w:r>
              <w:t>85</w:t>
            </w:r>
            <w:r w:rsidR="00FF6D90">
              <w:t xml:space="preserve"> 000 (</w:t>
            </w:r>
            <w:r>
              <w:t>восемьдесят пять тысяч</w:t>
            </w:r>
            <w:r w:rsidR="00FF6D90">
              <w:t xml:space="preserve">) рублей 00 копеек, </w:t>
            </w:r>
            <w:r w:rsidR="00F43F78">
              <w:t>в том числе НДС.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3E3479" w:rsidP="003E3479">
            <w:pPr>
              <w:tabs>
                <w:tab w:val="left" w:pos="142"/>
                <w:tab w:val="left" w:pos="540"/>
              </w:tabs>
            </w:pPr>
            <w:r>
              <w:t>4 250</w:t>
            </w:r>
            <w:r w:rsidR="00F339BC">
              <w:t xml:space="preserve"> (</w:t>
            </w:r>
            <w:r>
              <w:t>четыре тысячи двести пятьдесят</w:t>
            </w:r>
            <w:r w:rsidR="00F339BC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51503C" w:rsidP="0051503C">
            <w:pPr>
              <w:tabs>
                <w:tab w:val="left" w:pos="142"/>
                <w:tab w:val="left" w:pos="540"/>
              </w:tabs>
            </w:pPr>
            <w:r>
              <w:t>17 000</w:t>
            </w:r>
            <w:r w:rsidR="00F339BC">
              <w:t xml:space="preserve"> (</w:t>
            </w:r>
            <w:r>
              <w:t>семнадцать тысяч</w:t>
            </w:r>
            <w:r w:rsidR="00F339BC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51503C" w:rsidP="0051503C">
            <w:pPr>
              <w:tabs>
                <w:tab w:val="left" w:pos="142"/>
              </w:tabs>
              <w:ind w:right="118"/>
            </w:pPr>
            <w:proofErr w:type="gramStart"/>
            <w:r>
              <w:t>Аукцион, назначенный на 19.12.2019, продажа посредством публичного предложения, назначенная на 28.01.2020, признаны несостоявшимися в связи с отсутствием заявок.</w:t>
            </w:r>
            <w:proofErr w:type="gramEnd"/>
            <w:r>
              <w:t xml:space="preserve"> Продажа без объявления цены, назначенная на 13.04.2020, отменена. 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  <w:r>
        <w:rPr>
          <w:b/>
        </w:rPr>
        <w:t xml:space="preserve">         </w:t>
      </w: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3479"/>
    <w:rsid w:val="003E64E8"/>
    <w:rsid w:val="00416977"/>
    <w:rsid w:val="004228DB"/>
    <w:rsid w:val="004315A5"/>
    <w:rsid w:val="00432CEC"/>
    <w:rsid w:val="0044083D"/>
    <w:rsid w:val="0048202C"/>
    <w:rsid w:val="00484044"/>
    <w:rsid w:val="004F0D99"/>
    <w:rsid w:val="0051503C"/>
    <w:rsid w:val="00592248"/>
    <w:rsid w:val="005A346D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34111"/>
    <w:rsid w:val="0094352F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631D4"/>
    <w:rsid w:val="00B8374B"/>
    <w:rsid w:val="00BA3606"/>
    <w:rsid w:val="00BC3A14"/>
    <w:rsid w:val="00BD47EE"/>
    <w:rsid w:val="00BF6CEB"/>
    <w:rsid w:val="00C0265A"/>
    <w:rsid w:val="00C02954"/>
    <w:rsid w:val="00C41D93"/>
    <w:rsid w:val="00C6617C"/>
    <w:rsid w:val="00C853C1"/>
    <w:rsid w:val="00CD5412"/>
    <w:rsid w:val="00CD6083"/>
    <w:rsid w:val="00CD7D40"/>
    <w:rsid w:val="00CF21BF"/>
    <w:rsid w:val="00D1509C"/>
    <w:rsid w:val="00D333AF"/>
    <w:rsid w:val="00D577EA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12</cp:revision>
  <cp:lastPrinted>2020-05-31T22:55:00Z</cp:lastPrinted>
  <dcterms:created xsi:type="dcterms:W3CDTF">2019-11-13T03:35:00Z</dcterms:created>
  <dcterms:modified xsi:type="dcterms:W3CDTF">2020-06-02T04:49:00Z</dcterms:modified>
</cp:coreProperties>
</file>