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F5010F" w:rsidRDefault="00F20ED6" w:rsidP="002679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C21BA0" w:rsidRPr="00F5010F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113084" w:rsidRPr="00F5010F">
        <w:rPr>
          <w:rFonts w:ascii="Times New Roman" w:hAnsi="Times New Roman"/>
          <w:b/>
          <w:sz w:val="28"/>
          <w:szCs w:val="28"/>
        </w:rPr>
        <w:t>сделок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приватизации</w:t>
      </w:r>
      <w:r w:rsidR="008A7EDE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8A2E31" w:rsidRPr="00F20ED6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и место проведения </w:t>
      </w:r>
      <w:r w:rsidR="000B7896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торгов</w:t>
      </w:r>
      <w:r w:rsidR="008947A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продаже </w:t>
      </w:r>
      <w:r w:rsidR="00DC5B6A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имущества</w:t>
      </w:r>
      <w:r w:rsidR="009A52D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электронной форме</w:t>
      </w:r>
      <w:r w:rsidR="008A7EDE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D14CFD" w:rsidRDefault="002B1522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Аукцион 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состоял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ся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2106DE">
        <w:rPr>
          <w:rFonts w:ascii="Times New Roman" w:eastAsiaTheme="minorHAnsi" w:hAnsi="Times New Roman"/>
          <w:bCs/>
          <w:sz w:val="28"/>
          <w:szCs w:val="28"/>
          <w:lang w:eastAsia="en-US"/>
        </w:rPr>
        <w:t>06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2106DE">
        <w:rPr>
          <w:rFonts w:ascii="Times New Roman" w:eastAsiaTheme="minorHAnsi" w:hAnsi="Times New Roman"/>
          <w:bCs/>
          <w:sz w:val="28"/>
          <w:szCs w:val="28"/>
          <w:lang w:eastAsia="en-US"/>
        </w:rPr>
        <w:t>апреля</w:t>
      </w:r>
      <w:r w:rsidR="004A2FCB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5277B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начало продажи в 1</w:t>
      </w:r>
      <w:r w:rsidR="00D53F46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часов 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00 минут </w:t>
      </w:r>
      <w:r w:rsid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магаданское время)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место проведения </w:t>
      </w:r>
      <w:r w:rsidR="00A82328">
        <w:rPr>
          <w:rFonts w:ascii="Times New Roman" w:eastAsiaTheme="minorHAnsi" w:hAnsi="Times New Roman"/>
          <w:bCs/>
          <w:sz w:val="28"/>
          <w:szCs w:val="28"/>
          <w:lang w:eastAsia="en-US"/>
        </w:rPr>
        <w:t>продажи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ООО «РТС-Тендер» </w:t>
      </w:r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hyperlink r:id="rId6" w:history="1">
        <w:r w:rsidR="00F20ED6" w:rsidRPr="000E4F6E">
          <w:rPr>
            <w:rStyle w:val="ac"/>
            <w:rFonts w:ascii="Times New Roman" w:eastAsiaTheme="minorHAnsi" w:hAnsi="Times New Roman"/>
            <w:bCs/>
            <w:sz w:val="28"/>
            <w:szCs w:val="28"/>
            <w:lang w:eastAsia="en-US"/>
          </w:rPr>
          <w:t>www.rts-tender.ru</w:t>
        </w:r>
      </w:hyperlink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D14C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20ED6" w:rsidRPr="00196002" w:rsidRDefault="00F20ED6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Продавец: комитет </w:t>
      </w:r>
      <w:r w:rsidRPr="00F20ED6">
        <w:rPr>
          <w:rFonts w:ascii="Times New Roman" w:hAnsi="Times New Roman"/>
          <w:sz w:val="28"/>
          <w:szCs w:val="28"/>
        </w:rPr>
        <w:t>по управлению муниципальным имуществом города Магадана</w:t>
      </w: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701"/>
        <w:gridCol w:w="3827"/>
        <w:gridCol w:w="1985"/>
        <w:gridCol w:w="3118"/>
      </w:tblGrid>
      <w:tr w:rsidR="00A757A1" w:rsidTr="005A188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CD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0F7A0F" w:rsidRDefault="002B1522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A1887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7F1AF2" w:rsidTr="005A188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2106DE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5A1887" w:rsidRDefault="002106DE" w:rsidP="00A13EBA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06D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Объекты электросетевого хозяйства (сооружения электроэнергетики): ВЛ-6кВ ф. «Учреждение 2» на опоре № 1 от ПС-35/6 </w:t>
            </w:r>
            <w:proofErr w:type="spellStart"/>
            <w:r w:rsidRPr="002106DE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2106D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«Уптар» до ТП-6/0.4 </w:t>
            </w:r>
            <w:proofErr w:type="spellStart"/>
            <w:r w:rsidRPr="002106DE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2106DE">
              <w:rPr>
                <w:rFonts w:eastAsiaTheme="minorHAnsi"/>
                <w:bCs/>
                <w:sz w:val="24"/>
                <w:szCs w:val="24"/>
                <w:lang w:eastAsia="en-US"/>
              </w:rPr>
              <w:t>, протяженностью 234 метра, кадастровый номер 49:09:020002:181, по адресу: Магаданская область, г</w:t>
            </w:r>
            <w:r w:rsidRPr="002106DE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2106D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род Магадан, посёлок Уптар;  ВЛ-6кВ ф. «Учреждение 1» на опоре № 16 от ПС-35/6 </w:t>
            </w:r>
            <w:proofErr w:type="spellStart"/>
            <w:r w:rsidRPr="002106DE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2106D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«Уптар» до ТП-6/0.4 </w:t>
            </w:r>
            <w:proofErr w:type="spellStart"/>
            <w:r w:rsidRPr="002106DE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2106DE">
              <w:rPr>
                <w:rFonts w:eastAsiaTheme="minorHAnsi"/>
                <w:bCs/>
                <w:sz w:val="24"/>
                <w:szCs w:val="24"/>
                <w:lang w:eastAsia="en-US"/>
              </w:rPr>
              <w:t>, протяженностью 556 ме</w:t>
            </w:r>
            <w:r w:rsidRPr="002106DE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2106DE">
              <w:rPr>
                <w:rFonts w:eastAsiaTheme="minorHAnsi"/>
                <w:bCs/>
                <w:sz w:val="24"/>
                <w:szCs w:val="24"/>
                <w:lang w:eastAsia="en-US"/>
              </w:rPr>
              <w:t>ров, кадастровый номер 49:09:000000:9086,  по  адресу:   М</w:t>
            </w:r>
            <w:r w:rsidRPr="002106DE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2106DE">
              <w:rPr>
                <w:rFonts w:eastAsiaTheme="minorHAnsi"/>
                <w:bCs/>
                <w:sz w:val="24"/>
                <w:szCs w:val="24"/>
                <w:lang w:eastAsia="en-US"/>
              </w:rPr>
              <w:t>гаданская область, город Магадан, посёлок Уптар.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1200A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1522" w:rsidRDefault="001200A2" w:rsidP="001200A2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ПАО «Магаданэнерго»;</w:t>
            </w:r>
          </w:p>
          <w:p w:rsidR="001200A2" w:rsidRPr="001200A2" w:rsidRDefault="001200A2" w:rsidP="001200A2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Мельников Андрей Сергеевич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0A2" w:rsidRDefault="00A13EBA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06DE">
              <w:rPr>
                <w:rFonts w:ascii="Times New Roman" w:hAnsi="Times New Roman"/>
                <w:sz w:val="24"/>
                <w:szCs w:val="24"/>
              </w:rPr>
              <w:t>34</w:t>
            </w:r>
            <w:r w:rsidR="001200A2">
              <w:rPr>
                <w:rFonts w:ascii="Times New Roman" w:hAnsi="Times New Roman"/>
                <w:sz w:val="24"/>
                <w:szCs w:val="24"/>
              </w:rPr>
              <w:t xml:space="preserve"> 000,000 </w:t>
            </w:r>
          </w:p>
          <w:p w:rsidR="007F1AF2" w:rsidRPr="00F20ED6" w:rsidRDefault="001200A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1200A2" w:rsidP="000F7A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«Магаданэ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нерго»</w:t>
            </w:r>
          </w:p>
        </w:tc>
      </w:tr>
    </w:tbl>
    <w:p w:rsidR="00E63BA2" w:rsidRPr="00F5010F" w:rsidRDefault="00E63BA2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E63BA2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67E1"/>
    <w:multiLevelType w:val="hybridMultilevel"/>
    <w:tmpl w:val="F510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4"/>
  </w:num>
  <w:num w:numId="4">
    <w:abstractNumId w:val="19"/>
  </w:num>
  <w:num w:numId="5">
    <w:abstractNumId w:val="10"/>
  </w:num>
  <w:num w:numId="6">
    <w:abstractNumId w:val="16"/>
  </w:num>
  <w:num w:numId="7">
    <w:abstractNumId w:val="35"/>
  </w:num>
  <w:num w:numId="8">
    <w:abstractNumId w:val="20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4"/>
  </w:num>
  <w:num w:numId="14">
    <w:abstractNumId w:val="13"/>
  </w:num>
  <w:num w:numId="15">
    <w:abstractNumId w:val="22"/>
  </w:num>
  <w:num w:numId="16">
    <w:abstractNumId w:val="27"/>
  </w:num>
  <w:num w:numId="17">
    <w:abstractNumId w:val="2"/>
  </w:num>
  <w:num w:numId="18">
    <w:abstractNumId w:val="6"/>
  </w:num>
  <w:num w:numId="19">
    <w:abstractNumId w:val="25"/>
  </w:num>
  <w:num w:numId="20">
    <w:abstractNumId w:val="17"/>
  </w:num>
  <w:num w:numId="21">
    <w:abstractNumId w:val="28"/>
  </w:num>
  <w:num w:numId="22">
    <w:abstractNumId w:val="36"/>
  </w:num>
  <w:num w:numId="23">
    <w:abstractNumId w:val="32"/>
  </w:num>
  <w:num w:numId="24">
    <w:abstractNumId w:val="33"/>
  </w:num>
  <w:num w:numId="25">
    <w:abstractNumId w:val="34"/>
  </w:num>
  <w:num w:numId="26">
    <w:abstractNumId w:val="1"/>
  </w:num>
  <w:num w:numId="27">
    <w:abstractNumId w:val="15"/>
  </w:num>
  <w:num w:numId="28">
    <w:abstractNumId w:val="8"/>
  </w:num>
  <w:num w:numId="29">
    <w:abstractNumId w:val="4"/>
  </w:num>
  <w:num w:numId="30">
    <w:abstractNumId w:val="5"/>
  </w:num>
  <w:num w:numId="31">
    <w:abstractNumId w:val="11"/>
  </w:num>
  <w:num w:numId="32">
    <w:abstractNumId w:val="9"/>
  </w:num>
  <w:num w:numId="33">
    <w:abstractNumId w:val="18"/>
  </w:num>
  <w:num w:numId="34">
    <w:abstractNumId w:val="7"/>
  </w:num>
  <w:num w:numId="35">
    <w:abstractNumId w:val="21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00A2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106DE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4BD0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7E0E"/>
    <w:rsid w:val="009936E9"/>
    <w:rsid w:val="00995F4F"/>
    <w:rsid w:val="00997384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3EBA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46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3</cp:revision>
  <cp:lastPrinted>2019-08-19T05:31:00Z</cp:lastPrinted>
  <dcterms:created xsi:type="dcterms:W3CDTF">2020-04-07T00:53:00Z</dcterms:created>
  <dcterms:modified xsi:type="dcterms:W3CDTF">2020-04-07T00:54:00Z</dcterms:modified>
</cp:coreProperties>
</file>