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3855A2">
        <w:rPr>
          <w:sz w:val="20"/>
        </w:rPr>
        <w:t>50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3855A2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11 АВГУСТА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3855A2">
        <w:rPr>
          <w:b/>
        </w:rPr>
        <w:t>09 ИЮЛ</w:t>
      </w:r>
      <w:r w:rsidR="004D5026" w:rsidRPr="001E6579">
        <w:rPr>
          <w:b/>
        </w:rPr>
        <w:t>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3855A2">
        <w:rPr>
          <w:b/>
        </w:rPr>
        <w:t>03 АВГУСТА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3855A2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06 АВГУСТА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1E657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1E6579">
        <w:rPr>
          <w:b/>
          <w:u w:val="single"/>
        </w:rPr>
        <w:t>:</w:t>
      </w:r>
      <w:r w:rsidRPr="001E6579">
        <w:rPr>
          <w:b/>
        </w:rPr>
        <w:t xml:space="preserve">  </w:t>
      </w:r>
      <w:r w:rsidR="00862733" w:rsidRPr="00B25DAB">
        <w:rPr>
          <w:b/>
        </w:rPr>
        <w:t>Право на заключение договора аренды земельного участка (земли насел</w:t>
      </w:r>
      <w:r w:rsidR="00862733">
        <w:rPr>
          <w:b/>
        </w:rPr>
        <w:t>ё</w:t>
      </w:r>
      <w:r w:rsidR="00862733" w:rsidRPr="00B25DAB">
        <w:rPr>
          <w:b/>
        </w:rPr>
        <w:t>нных пунктов) для строительства с кадастровым номером 49:09:</w:t>
      </w:r>
      <w:r w:rsidR="00862733">
        <w:rPr>
          <w:b/>
        </w:rPr>
        <w:t>030901:293</w:t>
      </w:r>
      <w:r w:rsidR="00862733" w:rsidRPr="00B25DAB">
        <w:rPr>
          <w:b/>
        </w:rPr>
        <w:t xml:space="preserve"> площадью </w:t>
      </w:r>
      <w:r w:rsidR="00862733">
        <w:rPr>
          <w:b/>
        </w:rPr>
        <w:t xml:space="preserve">500 </w:t>
      </w:r>
      <w:r w:rsidR="00862733" w:rsidRPr="00B25DAB">
        <w:rPr>
          <w:b/>
        </w:rPr>
        <w:t>кв. м</w:t>
      </w:r>
      <w:r w:rsidR="00862733">
        <w:rPr>
          <w:b/>
        </w:rPr>
        <w:t xml:space="preserve"> </w:t>
      </w:r>
      <w:r w:rsidR="00862733" w:rsidRPr="00B25DAB">
        <w:rPr>
          <w:b/>
        </w:rPr>
        <w:t>в городе Магадане</w:t>
      </w:r>
      <w:r w:rsidR="00862733">
        <w:rPr>
          <w:b/>
        </w:rPr>
        <w:t xml:space="preserve"> по улице Кожзаводской</w:t>
      </w:r>
      <w:r w:rsidRPr="001E6579">
        <w:rPr>
          <w:b/>
        </w:rPr>
        <w:t>.</w:t>
      </w: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1E6579">
        <w:t>Наименование уполномоченного органа, принявшего решение о проведен</w:t>
      </w:r>
      <w:proofErr w:type="gramStart"/>
      <w:r w:rsidRPr="001E6579">
        <w:t>ии ау</w:t>
      </w:r>
      <w:proofErr w:type="gramEnd"/>
      <w:r w:rsidRPr="001E6579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862733">
        <w:t>21 мая</w:t>
      </w:r>
      <w:r w:rsidRPr="001E6579">
        <w:t xml:space="preserve"> 2021 г. № </w:t>
      </w:r>
      <w:r>
        <w:t>2</w:t>
      </w:r>
      <w:r w:rsidR="00862733">
        <w:t>88</w:t>
      </w:r>
      <w:r w:rsidRPr="001E6579">
        <w:t>-р «</w:t>
      </w:r>
      <w:r w:rsidR="00862733" w:rsidRPr="00B25DAB">
        <w:t>О проведении аукциона на право заключения договора аренды земельного участка в городе Магадане</w:t>
      </w:r>
      <w:r w:rsidR="00862733">
        <w:t xml:space="preserve"> по улице Кожзаводской</w:t>
      </w:r>
      <w:r w:rsidRPr="001E6579">
        <w:t>».</w:t>
      </w: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1E6579">
        <w:rPr>
          <w:b/>
        </w:rPr>
        <w:t xml:space="preserve">  </w:t>
      </w:r>
      <w:r w:rsidRPr="001E6579">
        <w:t>Информация о предмете аукциона:</w:t>
      </w:r>
    </w:p>
    <w:tbl>
      <w:tblPr>
        <w:tblW w:w="10326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6651"/>
      </w:tblGrid>
      <w:tr w:rsidR="00862733" w:rsidRPr="001E6579" w:rsidTr="00696A8C">
        <w:trPr>
          <w:jc w:val="center"/>
        </w:trPr>
        <w:tc>
          <w:tcPr>
            <w:tcW w:w="3675" w:type="dxa"/>
            <w:shd w:val="clear" w:color="auto" w:fill="auto"/>
          </w:tcPr>
          <w:p w:rsidR="00862733" w:rsidRPr="00B25DAB" w:rsidRDefault="00862733" w:rsidP="00265BB4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862733" w:rsidRPr="00B25DAB" w:rsidRDefault="00862733" w:rsidP="00265BB4">
            <w:pPr>
              <w:autoSpaceDE w:val="0"/>
              <w:autoSpaceDN w:val="0"/>
              <w:spacing w:line="240" w:lineRule="auto"/>
              <w:jc w:val="both"/>
            </w:pPr>
            <w:r>
              <w:t>49:09:030901:293</w:t>
            </w:r>
          </w:p>
        </w:tc>
      </w:tr>
      <w:tr w:rsidR="00862733" w:rsidRPr="001E6579" w:rsidTr="00696A8C">
        <w:trPr>
          <w:jc w:val="center"/>
        </w:trPr>
        <w:tc>
          <w:tcPr>
            <w:tcW w:w="3675" w:type="dxa"/>
            <w:shd w:val="clear" w:color="auto" w:fill="auto"/>
          </w:tcPr>
          <w:p w:rsidR="00862733" w:rsidRPr="00B25DAB" w:rsidRDefault="00862733" w:rsidP="00265BB4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651" w:type="dxa"/>
            <w:shd w:val="clear" w:color="auto" w:fill="auto"/>
          </w:tcPr>
          <w:p w:rsidR="00862733" w:rsidRPr="00B25DAB" w:rsidRDefault="00862733" w:rsidP="00265BB4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A12B3A">
              <w:t>Зона объектов автомобильного транспорта ТЗ 502</w:t>
            </w:r>
          </w:p>
        </w:tc>
      </w:tr>
      <w:tr w:rsidR="00862733" w:rsidRPr="001E6579" w:rsidTr="00696A8C">
        <w:trPr>
          <w:jc w:val="center"/>
        </w:trPr>
        <w:tc>
          <w:tcPr>
            <w:tcW w:w="3675" w:type="dxa"/>
            <w:shd w:val="clear" w:color="auto" w:fill="auto"/>
          </w:tcPr>
          <w:p w:rsidR="00862733" w:rsidRPr="00B25DAB" w:rsidRDefault="00862733" w:rsidP="00265BB4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862733" w:rsidRPr="009979EE" w:rsidRDefault="00862733" w:rsidP="00265BB4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862733" w:rsidRPr="001E6579" w:rsidTr="00696A8C">
        <w:trPr>
          <w:jc w:val="center"/>
        </w:trPr>
        <w:tc>
          <w:tcPr>
            <w:tcW w:w="3675" w:type="dxa"/>
            <w:shd w:val="clear" w:color="auto" w:fill="auto"/>
          </w:tcPr>
          <w:p w:rsidR="00862733" w:rsidRPr="00B25DAB" w:rsidRDefault="00862733" w:rsidP="00265BB4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862733" w:rsidRPr="00B25DAB" w:rsidRDefault="00862733" w:rsidP="00265BB4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Кожзаводская</w:t>
            </w:r>
          </w:p>
        </w:tc>
      </w:tr>
      <w:tr w:rsidR="00862733" w:rsidRPr="001E6579" w:rsidTr="00696A8C">
        <w:trPr>
          <w:jc w:val="center"/>
        </w:trPr>
        <w:tc>
          <w:tcPr>
            <w:tcW w:w="3675" w:type="dxa"/>
            <w:shd w:val="clear" w:color="auto" w:fill="auto"/>
          </w:tcPr>
          <w:p w:rsidR="00862733" w:rsidRPr="00B25DAB" w:rsidRDefault="00862733" w:rsidP="00265BB4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862733" w:rsidRPr="00B25DAB" w:rsidRDefault="00862733" w:rsidP="00265BB4">
            <w:pPr>
              <w:autoSpaceDE w:val="0"/>
              <w:autoSpaceDN w:val="0"/>
              <w:spacing w:line="240" w:lineRule="auto"/>
              <w:jc w:val="both"/>
            </w:pPr>
            <w:r>
              <w:t>500 кв. м</w:t>
            </w:r>
          </w:p>
        </w:tc>
      </w:tr>
      <w:tr w:rsidR="00862733" w:rsidRPr="001E6579" w:rsidTr="00696A8C">
        <w:trPr>
          <w:jc w:val="center"/>
        </w:trPr>
        <w:tc>
          <w:tcPr>
            <w:tcW w:w="3675" w:type="dxa"/>
            <w:shd w:val="clear" w:color="auto" w:fill="auto"/>
          </w:tcPr>
          <w:p w:rsidR="00862733" w:rsidRPr="00B25DAB" w:rsidRDefault="00862733" w:rsidP="00265BB4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651" w:type="dxa"/>
            <w:shd w:val="clear" w:color="auto" w:fill="auto"/>
          </w:tcPr>
          <w:p w:rsidR="00862733" w:rsidRPr="00B25DAB" w:rsidRDefault="00862733" w:rsidP="00265BB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62733" w:rsidRPr="001E6579" w:rsidTr="00696A8C">
        <w:trPr>
          <w:trHeight w:val="466"/>
          <w:jc w:val="center"/>
        </w:trPr>
        <w:tc>
          <w:tcPr>
            <w:tcW w:w="3675" w:type="dxa"/>
            <w:shd w:val="clear" w:color="auto" w:fill="auto"/>
          </w:tcPr>
          <w:p w:rsidR="00862733" w:rsidRPr="00B25DAB" w:rsidRDefault="00862733" w:rsidP="00265BB4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651" w:type="dxa"/>
            <w:shd w:val="clear" w:color="auto" w:fill="auto"/>
          </w:tcPr>
          <w:p w:rsidR="00862733" w:rsidRPr="00B25DAB" w:rsidRDefault="00862733" w:rsidP="00265BB4">
            <w:pPr>
              <w:suppressAutoHyphens/>
              <w:spacing w:line="240" w:lineRule="auto"/>
              <w:jc w:val="both"/>
            </w:pPr>
            <w:r>
              <w:t xml:space="preserve">земельный участок с </w:t>
            </w:r>
            <w:proofErr w:type="gramStart"/>
            <w:r>
              <w:t>кадастровым</w:t>
            </w:r>
            <w:proofErr w:type="gramEnd"/>
            <w:r>
              <w:t xml:space="preserve"> № 49:09:030901:266 служебные гаражи; земельный участок с кадастровым № 49:09:030901:16 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862733" w:rsidRPr="001E6579" w:rsidTr="00696A8C">
        <w:trPr>
          <w:jc w:val="center"/>
        </w:trPr>
        <w:tc>
          <w:tcPr>
            <w:tcW w:w="3675" w:type="dxa"/>
            <w:shd w:val="clear" w:color="auto" w:fill="auto"/>
          </w:tcPr>
          <w:p w:rsidR="00862733" w:rsidRPr="00B25DAB" w:rsidRDefault="00862733" w:rsidP="00265BB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862733" w:rsidRPr="00B25DAB" w:rsidRDefault="00862733" w:rsidP="00265BB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62733" w:rsidRPr="001E6579" w:rsidTr="00696A8C">
        <w:trPr>
          <w:jc w:val="center"/>
        </w:trPr>
        <w:tc>
          <w:tcPr>
            <w:tcW w:w="3675" w:type="dxa"/>
            <w:shd w:val="clear" w:color="auto" w:fill="auto"/>
          </w:tcPr>
          <w:p w:rsidR="00862733" w:rsidRPr="00B25DAB" w:rsidRDefault="00862733" w:rsidP="00265BB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862733" w:rsidRPr="00B25DAB" w:rsidRDefault="00862733" w:rsidP="00265BB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62733" w:rsidRPr="001E6579" w:rsidTr="00696A8C">
        <w:trPr>
          <w:jc w:val="center"/>
        </w:trPr>
        <w:tc>
          <w:tcPr>
            <w:tcW w:w="10326" w:type="dxa"/>
            <w:gridSpan w:val="2"/>
            <w:shd w:val="clear" w:color="auto" w:fill="auto"/>
          </w:tcPr>
          <w:p w:rsidR="00862733" w:rsidRPr="00B80197" w:rsidRDefault="00862733" w:rsidP="00265BB4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862733" w:rsidRPr="00B25DAB" w:rsidRDefault="00862733" w:rsidP="00265BB4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862733" w:rsidRPr="001E6579" w:rsidTr="00696A8C">
        <w:trPr>
          <w:jc w:val="center"/>
        </w:trPr>
        <w:tc>
          <w:tcPr>
            <w:tcW w:w="3675" w:type="dxa"/>
            <w:shd w:val="clear" w:color="auto" w:fill="auto"/>
          </w:tcPr>
          <w:p w:rsidR="00862733" w:rsidRPr="00B25DAB" w:rsidRDefault="00862733" w:rsidP="00265BB4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651" w:type="dxa"/>
            <w:shd w:val="clear" w:color="auto" w:fill="auto"/>
          </w:tcPr>
          <w:p w:rsidR="00862733" w:rsidRDefault="00862733" w:rsidP="00265B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не менее 5 метров.</w:t>
            </w:r>
          </w:p>
          <w:p w:rsidR="00862733" w:rsidRDefault="00862733" w:rsidP="00265B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6 этажей.</w:t>
            </w:r>
          </w:p>
          <w:p w:rsidR="00862733" w:rsidRPr="00B25DAB" w:rsidRDefault="00862733" w:rsidP="00265B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- 80%.</w:t>
            </w:r>
          </w:p>
        </w:tc>
      </w:tr>
      <w:tr w:rsidR="00862733" w:rsidRPr="001E6579" w:rsidTr="00696A8C">
        <w:trPr>
          <w:jc w:val="center"/>
        </w:trPr>
        <w:tc>
          <w:tcPr>
            <w:tcW w:w="3675" w:type="dxa"/>
            <w:shd w:val="clear" w:color="auto" w:fill="auto"/>
          </w:tcPr>
          <w:p w:rsidR="00862733" w:rsidRPr="00B25DAB" w:rsidRDefault="00862733" w:rsidP="00265BB4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51" w:type="dxa"/>
            <w:shd w:val="clear" w:color="auto" w:fill="auto"/>
          </w:tcPr>
          <w:p w:rsidR="00862733" w:rsidRDefault="00862733" w:rsidP="00265BB4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 xml:space="preserve">25.03.2021 </w:t>
            </w:r>
            <w:r w:rsidRPr="00D43BB8">
              <w:t>№ 08-</w:t>
            </w:r>
            <w:r>
              <w:t>795/1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13.04</w:t>
            </w:r>
            <w:r w:rsidRPr="00603805">
              <w:t>.20</w:t>
            </w:r>
            <w:r>
              <w:t>21</w:t>
            </w:r>
            <w:r w:rsidRPr="00603805">
              <w:t xml:space="preserve"> № </w:t>
            </w:r>
            <w:r>
              <w:t>2429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ВК-сущ. Максимальное разрешенное водопотребление на хозяйственные, питьевые нужды – 1 </w:t>
            </w:r>
            <w:r w:rsidRPr="00D413B9">
              <w:t>м</w:t>
            </w:r>
            <w:r w:rsidRPr="00D413B9">
              <w:rPr>
                <w:vertAlign w:val="superscript"/>
              </w:rPr>
              <w:t>3</w:t>
            </w:r>
            <w:r w:rsidRPr="00D413B9">
              <w:t>/</w:t>
            </w:r>
            <w:proofErr w:type="spellStart"/>
            <w:r w:rsidRPr="00D413B9">
              <w:t>сут</w:t>
            </w:r>
            <w:proofErr w:type="spellEnd"/>
            <w:r>
              <w:t>. Располагаемый напор в точке подключения - 2,6 кгс/</w:t>
            </w:r>
            <w:proofErr w:type="spellStart"/>
            <w:r>
              <w:t>см.кв</w:t>
            </w:r>
            <w:proofErr w:type="spellEnd"/>
            <w:r>
              <w:t>. Канализация: место присоединения к канализации, находящейся в хозяйственном ведении МУП г. Магадана «Водоканал» - КК-5737.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862733" w:rsidRPr="00603805" w:rsidRDefault="00862733" w:rsidP="00265BB4">
            <w:pPr>
              <w:spacing w:line="240" w:lineRule="auto"/>
              <w:jc w:val="both"/>
            </w:pPr>
            <w:r>
              <w:t xml:space="preserve">Подключение объекта к сетям холодного водоснабжения и водоотведения производится на основании условий подключения, выданных </w:t>
            </w:r>
            <w:r>
              <w:lastRenderedPageBreak/>
              <w:t xml:space="preserve">физическому или юридическому лицу (правообладателю земельного участка).    </w:t>
            </w:r>
          </w:p>
        </w:tc>
      </w:tr>
      <w:tr w:rsidR="00862733" w:rsidRPr="001E6579" w:rsidTr="00696A8C">
        <w:trPr>
          <w:jc w:val="center"/>
        </w:trPr>
        <w:tc>
          <w:tcPr>
            <w:tcW w:w="3675" w:type="dxa"/>
            <w:shd w:val="clear" w:color="auto" w:fill="auto"/>
          </w:tcPr>
          <w:p w:rsidR="00862733" w:rsidRPr="00B25DAB" w:rsidRDefault="00862733" w:rsidP="00265BB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651" w:type="dxa"/>
            <w:shd w:val="clear" w:color="auto" w:fill="auto"/>
          </w:tcPr>
          <w:p w:rsidR="00862733" w:rsidRPr="00603805" w:rsidRDefault="00862733" w:rsidP="00265BB4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862733" w:rsidRPr="001E6579" w:rsidTr="00696A8C">
        <w:trPr>
          <w:jc w:val="center"/>
        </w:trPr>
        <w:tc>
          <w:tcPr>
            <w:tcW w:w="3675" w:type="dxa"/>
            <w:shd w:val="clear" w:color="auto" w:fill="auto"/>
          </w:tcPr>
          <w:p w:rsidR="00862733" w:rsidRPr="00B25DAB" w:rsidRDefault="00862733" w:rsidP="00265BB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651" w:type="dxa"/>
            <w:shd w:val="clear" w:color="auto" w:fill="auto"/>
          </w:tcPr>
          <w:p w:rsidR="00862733" w:rsidRPr="00B25DAB" w:rsidRDefault="00862733" w:rsidP="00265BB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Начальный размер годовой арендной платы: </w:t>
      </w:r>
      <w:r w:rsidR="00091093">
        <w:t>53 600</w:t>
      </w:r>
      <w:r w:rsidRPr="001E6579">
        <w:t xml:space="preserve"> (</w:t>
      </w:r>
      <w:r w:rsidR="00091093">
        <w:t>пятьдесят три тысячи шестьсот</w:t>
      </w:r>
      <w:r w:rsidRPr="001E6579">
        <w:t xml:space="preserve">) рублей 00 копеек (НДС не облагается). </w:t>
      </w: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Шаг аукциона:   </w:t>
      </w:r>
      <w:r w:rsidR="00091093">
        <w:t>1 600</w:t>
      </w:r>
      <w:r w:rsidRPr="001E6579">
        <w:t xml:space="preserve"> (</w:t>
      </w:r>
      <w:r w:rsidR="00091093">
        <w:t>одна тысяча шестьсот</w:t>
      </w:r>
      <w:r w:rsidRPr="001E6579">
        <w:t xml:space="preserve">) рублей 00 копеек. </w:t>
      </w: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Задаток: </w:t>
      </w:r>
      <w:r w:rsidR="00091093">
        <w:t>53 600</w:t>
      </w:r>
      <w:r w:rsidR="00091093" w:rsidRPr="001E6579">
        <w:t xml:space="preserve"> (</w:t>
      </w:r>
      <w:r w:rsidR="00091093">
        <w:t>пятьдесят три тысячи шестьсот</w:t>
      </w:r>
      <w:r w:rsidRPr="001E6579">
        <w:t xml:space="preserve">) рублей 00 копеек. </w:t>
      </w: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  <w:r w:rsidRPr="001E6579">
        <w:t>Срок аренды земельного участка:</w:t>
      </w:r>
      <w:r w:rsidR="00151CB5">
        <w:t xml:space="preserve"> 58</w:t>
      </w:r>
      <w:r w:rsidRPr="001E6579">
        <w:t xml:space="preserve"> месяцев.</w:t>
      </w:r>
    </w:p>
    <w:p w:rsidR="00F3710A" w:rsidRPr="001E6579" w:rsidRDefault="00F3710A" w:rsidP="00BA58F5">
      <w:pPr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5464E2" w:rsidRPr="001E6579">
        <w:t xml:space="preserve">главный специалист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</w:t>
      </w:r>
      <w:proofErr w:type="gramStart"/>
      <w:r w:rsidRPr="001E6579"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807134">
        <w:lastRenderedPageBreak/>
        <w:t xml:space="preserve">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39B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9007-9591-4BDE-B76F-A2AC40CA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12</cp:revision>
  <cp:lastPrinted>2021-07-01T04:25:00Z</cp:lastPrinted>
  <dcterms:created xsi:type="dcterms:W3CDTF">2021-06-18T03:00:00Z</dcterms:created>
  <dcterms:modified xsi:type="dcterms:W3CDTF">2021-07-05T02:58:00Z</dcterms:modified>
</cp:coreProperties>
</file>