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EB5BCB">
        <w:rPr>
          <w:sz w:val="20"/>
        </w:rPr>
        <w:t>9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EB5BCB">
        <w:rPr>
          <w:b/>
          <w:sz w:val="20"/>
          <w:szCs w:val="20"/>
        </w:rPr>
        <w:t>11</w:t>
      </w:r>
      <w:r w:rsidR="00EF2961">
        <w:rPr>
          <w:b/>
          <w:sz w:val="20"/>
          <w:szCs w:val="20"/>
        </w:rPr>
        <w:t xml:space="preserve"> </w:t>
      </w:r>
      <w:r w:rsidR="00EB5BCB">
        <w:rPr>
          <w:b/>
          <w:sz w:val="20"/>
          <w:szCs w:val="20"/>
        </w:rPr>
        <w:t>НО</w:t>
      </w:r>
      <w:r w:rsidR="002F3BD7">
        <w:rPr>
          <w:b/>
          <w:sz w:val="20"/>
          <w:szCs w:val="20"/>
        </w:rPr>
        <w:t>ЯБРЯ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EB5BCB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 xml:space="preserve"> </w:t>
      </w:r>
      <w:r w:rsidR="00EB5BCB">
        <w:rPr>
          <w:b/>
          <w:sz w:val="20"/>
          <w:szCs w:val="20"/>
        </w:rPr>
        <w:t>ок</w:t>
      </w:r>
      <w:r w:rsidR="005C21F0">
        <w:rPr>
          <w:b/>
          <w:sz w:val="20"/>
          <w:szCs w:val="20"/>
        </w:rPr>
        <w:t>тября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EB5BCB">
        <w:rPr>
          <w:b/>
        </w:rPr>
        <w:t>03</w:t>
      </w:r>
      <w:r>
        <w:rPr>
          <w:b/>
        </w:rPr>
        <w:t xml:space="preserve"> </w:t>
      </w:r>
      <w:r w:rsidR="00EB5BCB">
        <w:rPr>
          <w:b/>
        </w:rPr>
        <w:t>но</w:t>
      </w:r>
      <w:r w:rsidR="005C21F0">
        <w:rPr>
          <w:b/>
        </w:rPr>
        <w:t>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EB5BCB">
        <w:rPr>
          <w:b/>
        </w:rPr>
        <w:t>06 но</w:t>
      </w:r>
      <w:r w:rsidR="005C21F0">
        <w:rPr>
          <w:b/>
        </w:rPr>
        <w:t>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424481" w:rsidRPr="00B25DAB" w:rsidRDefault="00424481" w:rsidP="00424481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 w:rsidR="000C0964"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030909:785 </w:t>
      </w:r>
      <w:r w:rsidRPr="00B25DAB">
        <w:rPr>
          <w:b/>
        </w:rPr>
        <w:t xml:space="preserve">площадью </w:t>
      </w:r>
      <w:r>
        <w:rPr>
          <w:b/>
        </w:rPr>
        <w:t xml:space="preserve">1707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424481" w:rsidRPr="00B25DAB" w:rsidRDefault="00424481" w:rsidP="0042448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</w:t>
      </w:r>
      <w:r w:rsidR="000C0964">
        <w:t xml:space="preserve">01 октября 2020 г. </w:t>
      </w:r>
      <w:r w:rsidRPr="00B25DAB">
        <w:t>№</w:t>
      </w:r>
      <w:r>
        <w:t xml:space="preserve"> </w:t>
      </w:r>
      <w:r w:rsidR="000C0964">
        <w:t>380</w:t>
      </w:r>
      <w:r>
        <w:t>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ведения садоводства в городе Магадане, в районе Дукчинского шоссе».</w:t>
      </w:r>
    </w:p>
    <w:p w:rsidR="00424481" w:rsidRPr="006F72B1" w:rsidRDefault="00424481" w:rsidP="0042448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89"/>
      </w:tblGrid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424481" w:rsidRPr="0080153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>
              <w:t>49:09:030909</w:t>
            </w:r>
            <w:r w:rsidRPr="0080153B">
              <w:t>:</w:t>
            </w:r>
            <w:r>
              <w:t>785</w:t>
            </w:r>
          </w:p>
        </w:tc>
      </w:tr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289" w:type="dxa"/>
            <w:shd w:val="clear" w:color="auto" w:fill="auto"/>
          </w:tcPr>
          <w:p w:rsidR="00424481" w:rsidRPr="00CE287F" w:rsidRDefault="00424481" w:rsidP="00AE2B3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</w:t>
            </w:r>
            <w:r>
              <w:rPr>
                <w:bCs/>
              </w:rPr>
              <w:t>садоводства и дачного строительства СХЗ 705</w:t>
            </w:r>
          </w:p>
        </w:tc>
      </w:tr>
      <w:tr w:rsidR="00424481" w:rsidRPr="00B25DAB" w:rsidTr="000C0964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424481" w:rsidRPr="00B25DAB" w:rsidRDefault="00424481" w:rsidP="000C0964">
            <w:pPr>
              <w:suppressAutoHyphens/>
              <w:spacing w:line="240" w:lineRule="auto"/>
            </w:pPr>
            <w:r>
              <w:t>Для ведения садоводства</w:t>
            </w:r>
          </w:p>
        </w:tc>
      </w:tr>
      <w:tr w:rsidR="00424481" w:rsidRPr="00B25DAB" w:rsidTr="000C0964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424481" w:rsidRPr="00B25DAB" w:rsidRDefault="00424481" w:rsidP="000C0964">
            <w:pPr>
              <w:suppressAutoHyphens/>
              <w:spacing w:line="240" w:lineRule="auto"/>
            </w:pP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>
              <w:t>1707 кв. м</w:t>
            </w:r>
          </w:p>
        </w:tc>
      </w:tr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289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24481" w:rsidRPr="00B25DAB" w:rsidTr="00AE2B36">
        <w:trPr>
          <w:trHeight w:val="498"/>
          <w:jc w:val="center"/>
        </w:trPr>
        <w:tc>
          <w:tcPr>
            <w:tcW w:w="2898" w:type="dxa"/>
            <w:shd w:val="clear" w:color="auto" w:fill="auto"/>
          </w:tcPr>
          <w:p w:rsidR="00424481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289" w:type="dxa"/>
            <w:shd w:val="clear" w:color="auto" w:fill="auto"/>
          </w:tcPr>
          <w:p w:rsidR="00424481" w:rsidRDefault="00424481" w:rsidP="00AE2B36">
            <w:pPr>
              <w:widowControl/>
              <w:spacing w:line="240" w:lineRule="auto"/>
            </w:pPr>
            <w:r>
              <w:t>49:09:030909</w:t>
            </w:r>
            <w:r w:rsidRPr="0080153B">
              <w:t>:</w:t>
            </w:r>
            <w:r>
              <w:t>327 для ведения дачного хозяйства</w:t>
            </w:r>
          </w:p>
          <w:p w:rsidR="00424481" w:rsidRDefault="00424481" w:rsidP="00AE2B36">
            <w:pPr>
              <w:widowControl/>
              <w:spacing w:line="240" w:lineRule="auto"/>
            </w:pPr>
            <w:r>
              <w:t>49:09:030909</w:t>
            </w:r>
            <w:r w:rsidRPr="0080153B">
              <w:t>:</w:t>
            </w:r>
            <w:r>
              <w:t xml:space="preserve">266 для ведения садоводства </w:t>
            </w:r>
          </w:p>
          <w:p w:rsidR="00424481" w:rsidRDefault="00424481" w:rsidP="00AE2B36">
            <w:pPr>
              <w:widowControl/>
              <w:spacing w:line="240" w:lineRule="auto"/>
            </w:pPr>
            <w:r>
              <w:t>49:09:030909:331 для ведения садоводства</w:t>
            </w:r>
          </w:p>
          <w:p w:rsidR="00424481" w:rsidRDefault="00424481" w:rsidP="00AE2B36">
            <w:pPr>
              <w:widowControl/>
              <w:spacing w:line="240" w:lineRule="auto"/>
            </w:pPr>
            <w:r>
              <w:t>49:09:030909:267 для ведения садоводства</w:t>
            </w:r>
          </w:p>
          <w:p w:rsidR="00424481" w:rsidRPr="00B25DAB" w:rsidRDefault="00424481" w:rsidP="00AE2B36">
            <w:pPr>
              <w:widowControl/>
              <w:spacing w:line="240" w:lineRule="auto"/>
            </w:pPr>
            <w:r>
              <w:t>49:09:030909:183 для ведения садоводства</w:t>
            </w:r>
          </w:p>
        </w:tc>
      </w:tr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424481" w:rsidRPr="008E0AA9" w:rsidRDefault="00424481" w:rsidP="00AE2B36">
            <w:pPr>
              <w:widowControl/>
              <w:spacing w:line="240" w:lineRule="auto"/>
              <w:contextualSpacing/>
              <w:jc w:val="both"/>
            </w:pPr>
            <w:r w:rsidRPr="008E0AA9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424481" w:rsidRPr="008E0AA9" w:rsidRDefault="00424481" w:rsidP="00AE2B36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8E0AA9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424481" w:rsidRPr="008E0AA9" w:rsidRDefault="00424481" w:rsidP="00AE2B36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8E0AA9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использование сточных вод в целях регулирования плодородия почв;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осуществление авиационных мер по борьбе с вредными организмами;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 xml:space="preserve">- размещение специализированных хранилищ пестицидов и </w:t>
            </w:r>
            <w:proofErr w:type="spellStart"/>
            <w:r w:rsidRPr="008E0AA9">
              <w:t>агрохимикатов</w:t>
            </w:r>
            <w:proofErr w:type="spellEnd"/>
            <w:r w:rsidRPr="008E0AA9">
              <w:t xml:space="preserve">, применение пестицидов и </w:t>
            </w:r>
            <w:proofErr w:type="spellStart"/>
            <w:r w:rsidRPr="008E0AA9">
              <w:t>агрохимикатов</w:t>
            </w:r>
            <w:proofErr w:type="spellEnd"/>
            <w:r w:rsidRPr="008E0AA9">
              <w:t>;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сброс сточных, в том числе дренажных, вод;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</w:t>
            </w:r>
            <w:r w:rsidRPr="008E0AA9">
              <w:lastRenderedPageBreak/>
              <w:t xml:space="preserve">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6" w:history="1">
              <w:r w:rsidRPr="008E0AA9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8E0AA9">
              <w:rPr>
                <w:color w:val="000000" w:themeColor="text1"/>
              </w:rPr>
              <w:t xml:space="preserve"> </w:t>
            </w:r>
            <w:r w:rsidRPr="008E0AA9">
              <w:t>Закона Российской Федерации от 21</w:t>
            </w:r>
            <w:proofErr w:type="gramEnd"/>
            <w:r w:rsidRPr="008E0AA9">
              <w:t xml:space="preserve"> февраля 1992 г. № 2395-1 «О недрах».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1" w:name="Par16"/>
            <w:bookmarkEnd w:id="1"/>
            <w:r w:rsidRPr="008E0AA9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424481" w:rsidRPr="008E0AA9" w:rsidRDefault="00424481" w:rsidP="00AE2B3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424481" w:rsidRPr="00B25DAB" w:rsidRDefault="00424481" w:rsidP="00AE2B3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7289" w:type="dxa"/>
            <w:shd w:val="clear" w:color="auto" w:fill="auto"/>
          </w:tcPr>
          <w:p w:rsidR="00424481" w:rsidRDefault="00424481" w:rsidP="00AE2B3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424481" w:rsidRPr="00B25DAB" w:rsidTr="00AE2B36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424481" w:rsidRPr="00496641" w:rsidRDefault="00424481" w:rsidP="00AE2B36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289" w:type="dxa"/>
            <w:shd w:val="clear" w:color="auto" w:fill="auto"/>
          </w:tcPr>
          <w:p w:rsidR="00424481" w:rsidRDefault="00424481" w:rsidP="00AE2B3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424481" w:rsidRDefault="00424481" w:rsidP="00AE2B3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424481" w:rsidRPr="00B25DAB" w:rsidRDefault="00424481" w:rsidP="00AE2B3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9" w:type="dxa"/>
            <w:shd w:val="clear" w:color="auto" w:fill="auto"/>
          </w:tcPr>
          <w:p w:rsidR="00424481" w:rsidRPr="00307A3F" w:rsidRDefault="00424481" w:rsidP="00AE2B36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>28</w:t>
            </w:r>
            <w:r w:rsidRPr="00307A3F">
              <w:t>.</w:t>
            </w:r>
            <w:r>
              <w:t>08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8</w:t>
            </w:r>
            <w:r w:rsidRPr="00307A3F">
              <w:t>-</w:t>
            </w:r>
            <w:r>
              <w:t>2140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424481" w:rsidRDefault="00424481" w:rsidP="00AE2B36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27</w:t>
            </w:r>
            <w:r w:rsidRPr="00307A3F">
              <w:t>.</w:t>
            </w:r>
            <w:r>
              <w:t>08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6225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ВК-сущ.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2</w:t>
            </w:r>
            <w:r w:rsidRPr="00307A3F">
              <w:t xml:space="preserve"> 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КК-сущ., максимально разрешенный сброс в точке подключения – 2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424481" w:rsidRPr="006322C8" w:rsidRDefault="00424481" w:rsidP="00AE2B36">
            <w:pPr>
              <w:spacing w:line="240" w:lineRule="auto"/>
              <w:jc w:val="both"/>
            </w:pPr>
            <w:r w:rsidRPr="00307A3F">
              <w:lastRenderedPageBreak/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289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424481" w:rsidRPr="00B25DAB" w:rsidTr="00AE2B36">
        <w:trPr>
          <w:jc w:val="center"/>
        </w:trPr>
        <w:tc>
          <w:tcPr>
            <w:tcW w:w="2898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289" w:type="dxa"/>
            <w:shd w:val="clear" w:color="auto" w:fill="auto"/>
          </w:tcPr>
          <w:p w:rsidR="00424481" w:rsidRPr="00B25DAB" w:rsidRDefault="00424481" w:rsidP="00AE2B3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424481" w:rsidRDefault="00424481" w:rsidP="00424481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424481" w:rsidRPr="00CB793C" w:rsidRDefault="00424481" w:rsidP="00424481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 xml:space="preserve">44620 (сорок четыре тысячи шестьсот двадцать)  </w:t>
      </w:r>
      <w:r w:rsidRPr="00CB793C">
        <w:t>рубл</w:t>
      </w:r>
      <w:r>
        <w:t>ей</w:t>
      </w:r>
      <w:r w:rsidRPr="00CB793C">
        <w:t xml:space="preserve"> </w:t>
      </w:r>
      <w:r>
        <w:t>98</w:t>
      </w:r>
      <w:r w:rsidRPr="00CB793C">
        <w:t xml:space="preserve"> копе</w:t>
      </w:r>
      <w:r>
        <w:t>ек </w:t>
      </w:r>
      <w:r w:rsidRPr="00CB793C">
        <w:t xml:space="preserve">(НДС не облагается). </w:t>
      </w:r>
    </w:p>
    <w:p w:rsidR="00424481" w:rsidRPr="00CB793C" w:rsidRDefault="00424481" w:rsidP="00424481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1300 </w:t>
      </w:r>
      <w:r w:rsidRPr="00CB793C">
        <w:t xml:space="preserve">рублей </w:t>
      </w:r>
      <w:r>
        <w:t xml:space="preserve">(одна тысяча триста) рублей </w:t>
      </w:r>
      <w:r w:rsidRPr="00CB793C">
        <w:t xml:space="preserve">00 копеек. </w:t>
      </w:r>
    </w:p>
    <w:p w:rsidR="00424481" w:rsidRPr="00CB793C" w:rsidRDefault="00424481" w:rsidP="00424481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</w:t>
      </w:r>
      <w:r>
        <w:t xml:space="preserve">44 620 (сорок четыре тысячи шестьсот двадцать)  </w:t>
      </w:r>
      <w:r w:rsidRPr="00CB793C">
        <w:t>рубл</w:t>
      </w:r>
      <w:r>
        <w:t>ей</w:t>
      </w:r>
      <w:r w:rsidRPr="00CB793C">
        <w:t xml:space="preserve"> </w:t>
      </w:r>
      <w:r>
        <w:t>98</w:t>
      </w:r>
      <w:r w:rsidRPr="00CB793C">
        <w:t xml:space="preserve"> копе</w:t>
      </w:r>
      <w:r>
        <w:t>ек.</w:t>
      </w:r>
    </w:p>
    <w:p w:rsidR="00424481" w:rsidRDefault="00424481" w:rsidP="00EF2961">
      <w:pPr>
        <w:pStyle w:val="a3"/>
        <w:ind w:left="567" w:right="-2"/>
        <w:rPr>
          <w:sz w:val="20"/>
          <w:szCs w:val="20"/>
        </w:rPr>
      </w:pPr>
    </w:p>
    <w:p w:rsidR="00F20749" w:rsidRDefault="00F20749" w:rsidP="00F20749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8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546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125B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564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-opt@magadan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81EA-84AF-4BCE-89D4-E997FE96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2020-10-04T22:13:00Z</cp:lastPrinted>
  <dcterms:created xsi:type="dcterms:W3CDTF">2020-10-06T02:11:00Z</dcterms:created>
  <dcterms:modified xsi:type="dcterms:W3CDTF">2020-10-06T02:11:00Z</dcterms:modified>
</cp:coreProperties>
</file>