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69" w:rsidRPr="000D4EB5" w:rsidRDefault="000071E5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D66835">
        <w:rPr>
          <w:b/>
          <w:spacing w:val="40"/>
          <w:sz w:val="20"/>
        </w:rPr>
        <w:t xml:space="preserve"> </w:t>
      </w:r>
      <w:r w:rsidR="00ED56AA">
        <w:rPr>
          <w:b/>
          <w:spacing w:val="40"/>
          <w:sz w:val="20"/>
        </w:rPr>
        <w:t xml:space="preserve"> </w:t>
      </w:r>
      <w:r w:rsidR="00E92010">
        <w:rPr>
          <w:b/>
          <w:spacing w:val="40"/>
          <w:sz w:val="20"/>
        </w:rPr>
        <w:t xml:space="preserve">   </w:t>
      </w:r>
      <w:r w:rsidR="00944F69" w:rsidRPr="000D4EB5">
        <w:rPr>
          <w:b/>
          <w:spacing w:val="40"/>
          <w:sz w:val="20"/>
        </w:rPr>
        <w:t xml:space="preserve">Информационное сообщение № </w:t>
      </w:r>
      <w:r w:rsidR="00637417">
        <w:rPr>
          <w:b/>
          <w:spacing w:val="40"/>
          <w:sz w:val="20"/>
        </w:rPr>
        <w:t>6</w:t>
      </w:r>
      <w:r w:rsidR="00972CE6">
        <w:rPr>
          <w:b/>
          <w:spacing w:val="40"/>
          <w:sz w:val="20"/>
        </w:rPr>
        <w:t>2</w:t>
      </w:r>
      <w:r w:rsidR="00576842">
        <w:rPr>
          <w:b/>
          <w:spacing w:val="40"/>
          <w:sz w:val="20"/>
        </w:rPr>
        <w:t>4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>Комитет по управлению муниципальным имуществом г</w:t>
      </w:r>
      <w:r w:rsidR="00487AF1">
        <w:rPr>
          <w:sz w:val="20"/>
        </w:rPr>
        <w:t>орода</w:t>
      </w:r>
      <w:r w:rsidRPr="000D4EB5">
        <w:rPr>
          <w:sz w:val="20"/>
        </w:rPr>
        <w:t xml:space="preserve"> Магадана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приглашает гостей и жителей города принять участие в торгах,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которые проводятся в малом зале мэрии (3 этаж) по адресу: </w:t>
      </w:r>
    </w:p>
    <w:p w:rsidR="00944F69" w:rsidRPr="000D4EB5" w:rsidRDefault="00487AF1" w:rsidP="00944F69">
      <w:pPr>
        <w:pStyle w:val="a5"/>
        <w:rPr>
          <w:b/>
          <w:sz w:val="20"/>
        </w:rPr>
      </w:pPr>
      <w:r>
        <w:rPr>
          <w:sz w:val="20"/>
        </w:rPr>
        <w:t xml:space="preserve">город Магадан, </w:t>
      </w:r>
      <w:r w:rsidR="00944F69" w:rsidRPr="000D4EB5">
        <w:rPr>
          <w:sz w:val="20"/>
        </w:rPr>
        <w:t xml:space="preserve">площадь Горького, дом 1, </w:t>
      </w:r>
    </w:p>
    <w:p w:rsidR="00944F69" w:rsidRPr="00D84F18" w:rsidRDefault="00944F69" w:rsidP="00D84F18">
      <w:pPr>
        <w:jc w:val="center"/>
        <w:rPr>
          <w:b/>
        </w:rPr>
      </w:pPr>
      <w:r w:rsidRPr="000D4EB5">
        <w:t xml:space="preserve">тел. </w:t>
      </w:r>
      <w:r w:rsidR="004268A0">
        <w:t xml:space="preserve">(4132) </w:t>
      </w:r>
      <w:r w:rsidRPr="000D4EB5">
        <w:t xml:space="preserve">62-52-17, </w:t>
      </w:r>
      <w:r w:rsidRPr="00DC582F">
        <w:t>62-</w:t>
      </w:r>
      <w:r w:rsidR="00AB008E" w:rsidRPr="00DC582F">
        <w:t>62</w:t>
      </w:r>
      <w:r w:rsidRPr="00DC582F">
        <w:t>-</w:t>
      </w:r>
      <w:r w:rsidR="00AB008E" w:rsidRPr="00DC582F">
        <w:t>23</w:t>
      </w:r>
      <w:r w:rsidRPr="00DC582F">
        <w:t>, электронная</w:t>
      </w:r>
      <w:r w:rsidRPr="000D4EB5">
        <w:t xml:space="preserve"> почта</w:t>
      </w:r>
      <w:r w:rsidRPr="000D4EB5">
        <w:rPr>
          <w:b/>
        </w:rPr>
        <w:t xml:space="preserve">  </w:t>
      </w:r>
      <w:hyperlink r:id="rId5" w:history="1">
        <w:r w:rsidRPr="00E0215E">
          <w:rPr>
            <w:rStyle w:val="a3"/>
            <w:b/>
            <w:color w:val="002060"/>
            <w:lang w:val="en-US"/>
          </w:rPr>
          <w:t>kumi</w:t>
        </w:r>
        <w:r w:rsidR="00B3647B">
          <w:rPr>
            <w:rStyle w:val="a3"/>
            <w:b/>
            <w:color w:val="002060"/>
          </w:rPr>
          <w:t>-</w:t>
        </w:r>
        <w:r w:rsidR="00B3647B">
          <w:rPr>
            <w:rStyle w:val="a3"/>
            <w:b/>
            <w:color w:val="002060"/>
            <w:lang w:val="en-US"/>
          </w:rPr>
          <w:t>opt</w:t>
        </w:r>
        <w:r w:rsidRPr="00E0215E">
          <w:rPr>
            <w:rStyle w:val="a3"/>
            <w:b/>
            <w:color w:val="002060"/>
          </w:rPr>
          <w:t>@</w:t>
        </w:r>
        <w:r w:rsidRPr="00E0215E">
          <w:rPr>
            <w:rStyle w:val="a3"/>
            <w:b/>
            <w:color w:val="002060"/>
            <w:lang w:val="en-US"/>
          </w:rPr>
          <w:t>ma</w:t>
        </w:r>
        <w:r w:rsidR="00B3647B">
          <w:rPr>
            <w:rStyle w:val="a3"/>
            <w:b/>
            <w:color w:val="002060"/>
            <w:lang w:val="en-US"/>
          </w:rPr>
          <w:t>gadangorod</w:t>
        </w:r>
        <w:r w:rsidRPr="00E0215E">
          <w:rPr>
            <w:rStyle w:val="a3"/>
            <w:b/>
            <w:color w:val="002060"/>
          </w:rPr>
          <w:t>.</w:t>
        </w:r>
        <w:r w:rsidRPr="00E0215E">
          <w:rPr>
            <w:rStyle w:val="a3"/>
            <w:b/>
            <w:color w:val="002060"/>
            <w:lang w:val="en-US"/>
          </w:rPr>
          <w:t>ru</w:t>
        </w:r>
      </w:hyperlink>
    </w:p>
    <w:p w:rsidR="00C23834" w:rsidRDefault="00895009" w:rsidP="00B5590F">
      <w:pPr>
        <w:tabs>
          <w:tab w:val="left" w:pos="720"/>
        </w:tabs>
        <w:ind w:right="118"/>
        <w:jc w:val="both"/>
      </w:pPr>
      <w:bookmarkStart w:id="0" w:name="_GoBack"/>
      <w:r w:rsidRPr="005D2B0C">
        <w:rPr>
          <w:b/>
        </w:rPr>
        <w:t xml:space="preserve">      </w:t>
      </w:r>
      <w:r w:rsidR="001B25FF">
        <w:rPr>
          <w:b/>
        </w:rPr>
        <w:tab/>
      </w:r>
      <w:r w:rsidR="00D61BAB">
        <w:tab/>
      </w:r>
    </w:p>
    <w:p w:rsidR="00DF4966" w:rsidRPr="00F41251" w:rsidRDefault="00C23834" w:rsidP="00DF4966">
      <w:pPr>
        <w:tabs>
          <w:tab w:val="left" w:pos="720"/>
        </w:tabs>
        <w:ind w:right="118"/>
        <w:jc w:val="both"/>
        <w:rPr>
          <w:b/>
          <w:caps/>
          <w:u w:val="single"/>
        </w:rPr>
      </w:pPr>
      <w:r>
        <w:tab/>
      </w:r>
      <w:r w:rsidR="00DF4966" w:rsidRPr="00A61834">
        <w:rPr>
          <w:b/>
          <w:caps/>
          <w:u w:val="single"/>
        </w:rPr>
        <w:t xml:space="preserve">Дата проведения торгов  </w:t>
      </w:r>
      <w:r w:rsidR="00DF4966">
        <w:rPr>
          <w:b/>
          <w:caps/>
          <w:u w:val="single"/>
        </w:rPr>
        <w:t>29</w:t>
      </w:r>
      <w:r w:rsidR="00DF4966" w:rsidRPr="00A61834">
        <w:rPr>
          <w:b/>
          <w:caps/>
          <w:u w:val="single"/>
        </w:rPr>
        <w:t xml:space="preserve"> </w:t>
      </w:r>
      <w:r w:rsidR="00DF4966">
        <w:rPr>
          <w:b/>
          <w:caps/>
          <w:u w:val="single"/>
        </w:rPr>
        <w:t xml:space="preserve">МАЯ </w:t>
      </w:r>
      <w:r w:rsidR="00DF4966" w:rsidRPr="00F468E2">
        <w:rPr>
          <w:b/>
          <w:caps/>
          <w:u w:val="single"/>
        </w:rPr>
        <w:t>201</w:t>
      </w:r>
      <w:r w:rsidR="00DF4966">
        <w:rPr>
          <w:b/>
          <w:caps/>
          <w:u w:val="single"/>
        </w:rPr>
        <w:t>8</w:t>
      </w:r>
      <w:r w:rsidR="00DF4966" w:rsidRPr="00F468E2">
        <w:rPr>
          <w:b/>
          <w:caps/>
          <w:u w:val="single"/>
        </w:rPr>
        <w:t xml:space="preserve"> года</w:t>
      </w:r>
    </w:p>
    <w:p w:rsidR="00DF4966" w:rsidRDefault="00DF4966" w:rsidP="00DF4966">
      <w:pPr>
        <w:ind w:firstLine="708"/>
        <w:jc w:val="both"/>
        <w:rPr>
          <w:b/>
        </w:rPr>
      </w:pPr>
      <w:r>
        <w:rPr>
          <w:b/>
        </w:rPr>
        <w:t>Форма торгов – ПРОДАЖА ПОСРЕДСТВОМ ПУБЛИЧНОГО ПРЕДЛОЖЕНИЯ</w:t>
      </w:r>
    </w:p>
    <w:p w:rsidR="00DF4966" w:rsidRPr="00A062A8" w:rsidRDefault="00DF4966" w:rsidP="00DF4966">
      <w:pPr>
        <w:ind w:firstLine="708"/>
        <w:jc w:val="both"/>
        <w:rPr>
          <w:b/>
        </w:rPr>
      </w:pPr>
      <w:r w:rsidRPr="00A062A8">
        <w:rPr>
          <w:b/>
        </w:rPr>
        <w:t xml:space="preserve">Начало приема заявок  </w:t>
      </w:r>
      <w:r>
        <w:rPr>
          <w:b/>
        </w:rPr>
        <w:t xml:space="preserve">                                                                        20 апреля 2018</w:t>
      </w:r>
      <w:r w:rsidRPr="00A062A8">
        <w:rPr>
          <w:b/>
        </w:rPr>
        <w:t xml:space="preserve"> года</w:t>
      </w:r>
    </w:p>
    <w:p w:rsidR="00DF4966" w:rsidRPr="00A062A8" w:rsidRDefault="00DF4966" w:rsidP="00DF4966">
      <w:pPr>
        <w:ind w:firstLine="708"/>
        <w:jc w:val="both"/>
        <w:rPr>
          <w:b/>
        </w:rPr>
      </w:pPr>
      <w:r w:rsidRPr="00A062A8">
        <w:rPr>
          <w:b/>
        </w:rPr>
        <w:t xml:space="preserve">Последний день приема заявок </w:t>
      </w:r>
      <w:r>
        <w:rPr>
          <w:b/>
        </w:rPr>
        <w:t xml:space="preserve">                                                          22 мая </w:t>
      </w:r>
      <w:r w:rsidRPr="00A062A8">
        <w:rPr>
          <w:b/>
        </w:rPr>
        <w:t>201</w:t>
      </w:r>
      <w:r>
        <w:rPr>
          <w:b/>
        </w:rPr>
        <w:t>8</w:t>
      </w:r>
      <w:r w:rsidRPr="00A062A8">
        <w:rPr>
          <w:b/>
        </w:rPr>
        <w:t xml:space="preserve"> года</w:t>
      </w:r>
    </w:p>
    <w:p w:rsidR="00DF4966" w:rsidRDefault="00DF4966" w:rsidP="00DF4966">
      <w:pPr>
        <w:ind w:firstLine="708"/>
      </w:pPr>
      <w:r w:rsidRPr="00A062A8">
        <w:rPr>
          <w:b/>
        </w:rPr>
        <w:t xml:space="preserve">Дата </w:t>
      </w:r>
      <w:r>
        <w:rPr>
          <w:b/>
        </w:rPr>
        <w:t xml:space="preserve">рассмотрения заявок, </w:t>
      </w:r>
      <w:r w:rsidRPr="00A062A8">
        <w:rPr>
          <w:b/>
        </w:rPr>
        <w:t xml:space="preserve">определения участников </w:t>
      </w:r>
      <w:r>
        <w:rPr>
          <w:b/>
        </w:rPr>
        <w:t xml:space="preserve">продажи         25 мая </w:t>
      </w:r>
      <w:r w:rsidRPr="00A062A8">
        <w:rPr>
          <w:b/>
        </w:rPr>
        <w:t>201</w:t>
      </w:r>
      <w:r>
        <w:rPr>
          <w:b/>
        </w:rPr>
        <w:t>8</w:t>
      </w:r>
      <w:r w:rsidRPr="00A062A8">
        <w:rPr>
          <w:b/>
        </w:rPr>
        <w:t xml:space="preserve"> года</w:t>
      </w:r>
      <w:r>
        <w:rPr>
          <w:b/>
        </w:rPr>
        <w:tab/>
      </w:r>
      <w:r>
        <w:rPr>
          <w:b/>
        </w:rPr>
        <w:tab/>
      </w:r>
      <w:r w:rsidRPr="00372B1B">
        <w:t xml:space="preserve">Срок и место подведения итогов продажи: </w:t>
      </w:r>
      <w:r>
        <w:t>29</w:t>
      </w:r>
      <w:r w:rsidRPr="00372B1B">
        <w:t xml:space="preserve"> </w:t>
      </w:r>
      <w:r>
        <w:t>мая</w:t>
      </w:r>
      <w:r w:rsidRPr="00372B1B">
        <w:t xml:space="preserve"> 2018 года, начало продажи  в 11-00 часов, город Магадан, площадь Горького, дом 1, малый зал мэрии (3 этаж).</w:t>
      </w:r>
    </w:p>
    <w:p w:rsidR="00DF4966" w:rsidRDefault="00DF4966" w:rsidP="00DF4966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1</w:t>
      </w:r>
      <w:r w:rsidRPr="005A3689">
        <w:rPr>
          <w:b/>
          <w:u w:val="single"/>
        </w:rPr>
        <w:t>:</w:t>
      </w:r>
      <w:r>
        <w:rPr>
          <w:b/>
        </w:rPr>
        <w:t xml:space="preserve"> </w:t>
      </w:r>
      <w:r w:rsidRPr="00486F4B">
        <w:rPr>
          <w:b/>
        </w:rPr>
        <w:t xml:space="preserve">нежилое </w:t>
      </w:r>
      <w:r>
        <w:rPr>
          <w:b/>
        </w:rPr>
        <w:t>помещение</w:t>
      </w:r>
      <w:r w:rsidRPr="00486F4B">
        <w:rPr>
          <w:b/>
        </w:rPr>
        <w:t xml:space="preserve"> общей площадью </w:t>
      </w:r>
      <w:r>
        <w:rPr>
          <w:b/>
        </w:rPr>
        <w:t>56,2</w:t>
      </w:r>
      <w:r w:rsidRPr="00486F4B">
        <w:rPr>
          <w:b/>
        </w:rPr>
        <w:t xml:space="preserve"> кв. м с кадастровым номером 49:09:0</w:t>
      </w:r>
      <w:r>
        <w:rPr>
          <w:b/>
        </w:rPr>
        <w:t>30414:1177</w:t>
      </w:r>
      <w:r w:rsidRPr="00486F4B">
        <w:rPr>
          <w:b/>
        </w:rPr>
        <w:t xml:space="preserve">, расположенное по адресу: город Магадан, </w:t>
      </w:r>
      <w:r>
        <w:rPr>
          <w:b/>
        </w:rPr>
        <w:t>шоссе Колымское, дом 10В.</w:t>
      </w:r>
    </w:p>
    <w:p w:rsidR="00DF4966" w:rsidRPr="00BB71A7" w:rsidRDefault="00DF4966" w:rsidP="00DF4966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71A7">
        <w:t xml:space="preserve">Объект находится на первом этаже многоквартирного жилого дома, в удовлетворительном состоянии,  </w:t>
      </w:r>
      <w:r w:rsidR="0089706C">
        <w:t>имеет отдельный вход, в настоящее время не используется.</w:t>
      </w:r>
    </w:p>
    <w:p w:rsidR="00DF4966" w:rsidRDefault="00DF4966" w:rsidP="00DF4966">
      <w:pPr>
        <w:tabs>
          <w:tab w:val="left" w:pos="142"/>
        </w:tabs>
        <w:ind w:right="118"/>
        <w:jc w:val="both"/>
      </w:pPr>
      <w:r w:rsidRPr="00BB71A7">
        <w:tab/>
      </w:r>
      <w:r w:rsidRPr="00BB71A7">
        <w:tab/>
        <w:t>Наименование органа местного</w:t>
      </w:r>
      <w:r w:rsidRPr="00A062A8">
        <w:t xml:space="preserve"> самоуправления, принявшего решение о проведении </w:t>
      </w:r>
      <w:r>
        <w:t>продажи</w:t>
      </w:r>
      <w:r w:rsidRPr="00A062A8">
        <w:t xml:space="preserve">, реквизиты указанного </w:t>
      </w:r>
      <w:r w:rsidRPr="007931DD">
        <w:t xml:space="preserve">решения: </w:t>
      </w:r>
      <w:r w:rsidRPr="00A50C97">
        <w:t xml:space="preserve">постановление мэрии города Магадана </w:t>
      </w:r>
      <w:r w:rsidRPr="00117A32">
        <w:t>от 1</w:t>
      </w:r>
      <w:r w:rsidR="00117A32">
        <w:t>6</w:t>
      </w:r>
      <w:r w:rsidRPr="00117A32">
        <w:t xml:space="preserve"> </w:t>
      </w:r>
      <w:r w:rsidR="00117A32">
        <w:t xml:space="preserve">апреля </w:t>
      </w:r>
      <w:r w:rsidRPr="00117A32">
        <w:t xml:space="preserve">2018 г. № </w:t>
      </w:r>
      <w:r w:rsidR="00117A32">
        <w:t>911</w:t>
      </w:r>
      <w:r w:rsidRPr="00117A32">
        <w:t xml:space="preserve"> «Об</w:t>
      </w:r>
      <w:r w:rsidRPr="00A50C97">
        <w:t xml:space="preserve"> условиях приватизации муниципального имущества».</w:t>
      </w:r>
    </w:p>
    <w:p w:rsidR="00DF4966" w:rsidRDefault="00DF4966" w:rsidP="0089706C">
      <w:pPr>
        <w:tabs>
          <w:tab w:val="left" w:pos="142"/>
        </w:tabs>
        <w:jc w:val="both"/>
        <w:rPr>
          <w:b/>
        </w:rPr>
      </w:pPr>
      <w:r>
        <w:tab/>
      </w:r>
      <w:r>
        <w:tab/>
      </w:r>
      <w:r w:rsidR="0089706C" w:rsidRPr="0089706C">
        <w:rPr>
          <w:b/>
        </w:rPr>
        <w:t>Ц</w:t>
      </w:r>
      <w:r w:rsidRPr="0089706C">
        <w:rPr>
          <w:b/>
        </w:rPr>
        <w:t>ен</w:t>
      </w:r>
      <w:r>
        <w:rPr>
          <w:b/>
        </w:rPr>
        <w:t>а</w:t>
      </w:r>
      <w:r w:rsidR="0089706C">
        <w:rPr>
          <w:b/>
        </w:rPr>
        <w:t xml:space="preserve"> первоначального предложения</w:t>
      </w:r>
      <w:r>
        <w:rPr>
          <w:b/>
        </w:rPr>
        <w:t xml:space="preserve"> </w:t>
      </w:r>
      <w:r w:rsidRPr="00A062A8">
        <w:rPr>
          <w:b/>
        </w:rPr>
        <w:t xml:space="preserve">–  </w:t>
      </w:r>
      <w:r>
        <w:rPr>
          <w:b/>
        </w:rPr>
        <w:t xml:space="preserve">2 500 420 </w:t>
      </w:r>
      <w:r w:rsidRPr="00A062A8">
        <w:rPr>
          <w:b/>
        </w:rPr>
        <w:t xml:space="preserve">руб. </w:t>
      </w:r>
      <w:r>
        <w:rPr>
          <w:b/>
        </w:rPr>
        <w:t>(в том числе НДС).</w:t>
      </w:r>
    </w:p>
    <w:p w:rsidR="0089706C" w:rsidRPr="0089706C" w:rsidRDefault="0089706C" w:rsidP="0089706C">
      <w:pPr>
        <w:pStyle w:val="21"/>
        <w:widowControl w:val="0"/>
        <w:spacing w:after="0" w:line="240" w:lineRule="auto"/>
        <w:ind w:firstLine="709"/>
        <w:jc w:val="both"/>
        <w:rPr>
          <w:b/>
        </w:rPr>
      </w:pPr>
      <w:r w:rsidRPr="0089706C">
        <w:rPr>
          <w:b/>
        </w:rPr>
        <w:t>Цена минимального предложения – 1 250 210 руб. (в том числе НДС).</w:t>
      </w:r>
    </w:p>
    <w:p w:rsidR="0089706C" w:rsidRPr="0089706C" w:rsidRDefault="0089706C" w:rsidP="0089706C">
      <w:pPr>
        <w:pStyle w:val="21"/>
        <w:widowControl w:val="0"/>
        <w:spacing w:after="0" w:line="240" w:lineRule="auto"/>
        <w:ind w:firstLine="709"/>
        <w:jc w:val="both"/>
        <w:rPr>
          <w:b/>
        </w:rPr>
      </w:pPr>
      <w:r w:rsidRPr="0089706C">
        <w:rPr>
          <w:b/>
        </w:rPr>
        <w:t>Шаг понижения – 125 021 руб.</w:t>
      </w:r>
    </w:p>
    <w:p w:rsidR="0089706C" w:rsidRPr="0089706C" w:rsidRDefault="0089706C" w:rsidP="0089706C">
      <w:pPr>
        <w:pStyle w:val="21"/>
        <w:widowControl w:val="0"/>
        <w:spacing w:after="0" w:line="240" w:lineRule="auto"/>
        <w:ind w:firstLine="709"/>
        <w:jc w:val="both"/>
        <w:rPr>
          <w:b/>
        </w:rPr>
      </w:pPr>
      <w:r w:rsidRPr="0089706C">
        <w:rPr>
          <w:b/>
        </w:rPr>
        <w:t xml:space="preserve">Шаг аукциона – 62 510 руб. </w:t>
      </w:r>
    </w:p>
    <w:p w:rsidR="00DF4966" w:rsidRDefault="00DF4966" w:rsidP="0089706C">
      <w:pPr>
        <w:tabs>
          <w:tab w:val="left" w:pos="142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500 084 руб. </w:t>
      </w:r>
    </w:p>
    <w:p w:rsidR="00DF4966" w:rsidRDefault="00DF4966" w:rsidP="0089706C">
      <w:pPr>
        <w:tabs>
          <w:tab w:val="left" w:pos="142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C0C54">
        <w:rPr>
          <w:b/>
        </w:rPr>
        <w:t>Форма платежа – единовременная</w:t>
      </w:r>
      <w:r>
        <w:rPr>
          <w:b/>
        </w:rPr>
        <w:t>.</w:t>
      </w:r>
    </w:p>
    <w:p w:rsidR="00DF4966" w:rsidRDefault="00DF4966" w:rsidP="0089706C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FC5CBB">
        <w:t xml:space="preserve">Победителем </w:t>
      </w:r>
      <w:r w:rsidR="0089706C">
        <w:t>продажи</w:t>
      </w:r>
      <w:r w:rsidRPr="00FC5CBB">
        <w:t xml:space="preserve"> дополнительно возмещаются расходы по оценке рыночной стоимост</w:t>
      </w:r>
      <w:r>
        <w:t>и указанного объекта в размере 4</w:t>
      </w:r>
      <w:r w:rsidRPr="000F64DE">
        <w:t xml:space="preserve"> </w:t>
      </w:r>
      <w:r>
        <w:t>480</w:t>
      </w:r>
      <w:r w:rsidRPr="000F64DE">
        <w:t>,</w:t>
      </w:r>
      <w:r w:rsidRPr="00FC5CBB">
        <w:t xml:space="preserve">00 руб. </w:t>
      </w:r>
    </w:p>
    <w:p w:rsidR="0089706C" w:rsidRDefault="00DF4966" w:rsidP="0089706C">
      <w:pPr>
        <w:tabs>
          <w:tab w:val="left" w:pos="142"/>
          <w:tab w:val="left" w:pos="720"/>
        </w:tabs>
        <w:ind w:right="118"/>
        <w:jc w:val="both"/>
      </w:pPr>
      <w:r>
        <w:tab/>
      </w:r>
      <w:r>
        <w:tab/>
      </w:r>
      <w:r w:rsidR="0089706C" w:rsidRPr="00117DDB">
        <w:t>Аукцион</w:t>
      </w:r>
      <w:r w:rsidR="0089706C">
        <w:t>ы</w:t>
      </w:r>
      <w:r w:rsidR="0089706C" w:rsidRPr="00117DDB">
        <w:t>, назначенны</w:t>
      </w:r>
      <w:r w:rsidR="0089706C">
        <w:t>е</w:t>
      </w:r>
      <w:r w:rsidR="0089706C" w:rsidRPr="00117DDB">
        <w:t xml:space="preserve"> на 27 февраля 2018 года, </w:t>
      </w:r>
      <w:r w:rsidR="0089706C">
        <w:t xml:space="preserve">03 апреля 2018 года, </w:t>
      </w:r>
      <w:r w:rsidR="0089706C" w:rsidRPr="00117DDB">
        <w:t>признан</w:t>
      </w:r>
      <w:r w:rsidR="0089706C">
        <w:t>ы</w:t>
      </w:r>
      <w:r w:rsidR="0089706C" w:rsidRPr="00117DDB">
        <w:t xml:space="preserve"> несостоявшим</w:t>
      </w:r>
      <w:r w:rsidR="0089706C">
        <w:t>и</w:t>
      </w:r>
      <w:r w:rsidR="0089706C" w:rsidRPr="00117DDB">
        <w:t>ся в связи с отсутствием заявок.</w:t>
      </w:r>
    </w:p>
    <w:p w:rsidR="0089706C" w:rsidRDefault="0089706C" w:rsidP="00DF4966">
      <w:pPr>
        <w:tabs>
          <w:tab w:val="left" w:pos="142"/>
          <w:tab w:val="left" w:pos="720"/>
        </w:tabs>
        <w:ind w:right="118"/>
        <w:jc w:val="both"/>
      </w:pPr>
    </w:p>
    <w:p w:rsidR="00DF4966" w:rsidRDefault="00DF4966" w:rsidP="00DF4966">
      <w:pPr>
        <w:tabs>
          <w:tab w:val="left" w:pos="142"/>
          <w:tab w:val="left" w:pos="720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  <w:u w:val="single"/>
        </w:rPr>
        <w:t>ЛОТ № 2</w:t>
      </w:r>
      <w:r w:rsidRPr="005A3689">
        <w:rPr>
          <w:b/>
          <w:u w:val="single"/>
        </w:rPr>
        <w:t>:</w:t>
      </w:r>
      <w:r>
        <w:rPr>
          <w:b/>
        </w:rPr>
        <w:t xml:space="preserve"> </w:t>
      </w:r>
      <w:r w:rsidRPr="00486F4B">
        <w:rPr>
          <w:b/>
        </w:rPr>
        <w:t xml:space="preserve">нежилое </w:t>
      </w:r>
      <w:r>
        <w:rPr>
          <w:b/>
        </w:rPr>
        <w:t>помещение</w:t>
      </w:r>
      <w:r w:rsidRPr="00486F4B">
        <w:rPr>
          <w:b/>
        </w:rPr>
        <w:t xml:space="preserve"> общей площадью </w:t>
      </w:r>
      <w:r>
        <w:rPr>
          <w:b/>
        </w:rPr>
        <w:t>168,9</w:t>
      </w:r>
      <w:r w:rsidRPr="00486F4B">
        <w:rPr>
          <w:b/>
        </w:rPr>
        <w:t xml:space="preserve"> кв. м с кадастровым номером 49:09:0</w:t>
      </w:r>
      <w:r>
        <w:rPr>
          <w:b/>
        </w:rPr>
        <w:t>31005:1158</w:t>
      </w:r>
      <w:r w:rsidRPr="00486F4B">
        <w:rPr>
          <w:b/>
        </w:rPr>
        <w:t xml:space="preserve">, расположенное по адресу: город Магадан, </w:t>
      </w:r>
      <w:r>
        <w:rPr>
          <w:b/>
        </w:rPr>
        <w:t>шоссе Колымское, дом 11.</w:t>
      </w:r>
    </w:p>
    <w:p w:rsidR="00DF4966" w:rsidRPr="00BB71A7" w:rsidRDefault="00DF4966" w:rsidP="00DF4966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71A7">
        <w:t xml:space="preserve">Объект находится </w:t>
      </w:r>
      <w:r>
        <w:t>в подвале</w:t>
      </w:r>
      <w:r w:rsidRPr="00BB71A7">
        <w:t xml:space="preserve"> многоквартирного жилого дома, в удовлетворительном состоянии, </w:t>
      </w:r>
      <w:r w:rsidR="0089706C">
        <w:t>имеет отдельный вход,</w:t>
      </w:r>
      <w:r w:rsidRPr="00BB71A7">
        <w:t xml:space="preserve"> в настоящее время используется</w:t>
      </w:r>
      <w:r>
        <w:t xml:space="preserve"> по договору аренды</w:t>
      </w:r>
      <w:r w:rsidRPr="00BB71A7">
        <w:t>.</w:t>
      </w:r>
    </w:p>
    <w:p w:rsidR="00DF4966" w:rsidRDefault="00DF4966" w:rsidP="00DF4966">
      <w:pPr>
        <w:tabs>
          <w:tab w:val="left" w:pos="142"/>
        </w:tabs>
        <w:ind w:right="118"/>
        <w:jc w:val="both"/>
      </w:pPr>
      <w:r w:rsidRPr="00BB71A7">
        <w:tab/>
      </w:r>
      <w:r w:rsidRPr="00BB71A7">
        <w:tab/>
        <w:t>Наименование органа местного</w:t>
      </w:r>
      <w:r w:rsidRPr="00A062A8">
        <w:t xml:space="preserve"> самоуправления, принявшего решение о проведении </w:t>
      </w:r>
      <w:r w:rsidR="0089706C">
        <w:t>продажи</w:t>
      </w:r>
      <w:r w:rsidRPr="00A062A8">
        <w:t xml:space="preserve">, реквизиты указанного </w:t>
      </w:r>
      <w:r w:rsidRPr="007931DD">
        <w:t xml:space="preserve">решения: </w:t>
      </w:r>
      <w:r w:rsidRPr="00A50C97">
        <w:t xml:space="preserve">постановление мэрии города Магадана </w:t>
      </w:r>
      <w:r w:rsidRPr="00117A32">
        <w:t>от 1</w:t>
      </w:r>
      <w:r w:rsidR="00117A32">
        <w:t>6</w:t>
      </w:r>
      <w:r w:rsidRPr="00117A32">
        <w:t xml:space="preserve"> </w:t>
      </w:r>
      <w:r w:rsidR="00117A32">
        <w:t>апреля</w:t>
      </w:r>
      <w:r w:rsidRPr="00117A32">
        <w:t xml:space="preserve"> 2018 г. № </w:t>
      </w:r>
      <w:r w:rsidR="00117A32">
        <w:t>910</w:t>
      </w:r>
      <w:r w:rsidRPr="00A50C97">
        <w:t xml:space="preserve"> «Об условиях приватизации муниципального имущества».</w:t>
      </w:r>
    </w:p>
    <w:p w:rsidR="00DF4966" w:rsidRDefault="00DF4966" w:rsidP="00DF4966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 w:rsidR="0089706C">
        <w:rPr>
          <w:b/>
        </w:rPr>
        <w:t>Ц</w:t>
      </w:r>
      <w:r>
        <w:rPr>
          <w:b/>
        </w:rPr>
        <w:t xml:space="preserve">ена </w:t>
      </w:r>
      <w:r w:rsidR="0089706C">
        <w:rPr>
          <w:b/>
        </w:rPr>
        <w:t xml:space="preserve">первоначального предложения </w:t>
      </w:r>
      <w:r w:rsidRPr="00A062A8">
        <w:rPr>
          <w:b/>
        </w:rPr>
        <w:t xml:space="preserve">–  </w:t>
      </w:r>
      <w:r>
        <w:rPr>
          <w:b/>
        </w:rPr>
        <w:t xml:space="preserve">2 553 520 </w:t>
      </w:r>
      <w:r w:rsidRPr="00A062A8">
        <w:rPr>
          <w:b/>
        </w:rPr>
        <w:t xml:space="preserve">руб. </w:t>
      </w:r>
      <w:r>
        <w:rPr>
          <w:b/>
        </w:rPr>
        <w:t>(в том числе НДС).</w:t>
      </w:r>
    </w:p>
    <w:p w:rsidR="0089706C" w:rsidRPr="0089706C" w:rsidRDefault="0089706C" w:rsidP="0089706C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>Цена минимального предложения – 1 276 760  руб. (в том числе НДС).</w:t>
      </w:r>
    </w:p>
    <w:p w:rsidR="0089706C" w:rsidRPr="0089706C" w:rsidRDefault="0089706C" w:rsidP="0089706C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>Шаг понижения – 127 676 руб.</w:t>
      </w:r>
    </w:p>
    <w:p w:rsidR="0089706C" w:rsidRPr="0089706C" w:rsidRDefault="0089706C" w:rsidP="0089706C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 xml:space="preserve">Шаг аукциона – 63 838 руб. </w:t>
      </w:r>
    </w:p>
    <w:p w:rsidR="00DF4966" w:rsidRDefault="00DF4966" w:rsidP="00DF4966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510 704 руб. </w:t>
      </w:r>
    </w:p>
    <w:p w:rsidR="00DF4966" w:rsidRDefault="00DF4966" w:rsidP="00DF4966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C0C54">
        <w:rPr>
          <w:b/>
        </w:rPr>
        <w:t>Форма платежа – единовременная</w:t>
      </w:r>
      <w:r>
        <w:rPr>
          <w:b/>
        </w:rPr>
        <w:t>.</w:t>
      </w:r>
    </w:p>
    <w:p w:rsidR="00DF4966" w:rsidRDefault="00DF4966" w:rsidP="00DF4966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Обременение: договор аренды муниципального имущества от 29 мая 2017 г. № 2933/715.</w:t>
      </w:r>
    </w:p>
    <w:p w:rsidR="00DF4966" w:rsidRDefault="00DF4966" w:rsidP="00DF4966">
      <w:pPr>
        <w:tabs>
          <w:tab w:val="left" w:pos="142"/>
          <w:tab w:val="left" w:pos="720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FC5CBB">
        <w:t xml:space="preserve">Победителем </w:t>
      </w:r>
      <w:r w:rsidR="0089706C">
        <w:t>продажи</w:t>
      </w:r>
      <w:r w:rsidRPr="00FC5CBB">
        <w:t xml:space="preserve"> дополнительно возмещаются расходы по оценке рыночной стоимост</w:t>
      </w:r>
      <w:r>
        <w:t>и указанного объекта в размере 4</w:t>
      </w:r>
      <w:r w:rsidRPr="000F64DE">
        <w:t xml:space="preserve"> </w:t>
      </w:r>
      <w:r>
        <w:t>480</w:t>
      </w:r>
      <w:r w:rsidRPr="000F64DE">
        <w:t>,</w:t>
      </w:r>
      <w:r w:rsidRPr="00FC5CBB">
        <w:t xml:space="preserve">00 руб. </w:t>
      </w:r>
    </w:p>
    <w:p w:rsidR="00117A32" w:rsidRDefault="00DF4966" w:rsidP="00117A32">
      <w:pPr>
        <w:tabs>
          <w:tab w:val="left" w:pos="142"/>
          <w:tab w:val="left" w:pos="720"/>
        </w:tabs>
        <w:ind w:right="118"/>
        <w:jc w:val="both"/>
      </w:pPr>
      <w:r>
        <w:tab/>
      </w:r>
      <w:r>
        <w:tab/>
      </w:r>
      <w:r w:rsidR="00117A32" w:rsidRPr="00117DDB">
        <w:t>Аукцион</w:t>
      </w:r>
      <w:r w:rsidR="00117A32">
        <w:t>ы</w:t>
      </w:r>
      <w:r w:rsidR="00117A32" w:rsidRPr="00117DDB">
        <w:t>, назначенны</w:t>
      </w:r>
      <w:r w:rsidR="00117A32">
        <w:t>е</w:t>
      </w:r>
      <w:r w:rsidR="00117A32" w:rsidRPr="00117DDB">
        <w:t xml:space="preserve"> на 27 февраля 2018 года, </w:t>
      </w:r>
      <w:r w:rsidR="00117A32">
        <w:t xml:space="preserve">03 апреля 2018 года, </w:t>
      </w:r>
      <w:r w:rsidR="00117A32" w:rsidRPr="00117DDB">
        <w:t>признан</w:t>
      </w:r>
      <w:r w:rsidR="00117A32">
        <w:t>ы</w:t>
      </w:r>
      <w:r w:rsidR="00117A32" w:rsidRPr="00117DDB">
        <w:t xml:space="preserve"> несостоявшим</w:t>
      </w:r>
      <w:r w:rsidR="00117A32">
        <w:t>и</w:t>
      </w:r>
      <w:r w:rsidR="00117A32" w:rsidRPr="00117DDB">
        <w:t>ся в связи с отсутствием заявок.</w:t>
      </w:r>
    </w:p>
    <w:p w:rsidR="00077138" w:rsidRDefault="00077138" w:rsidP="00117A32">
      <w:pPr>
        <w:tabs>
          <w:tab w:val="left" w:pos="142"/>
          <w:tab w:val="left" w:pos="720"/>
        </w:tabs>
        <w:ind w:right="118"/>
        <w:jc w:val="both"/>
      </w:pPr>
    </w:p>
    <w:p w:rsidR="00077138" w:rsidRPr="00F41251" w:rsidRDefault="00077138" w:rsidP="00077138">
      <w:pPr>
        <w:tabs>
          <w:tab w:val="left" w:pos="720"/>
        </w:tabs>
        <w:ind w:right="118"/>
        <w:jc w:val="both"/>
        <w:rPr>
          <w:b/>
          <w:caps/>
          <w:u w:val="single"/>
        </w:rPr>
      </w:pPr>
      <w:r>
        <w:rPr>
          <w:caps/>
        </w:rPr>
        <w:tab/>
      </w:r>
      <w:r w:rsidRPr="00A61834">
        <w:rPr>
          <w:b/>
          <w:caps/>
          <w:u w:val="single"/>
        </w:rPr>
        <w:t xml:space="preserve">Дата проведения торгов  </w:t>
      </w:r>
      <w:r>
        <w:rPr>
          <w:b/>
          <w:caps/>
          <w:u w:val="single"/>
        </w:rPr>
        <w:t>19</w:t>
      </w:r>
      <w:r w:rsidRPr="00A61834">
        <w:rPr>
          <w:b/>
          <w:caps/>
          <w:u w:val="single"/>
        </w:rPr>
        <w:t xml:space="preserve"> </w:t>
      </w:r>
      <w:r>
        <w:rPr>
          <w:b/>
          <w:caps/>
          <w:u w:val="single"/>
        </w:rPr>
        <w:t xml:space="preserve">ИЮНЯ </w:t>
      </w:r>
      <w:r w:rsidRPr="00F468E2">
        <w:rPr>
          <w:b/>
          <w:caps/>
          <w:u w:val="single"/>
        </w:rPr>
        <w:t>201</w:t>
      </w:r>
      <w:r>
        <w:rPr>
          <w:b/>
          <w:caps/>
          <w:u w:val="single"/>
        </w:rPr>
        <w:t>8</w:t>
      </w:r>
      <w:r w:rsidRPr="00F468E2">
        <w:rPr>
          <w:b/>
          <w:caps/>
          <w:u w:val="single"/>
        </w:rPr>
        <w:t xml:space="preserve"> года</w:t>
      </w:r>
    </w:p>
    <w:p w:rsidR="00077138" w:rsidRDefault="00077138" w:rsidP="00077138">
      <w:pPr>
        <w:ind w:firstLine="708"/>
        <w:jc w:val="both"/>
        <w:rPr>
          <w:b/>
        </w:rPr>
      </w:pPr>
      <w:r>
        <w:rPr>
          <w:b/>
        </w:rPr>
        <w:t>Форма торгов – ПРОДАЖА ПОСРЕДСТВОМ ПУБЛИЧНОГО ПРЕДЛОЖЕНИЯ</w:t>
      </w:r>
    </w:p>
    <w:p w:rsidR="00077138" w:rsidRPr="00A062A8" w:rsidRDefault="00077138" w:rsidP="00077138">
      <w:pPr>
        <w:ind w:firstLine="708"/>
        <w:jc w:val="both"/>
        <w:rPr>
          <w:b/>
        </w:rPr>
      </w:pPr>
      <w:r w:rsidRPr="00A062A8">
        <w:rPr>
          <w:b/>
        </w:rPr>
        <w:t xml:space="preserve">Начало приема заявок  </w:t>
      </w:r>
      <w:r>
        <w:rPr>
          <w:b/>
        </w:rPr>
        <w:t xml:space="preserve">                                                                        27 апреля 2018</w:t>
      </w:r>
      <w:r w:rsidRPr="00A062A8">
        <w:rPr>
          <w:b/>
        </w:rPr>
        <w:t xml:space="preserve"> года</w:t>
      </w:r>
    </w:p>
    <w:p w:rsidR="00077138" w:rsidRPr="00A062A8" w:rsidRDefault="00077138" w:rsidP="00077138">
      <w:pPr>
        <w:ind w:firstLine="708"/>
        <w:jc w:val="both"/>
        <w:rPr>
          <w:b/>
        </w:rPr>
      </w:pPr>
      <w:r w:rsidRPr="00A062A8">
        <w:rPr>
          <w:b/>
        </w:rPr>
        <w:t xml:space="preserve">Последний день приема заявок </w:t>
      </w:r>
      <w:r>
        <w:rPr>
          <w:b/>
        </w:rPr>
        <w:t xml:space="preserve">                                                          13 июня </w:t>
      </w:r>
      <w:r w:rsidRPr="00A062A8">
        <w:rPr>
          <w:b/>
        </w:rPr>
        <w:t>201</w:t>
      </w:r>
      <w:r>
        <w:rPr>
          <w:b/>
        </w:rPr>
        <w:t>8</w:t>
      </w:r>
      <w:r w:rsidRPr="00A062A8">
        <w:rPr>
          <w:b/>
        </w:rPr>
        <w:t xml:space="preserve"> года</w:t>
      </w:r>
    </w:p>
    <w:p w:rsidR="00077138" w:rsidRDefault="00077138" w:rsidP="00077138">
      <w:pPr>
        <w:ind w:firstLine="708"/>
      </w:pPr>
      <w:r w:rsidRPr="00A062A8">
        <w:rPr>
          <w:b/>
        </w:rPr>
        <w:t xml:space="preserve">Дата </w:t>
      </w:r>
      <w:r>
        <w:rPr>
          <w:b/>
        </w:rPr>
        <w:t xml:space="preserve">рассмотрения заявок, </w:t>
      </w:r>
      <w:r w:rsidRPr="00A062A8">
        <w:rPr>
          <w:b/>
        </w:rPr>
        <w:t xml:space="preserve">определения участников </w:t>
      </w:r>
      <w:r>
        <w:rPr>
          <w:b/>
        </w:rPr>
        <w:t xml:space="preserve">продажи         15 июня </w:t>
      </w:r>
      <w:r w:rsidRPr="00A062A8">
        <w:rPr>
          <w:b/>
        </w:rPr>
        <w:t>201</w:t>
      </w:r>
      <w:r>
        <w:rPr>
          <w:b/>
        </w:rPr>
        <w:t>8</w:t>
      </w:r>
      <w:r w:rsidRPr="00A062A8">
        <w:rPr>
          <w:b/>
        </w:rPr>
        <w:t xml:space="preserve"> года</w:t>
      </w:r>
      <w:r>
        <w:rPr>
          <w:b/>
        </w:rPr>
        <w:tab/>
      </w:r>
      <w:r>
        <w:rPr>
          <w:b/>
        </w:rPr>
        <w:tab/>
      </w:r>
      <w:r w:rsidRPr="00372B1B">
        <w:t xml:space="preserve">Срок и место подведения итогов продажи: </w:t>
      </w:r>
      <w:r>
        <w:t>19</w:t>
      </w:r>
      <w:r w:rsidRPr="00372B1B">
        <w:t xml:space="preserve"> </w:t>
      </w:r>
      <w:r>
        <w:t>июня</w:t>
      </w:r>
      <w:r w:rsidRPr="00372B1B">
        <w:t xml:space="preserve"> 2018 года, начало продажи  в 11-00 часов, город Магадан, площадь Горького, дом 1, малый зал мэрии (3 этаж).</w:t>
      </w:r>
    </w:p>
    <w:p w:rsidR="00077138" w:rsidRDefault="00077138" w:rsidP="00077138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proofErr w:type="gramStart"/>
      <w:r>
        <w:rPr>
          <w:b/>
          <w:u w:val="single"/>
        </w:rPr>
        <w:t>ЛОТ № 1</w:t>
      </w:r>
      <w:r w:rsidRPr="005A3689">
        <w:rPr>
          <w:b/>
          <w:u w:val="single"/>
        </w:rPr>
        <w:t>:</w:t>
      </w:r>
      <w:r>
        <w:rPr>
          <w:b/>
        </w:rPr>
        <w:t xml:space="preserve"> </w:t>
      </w:r>
      <w:r w:rsidRPr="00F009E2">
        <w:rPr>
          <w:b/>
        </w:rPr>
        <w:t>нежилое здание: гостиниц</w:t>
      </w:r>
      <w:r>
        <w:rPr>
          <w:b/>
        </w:rPr>
        <w:t>а</w:t>
      </w:r>
      <w:r w:rsidRPr="00F009E2">
        <w:rPr>
          <w:b/>
        </w:rPr>
        <w:t xml:space="preserve"> общей площадью 994,2 кв. м с кадастровым номером 49:09:020008:127, расположенное по адресу: город Магадан, посёлок городского типа </w:t>
      </w:r>
      <w:proofErr w:type="spellStart"/>
      <w:r w:rsidRPr="00F009E2">
        <w:rPr>
          <w:b/>
        </w:rPr>
        <w:t>Уптар</w:t>
      </w:r>
      <w:proofErr w:type="spellEnd"/>
      <w:r w:rsidRPr="00F009E2">
        <w:rPr>
          <w:b/>
        </w:rPr>
        <w:t>, улица Красноярская, дом 14, и земельный участок под ним (земли населённых пунктов) с кадастровым номером 49:09:020008:117 площадью 1350 кв. м, с разрешенным использованием – под зданием гостиницы</w:t>
      </w:r>
      <w:r>
        <w:rPr>
          <w:b/>
        </w:rPr>
        <w:t>.</w:t>
      </w:r>
      <w:proofErr w:type="gramEnd"/>
    </w:p>
    <w:p w:rsidR="00077138" w:rsidRPr="00BB71A7" w:rsidRDefault="00077138" w:rsidP="00077138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71A7">
        <w:t xml:space="preserve">Объект </w:t>
      </w:r>
      <w:r>
        <w:t xml:space="preserve">находится в центре посёлка </w:t>
      </w:r>
      <w:proofErr w:type="spellStart"/>
      <w:r>
        <w:t>Уптар</w:t>
      </w:r>
      <w:proofErr w:type="spellEnd"/>
      <w:r>
        <w:t>, имеет хорошие подъездные пути</w:t>
      </w:r>
      <w:r w:rsidRPr="00BB71A7">
        <w:t>, в удовлетворительном состоянии,  в настоящее время используется</w:t>
      </w:r>
      <w:r>
        <w:t xml:space="preserve"> по договору аренды</w:t>
      </w:r>
      <w:r w:rsidRPr="00BB71A7">
        <w:t>.</w:t>
      </w:r>
    </w:p>
    <w:p w:rsidR="00077138" w:rsidRDefault="00077138" w:rsidP="00077138">
      <w:pPr>
        <w:tabs>
          <w:tab w:val="left" w:pos="142"/>
        </w:tabs>
        <w:ind w:right="118"/>
        <w:jc w:val="both"/>
      </w:pPr>
      <w:r w:rsidRPr="00BB71A7">
        <w:lastRenderedPageBreak/>
        <w:tab/>
      </w:r>
      <w:r w:rsidRPr="00BB71A7">
        <w:tab/>
        <w:t>Наименование органа местного</w:t>
      </w:r>
      <w:r w:rsidRPr="00A062A8">
        <w:t xml:space="preserve"> самоуправления, принявшего решение о проведении </w:t>
      </w:r>
      <w:r>
        <w:t>продажи</w:t>
      </w:r>
      <w:r w:rsidRPr="00A062A8">
        <w:t xml:space="preserve">, реквизиты указанного </w:t>
      </w:r>
      <w:r w:rsidRPr="007931DD">
        <w:t xml:space="preserve">решения: </w:t>
      </w:r>
      <w:r w:rsidRPr="00A50C97">
        <w:t xml:space="preserve">постановление мэрии города Магадана от </w:t>
      </w:r>
      <w:r>
        <w:t>12 марта</w:t>
      </w:r>
      <w:r w:rsidRPr="00A50C97">
        <w:t xml:space="preserve"> 201</w:t>
      </w:r>
      <w:r>
        <w:t>8</w:t>
      </w:r>
      <w:r w:rsidRPr="00A50C97">
        <w:t xml:space="preserve"> г</w:t>
      </w:r>
      <w:r>
        <w:t>.</w:t>
      </w:r>
      <w:r w:rsidRPr="00A50C97">
        <w:t xml:space="preserve"> № </w:t>
      </w:r>
      <w:r>
        <w:t>551</w:t>
      </w:r>
      <w:r w:rsidRPr="00A50C97">
        <w:t xml:space="preserve"> «Об условиях приватизации муниципального имущества».</w:t>
      </w:r>
    </w:p>
    <w:p w:rsidR="00077138" w:rsidRDefault="00077138" w:rsidP="00077138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 w:rsidRPr="00CD4DB9">
        <w:rPr>
          <w:b/>
        </w:rPr>
        <w:t>Цен</w:t>
      </w:r>
      <w:r>
        <w:rPr>
          <w:b/>
        </w:rPr>
        <w:t xml:space="preserve">а первоначального предложения  </w:t>
      </w:r>
      <w:r w:rsidRPr="00A062A8">
        <w:rPr>
          <w:b/>
        </w:rPr>
        <w:t xml:space="preserve">–  </w:t>
      </w:r>
      <w:r>
        <w:rPr>
          <w:b/>
        </w:rPr>
        <w:t xml:space="preserve">8 855 000 </w:t>
      </w:r>
      <w:r w:rsidRPr="00A062A8">
        <w:rPr>
          <w:b/>
        </w:rPr>
        <w:t xml:space="preserve">руб. </w:t>
      </w:r>
      <w:r>
        <w:rPr>
          <w:b/>
        </w:rPr>
        <w:t>(в том числе НДС).</w:t>
      </w:r>
    </w:p>
    <w:p w:rsidR="00077138" w:rsidRDefault="00077138" w:rsidP="0007713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Цена минимального предложения – 4 427 500 руб. (в том числе НДС).</w:t>
      </w:r>
    </w:p>
    <w:p w:rsidR="00077138" w:rsidRDefault="00077138" w:rsidP="0007713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1 771 000 руб. </w:t>
      </w:r>
    </w:p>
    <w:p w:rsidR="00077138" w:rsidRDefault="00077138" w:rsidP="0007713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Шаг понижения – 885 500 руб.</w:t>
      </w:r>
    </w:p>
    <w:p w:rsidR="00077138" w:rsidRPr="00AC0C54" w:rsidRDefault="00077138" w:rsidP="0007713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442 750 </w:t>
      </w:r>
      <w:r w:rsidRPr="00AC0C54">
        <w:rPr>
          <w:b/>
        </w:rPr>
        <w:t xml:space="preserve">руб. </w:t>
      </w:r>
    </w:p>
    <w:p w:rsidR="00077138" w:rsidRDefault="00077138" w:rsidP="0007713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C0C54">
        <w:rPr>
          <w:b/>
        </w:rPr>
        <w:t>Форма платежа – единовременная</w:t>
      </w:r>
      <w:r>
        <w:rPr>
          <w:b/>
        </w:rPr>
        <w:t>.</w:t>
      </w:r>
    </w:p>
    <w:p w:rsidR="00077138" w:rsidRDefault="00077138" w:rsidP="0007713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Обременение: договор аренды муниципального имущества от 30 октября 2015 г. № 2863/1040.</w:t>
      </w:r>
    </w:p>
    <w:p w:rsidR="00077138" w:rsidRDefault="00077138" w:rsidP="00077138">
      <w:pPr>
        <w:tabs>
          <w:tab w:val="left" w:pos="142"/>
          <w:tab w:val="left" w:pos="720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FC5CBB">
        <w:t>Победителем аукциона дополнительно возмещаются расходы по оценке рыночной стоимост</w:t>
      </w:r>
      <w:r>
        <w:t>и указанного объекта в размере 4</w:t>
      </w:r>
      <w:r w:rsidRPr="000F64DE">
        <w:t xml:space="preserve"> </w:t>
      </w:r>
      <w:r>
        <w:t>480</w:t>
      </w:r>
      <w:r w:rsidRPr="000F64DE">
        <w:t>,</w:t>
      </w:r>
      <w:r w:rsidRPr="00FC5CBB">
        <w:t xml:space="preserve">00 руб. </w:t>
      </w:r>
    </w:p>
    <w:p w:rsidR="00077138" w:rsidRDefault="00077138" w:rsidP="00077138">
      <w:pPr>
        <w:tabs>
          <w:tab w:val="left" w:pos="142"/>
          <w:tab w:val="left" w:pos="720"/>
        </w:tabs>
        <w:ind w:right="118"/>
        <w:jc w:val="both"/>
      </w:pPr>
      <w:r>
        <w:tab/>
      </w:r>
      <w:r>
        <w:tab/>
      </w:r>
      <w:proofErr w:type="gramStart"/>
      <w:r>
        <w:t xml:space="preserve">Аукцион, назначенный на 27 февраля 2018 года, продажа посредством </w:t>
      </w:r>
      <w:r w:rsidR="00516D5E">
        <w:t xml:space="preserve">публичного предложения, назначенная на 24 апреля 2018 года, </w:t>
      </w:r>
      <w:r>
        <w:t>признан</w:t>
      </w:r>
      <w:r w:rsidR="00516D5E">
        <w:t>ы</w:t>
      </w:r>
      <w:r>
        <w:t xml:space="preserve"> несостоявшим</w:t>
      </w:r>
      <w:r w:rsidR="00516D5E">
        <w:t>и</w:t>
      </w:r>
      <w:r>
        <w:t>ся в связи с отсутствием заявок.</w:t>
      </w:r>
      <w:proofErr w:type="gramEnd"/>
    </w:p>
    <w:p w:rsidR="00077138" w:rsidRDefault="00077138" w:rsidP="00117A32">
      <w:pPr>
        <w:tabs>
          <w:tab w:val="left" w:pos="142"/>
          <w:tab w:val="left" w:pos="720"/>
        </w:tabs>
        <w:ind w:right="118"/>
        <w:jc w:val="both"/>
      </w:pPr>
    </w:p>
    <w:p w:rsidR="000B4081" w:rsidRDefault="00B0314C" w:rsidP="008C1E54">
      <w:pPr>
        <w:tabs>
          <w:tab w:val="left" w:pos="142"/>
          <w:tab w:val="left" w:pos="540"/>
        </w:tabs>
        <w:jc w:val="center"/>
        <w:rPr>
          <w:b/>
          <w:u w:val="single"/>
        </w:rPr>
      </w:pPr>
      <w:r w:rsidRPr="000B4081">
        <w:rPr>
          <w:b/>
        </w:rPr>
        <w:t>ИНФОРМАЦИЯ ДЛЯ УЧАСТНИКОВ ТОРГОВ</w:t>
      </w:r>
    </w:p>
    <w:p w:rsidR="00B0314C" w:rsidRPr="000D4EB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0D4EB5">
        <w:rPr>
          <w:sz w:val="20"/>
        </w:rPr>
        <w:t>Прием заявок на участие в торгах производится по рабочим дням  с 09-00 до 13-00 и с 14-00 до 17-00 (в пятницу до 15-00)   по адресу: г</w:t>
      </w:r>
      <w:r>
        <w:rPr>
          <w:sz w:val="20"/>
        </w:rPr>
        <w:t>ород</w:t>
      </w:r>
      <w:r w:rsidRPr="000D4EB5">
        <w:rPr>
          <w:sz w:val="20"/>
        </w:rPr>
        <w:t xml:space="preserve"> Магадан, пл</w:t>
      </w:r>
      <w:r>
        <w:rPr>
          <w:sz w:val="20"/>
        </w:rPr>
        <w:t>ощадь</w:t>
      </w:r>
      <w:r w:rsidRPr="000D4EB5">
        <w:rPr>
          <w:sz w:val="20"/>
        </w:rPr>
        <w:t xml:space="preserve"> Горького, </w:t>
      </w:r>
      <w:r>
        <w:rPr>
          <w:sz w:val="20"/>
        </w:rPr>
        <w:t xml:space="preserve">дом </w:t>
      </w:r>
      <w:r w:rsidRPr="000D4EB5">
        <w:rPr>
          <w:sz w:val="20"/>
        </w:rPr>
        <w:t>1, каб</w:t>
      </w:r>
      <w:r>
        <w:rPr>
          <w:sz w:val="20"/>
        </w:rPr>
        <w:t>инет</w:t>
      </w:r>
      <w:r w:rsidRPr="000D4EB5">
        <w:rPr>
          <w:sz w:val="20"/>
        </w:rPr>
        <w:t xml:space="preserve"> 211.</w:t>
      </w:r>
    </w:p>
    <w:p w:rsidR="00A11ABA" w:rsidRPr="00A11ABA" w:rsidRDefault="00A11ABA" w:rsidP="00A11ABA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>
        <w:tab/>
        <w:t xml:space="preserve"> </w:t>
      </w:r>
      <w:r w:rsidR="00B0314C" w:rsidRPr="00A11ABA">
        <w:rPr>
          <w:color w:val="000000" w:themeColor="text1"/>
          <w:u w:val="single"/>
        </w:rPr>
        <w:t>Ограничения участия в приватизации:</w:t>
      </w:r>
      <w:r w:rsidR="00B0314C" w:rsidRPr="00A11ABA">
        <w:rPr>
          <w:color w:val="000000" w:themeColor="text1"/>
        </w:rPr>
        <w:t xml:space="preserve"> </w:t>
      </w:r>
      <w:r>
        <w:rPr>
          <w:color w:val="000000" w:themeColor="text1"/>
        </w:rPr>
        <w:t>п</w:t>
      </w:r>
      <w:r w:rsidRPr="00A11ABA">
        <w:rPr>
          <w:color w:val="000000" w:themeColor="text1"/>
        </w:rPr>
        <w:t>окупателями муниципального имущества могут быть любые физические и юридические лица, за исключением:</w:t>
      </w:r>
    </w:p>
    <w:p w:rsidR="00A11ABA" w:rsidRPr="00A11ABA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11ABA">
        <w:rPr>
          <w:color w:val="000000" w:themeColor="text1"/>
        </w:rPr>
        <w:t>государственных и муниципальных унитарных предприятий, государственных и муниципальных учреждений;</w:t>
      </w:r>
    </w:p>
    <w:p w:rsidR="00A11ABA" w:rsidRPr="00A11ABA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11ABA">
        <w:rPr>
          <w:color w:val="000000" w:themeColor="text1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r>
        <w:rPr>
          <w:color w:val="000000" w:themeColor="text1"/>
        </w:rPr>
        <w:t xml:space="preserve"> от 21.12.2001 № 178-ФЗ</w:t>
      </w:r>
      <w:r w:rsidRPr="00A11ABA">
        <w:rPr>
          <w:color w:val="000000" w:themeColor="text1"/>
        </w:rPr>
        <w:t>;</w:t>
      </w:r>
    </w:p>
    <w:p w:rsidR="00A11ABA" w:rsidRPr="00A11ABA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- </w:t>
      </w:r>
      <w:r w:rsidRPr="00A11ABA">
        <w:rPr>
          <w:color w:val="000000" w:themeColor="text1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11ABA">
        <w:rPr>
          <w:color w:val="000000" w:themeColor="text1"/>
        </w:rPr>
        <w:t>офшорные</w:t>
      </w:r>
      <w:proofErr w:type="spellEnd"/>
      <w:r w:rsidRPr="00A11ABA">
        <w:rPr>
          <w:color w:val="000000" w:themeColor="text1"/>
        </w:rPr>
        <w:t xml:space="preserve"> зоны);</w:t>
      </w:r>
      <w:proofErr w:type="gramEnd"/>
    </w:p>
    <w:p w:rsidR="00A11ABA" w:rsidRPr="00A11ABA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11ABA">
        <w:rPr>
          <w:color w:val="000000" w:themeColor="text1"/>
        </w:rPr>
        <w:t xml:space="preserve">юридических лиц, в отношении которых </w:t>
      </w:r>
      <w:proofErr w:type="spellStart"/>
      <w:r w:rsidRPr="00A11ABA">
        <w:rPr>
          <w:color w:val="000000" w:themeColor="text1"/>
        </w:rPr>
        <w:t>офшорной</w:t>
      </w:r>
      <w:proofErr w:type="spellEnd"/>
      <w:r w:rsidRPr="00A11ABA">
        <w:rPr>
          <w:color w:val="000000" w:themeColor="text1"/>
        </w:rPr>
        <w:t xml:space="preserve"> компанией или группой лиц, в которую входит </w:t>
      </w:r>
      <w:proofErr w:type="spellStart"/>
      <w:r w:rsidRPr="00A11ABA">
        <w:rPr>
          <w:color w:val="000000" w:themeColor="text1"/>
        </w:rPr>
        <w:t>офшорная</w:t>
      </w:r>
      <w:proofErr w:type="spellEnd"/>
      <w:r w:rsidRPr="00A11ABA">
        <w:rPr>
          <w:color w:val="000000" w:themeColor="text1"/>
        </w:rPr>
        <w:t xml:space="preserve"> компания, осуществляется контроль.</w:t>
      </w:r>
    </w:p>
    <w:p w:rsidR="00A11ABA" w:rsidRPr="00A11ABA" w:rsidRDefault="00A11ABA" w:rsidP="00A11ABA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A11ABA">
        <w:rPr>
          <w:color w:val="000000" w:themeColor="text1"/>
        </w:rPr>
        <w:t xml:space="preserve">Понятия </w:t>
      </w:r>
      <w:r>
        <w:rPr>
          <w:color w:val="000000" w:themeColor="text1"/>
        </w:rPr>
        <w:t>«</w:t>
      </w:r>
      <w:r w:rsidRPr="00A11ABA">
        <w:rPr>
          <w:color w:val="000000" w:themeColor="text1"/>
        </w:rPr>
        <w:t>группа лиц</w:t>
      </w:r>
      <w:r>
        <w:rPr>
          <w:color w:val="000000" w:themeColor="text1"/>
        </w:rPr>
        <w:t>»</w:t>
      </w:r>
      <w:r w:rsidRPr="00A11ABA">
        <w:rPr>
          <w:color w:val="000000" w:themeColor="text1"/>
        </w:rPr>
        <w:t xml:space="preserve"> и </w:t>
      </w:r>
      <w:r>
        <w:rPr>
          <w:color w:val="000000" w:themeColor="text1"/>
        </w:rPr>
        <w:t>«</w:t>
      </w:r>
      <w:r w:rsidRPr="00A11ABA">
        <w:rPr>
          <w:color w:val="000000" w:themeColor="text1"/>
        </w:rPr>
        <w:t>контроль</w:t>
      </w:r>
      <w:r>
        <w:rPr>
          <w:color w:val="000000" w:themeColor="text1"/>
        </w:rPr>
        <w:t>»</w:t>
      </w:r>
      <w:r w:rsidRPr="00A11ABA">
        <w:rPr>
          <w:color w:val="000000" w:themeColor="text1"/>
        </w:rPr>
        <w:t xml:space="preserve"> используются в значениях, указанных соответственно в </w:t>
      </w:r>
      <w:hyperlink r:id="rId6" w:history="1">
        <w:r w:rsidRPr="00A11ABA">
          <w:rPr>
            <w:color w:val="000000" w:themeColor="text1"/>
          </w:rPr>
          <w:t>статьях 9</w:t>
        </w:r>
      </w:hyperlink>
      <w:r w:rsidRPr="00A11ABA">
        <w:rPr>
          <w:color w:val="000000" w:themeColor="text1"/>
        </w:rPr>
        <w:t xml:space="preserve"> и </w:t>
      </w:r>
      <w:hyperlink r:id="rId7" w:history="1">
        <w:r w:rsidRPr="00A11ABA">
          <w:rPr>
            <w:color w:val="000000" w:themeColor="text1"/>
          </w:rPr>
          <w:t>11</w:t>
        </w:r>
      </w:hyperlink>
      <w:r w:rsidRPr="00A11ABA">
        <w:rPr>
          <w:color w:val="000000" w:themeColor="text1"/>
        </w:rPr>
        <w:t xml:space="preserve"> Федерального закона от 26 июля 2006 года N 135-ФЗ </w:t>
      </w:r>
      <w:r>
        <w:rPr>
          <w:color w:val="000000" w:themeColor="text1"/>
        </w:rPr>
        <w:t>«</w:t>
      </w:r>
      <w:r w:rsidRPr="00A11ABA">
        <w:rPr>
          <w:color w:val="000000" w:themeColor="text1"/>
        </w:rPr>
        <w:t>О защите конкуренции</w:t>
      </w:r>
      <w:r>
        <w:rPr>
          <w:color w:val="000000" w:themeColor="text1"/>
        </w:rPr>
        <w:t>»</w:t>
      </w:r>
      <w:r w:rsidRPr="00A11ABA">
        <w:rPr>
          <w:color w:val="000000" w:themeColor="text1"/>
        </w:rPr>
        <w:t>.</w:t>
      </w:r>
    </w:p>
    <w:p w:rsidR="00B0314C" w:rsidRPr="00E517DB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 w:rsidRPr="00E517DB">
        <w:rPr>
          <w:rFonts w:ascii="Times New Roman" w:hAnsi="Times New Roman" w:cs="Times New Roman"/>
          <w:u w:val="single"/>
        </w:rPr>
        <w:t xml:space="preserve">Для участия в торгах </w:t>
      </w:r>
      <w:r w:rsidRPr="00E517DB">
        <w:rPr>
          <w:rFonts w:ascii="Times New Roman" w:hAnsi="Times New Roman" w:cs="Times New Roman"/>
          <w:color w:val="000000" w:themeColor="text1"/>
          <w:u w:val="single"/>
        </w:rPr>
        <w:t>юридические лица представляют следующие документы:</w:t>
      </w:r>
    </w:p>
    <w:p w:rsidR="00B0314C" w:rsidRPr="008F0626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8F0626">
        <w:rPr>
          <w:rFonts w:ascii="Times New Roman" w:hAnsi="Times New Roman" w:cs="Times New Roman"/>
          <w:color w:val="000000" w:themeColor="text1"/>
        </w:rPr>
        <w:t xml:space="preserve">          </w:t>
      </w:r>
      <w:r>
        <w:rPr>
          <w:rFonts w:ascii="Times New Roman" w:hAnsi="Times New Roman" w:cs="Times New Roman"/>
          <w:color w:val="000000" w:themeColor="text1"/>
        </w:rPr>
        <w:tab/>
      </w:r>
      <w:r w:rsidRPr="008F0626">
        <w:rPr>
          <w:rFonts w:ascii="Times New Roman" w:hAnsi="Times New Roman" w:cs="Times New Roman"/>
          <w:color w:val="000000" w:themeColor="text1"/>
        </w:rPr>
        <w:t>- заявку (форма заявки  предоставляется Продавцом);</w:t>
      </w:r>
    </w:p>
    <w:p w:rsidR="00B0314C" w:rsidRPr="008F0626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8F0626">
        <w:rPr>
          <w:color w:val="000000" w:themeColor="text1"/>
        </w:rPr>
        <w:t xml:space="preserve">          </w:t>
      </w:r>
      <w:r>
        <w:rPr>
          <w:color w:val="000000" w:themeColor="text1"/>
        </w:rPr>
        <w:tab/>
      </w:r>
      <w:r w:rsidRPr="008F0626">
        <w:rPr>
          <w:color w:val="000000" w:themeColor="text1"/>
        </w:rPr>
        <w:t>- заверенные копии учредительных документов;</w:t>
      </w:r>
    </w:p>
    <w:p w:rsidR="00B0314C" w:rsidRPr="008F0626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8F0626">
        <w:rPr>
          <w:color w:val="000000" w:themeColor="text1"/>
        </w:rPr>
        <w:t xml:space="preserve">          </w:t>
      </w:r>
      <w:r>
        <w:rPr>
          <w:color w:val="000000" w:themeColor="text1"/>
        </w:rPr>
        <w:tab/>
      </w:r>
      <w:r w:rsidRPr="008F0626">
        <w:rPr>
          <w:color w:val="000000" w:themeColor="text1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0314C" w:rsidRPr="008F0626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8F0626">
        <w:rPr>
          <w:color w:val="000000" w:themeColor="text1"/>
        </w:rPr>
        <w:t xml:space="preserve">          </w:t>
      </w:r>
      <w:r>
        <w:rPr>
          <w:color w:val="000000" w:themeColor="text1"/>
        </w:rPr>
        <w:tab/>
      </w:r>
      <w:r w:rsidRPr="008F0626">
        <w:rPr>
          <w:color w:val="000000" w:themeColor="text1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0314C" w:rsidRPr="00E517DB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8F0626">
        <w:rPr>
          <w:rFonts w:ascii="Times New Roman" w:hAnsi="Times New Roman" w:cs="Times New Roman"/>
          <w:color w:val="000000" w:themeColor="text1"/>
        </w:rPr>
        <w:t xml:space="preserve">          </w:t>
      </w:r>
      <w:r>
        <w:rPr>
          <w:rFonts w:ascii="Times New Roman" w:hAnsi="Times New Roman" w:cs="Times New Roman"/>
          <w:color w:val="000000" w:themeColor="text1"/>
        </w:rPr>
        <w:tab/>
      </w:r>
      <w:r w:rsidRPr="00E517DB">
        <w:rPr>
          <w:rFonts w:ascii="Times New Roman" w:hAnsi="Times New Roman" w:cs="Times New Roman"/>
          <w:color w:val="000000" w:themeColor="text1"/>
          <w:u w:val="single"/>
        </w:rPr>
        <w:t>Для участия в торгах физические лица представляют следующие документы:</w:t>
      </w:r>
    </w:p>
    <w:p w:rsidR="00B0314C" w:rsidRPr="008F0626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8F0626">
        <w:rPr>
          <w:rFonts w:ascii="Times New Roman" w:hAnsi="Times New Roman" w:cs="Times New Roman"/>
          <w:color w:val="000000" w:themeColor="text1"/>
        </w:rPr>
        <w:t xml:space="preserve">         </w:t>
      </w:r>
      <w:r>
        <w:rPr>
          <w:rFonts w:ascii="Times New Roman" w:hAnsi="Times New Roman" w:cs="Times New Roman"/>
          <w:color w:val="000000" w:themeColor="text1"/>
        </w:rPr>
        <w:tab/>
      </w:r>
      <w:r w:rsidRPr="008F0626">
        <w:rPr>
          <w:rFonts w:ascii="Times New Roman" w:hAnsi="Times New Roman" w:cs="Times New Roman"/>
          <w:color w:val="000000" w:themeColor="text1"/>
        </w:rPr>
        <w:t>- заявку (форма заявки  предоставляется Продавцом);</w:t>
      </w:r>
    </w:p>
    <w:p w:rsidR="00B0314C" w:rsidRPr="008F0626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8F0626">
        <w:rPr>
          <w:color w:val="000000" w:themeColor="text1"/>
        </w:rPr>
        <w:t xml:space="preserve">         </w:t>
      </w:r>
      <w:r>
        <w:rPr>
          <w:color w:val="000000" w:themeColor="text1"/>
        </w:rPr>
        <w:tab/>
      </w:r>
      <w:r w:rsidRPr="008F0626">
        <w:rPr>
          <w:color w:val="000000" w:themeColor="text1"/>
        </w:rPr>
        <w:t>- предъявляют документ, удостоверяющий личность, или представляют копии всех его листов.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 случае</w:t>
      </w:r>
      <w:proofErr w:type="gramStart"/>
      <w:r w:rsidRPr="000D4EB5">
        <w:t>,</w:t>
      </w:r>
      <w:proofErr w:type="gramEnd"/>
      <w:r w:rsidRPr="000D4EB5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D4EB5">
        <w:t>,</w:t>
      </w:r>
      <w:proofErr w:type="gramEnd"/>
      <w:r w:rsidRPr="000D4EB5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</w:pPr>
      <w:r w:rsidRPr="000D4EB5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0314C" w:rsidRPr="00E517DB" w:rsidRDefault="00B0314C" w:rsidP="00B0314C">
      <w:pPr>
        <w:pStyle w:val="a7"/>
        <w:tabs>
          <w:tab w:val="left" w:pos="540"/>
        </w:tabs>
        <w:rPr>
          <w:sz w:val="20"/>
          <w:u w:val="single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E517DB">
        <w:rPr>
          <w:sz w:val="20"/>
          <w:u w:val="single"/>
        </w:rPr>
        <w:t xml:space="preserve">Обязательным условием участия в торгах является внесение задатка на расчетный счет комитета по управлению муниципальным имуществом города Магадана. </w:t>
      </w:r>
    </w:p>
    <w:p w:rsidR="00B0314C" w:rsidRPr="008F0626" w:rsidRDefault="00B0314C" w:rsidP="00B0314C">
      <w:pPr>
        <w:pStyle w:val="a7"/>
        <w:tabs>
          <w:tab w:val="left" w:pos="540"/>
        </w:tabs>
        <w:rPr>
          <w:color w:val="000000" w:themeColor="text1"/>
          <w:sz w:val="20"/>
        </w:rPr>
      </w:pPr>
      <w:r w:rsidRPr="000D4EB5">
        <w:rPr>
          <w:b/>
          <w:i/>
          <w:color w:val="0070C0"/>
          <w:sz w:val="20"/>
        </w:rPr>
        <w:tab/>
      </w:r>
      <w:r>
        <w:rPr>
          <w:b/>
          <w:i/>
          <w:color w:val="0070C0"/>
          <w:sz w:val="20"/>
        </w:rPr>
        <w:tab/>
      </w:r>
      <w:r w:rsidRPr="008F0626">
        <w:rPr>
          <w:color w:val="000000" w:themeColor="text1"/>
          <w:sz w:val="20"/>
        </w:rPr>
        <w:t xml:space="preserve">Задаток вносится по следующим реквизитам: </w:t>
      </w:r>
    </w:p>
    <w:p w:rsidR="00B0314C" w:rsidRPr="008F0626" w:rsidRDefault="00B0314C" w:rsidP="00B0314C">
      <w:pPr>
        <w:pStyle w:val="a7"/>
        <w:tabs>
          <w:tab w:val="left" w:pos="540"/>
        </w:tabs>
        <w:rPr>
          <w:color w:val="000000" w:themeColor="text1"/>
          <w:sz w:val="20"/>
        </w:rPr>
      </w:pP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 w:rsidRPr="008F0626">
        <w:rPr>
          <w:color w:val="000000" w:themeColor="text1"/>
          <w:sz w:val="20"/>
        </w:rPr>
        <w:t xml:space="preserve">Получатель: УФК по Магаданской области (Комитет по управлению муниципальным имуществом города Магадана лицевой счет № 05473001420), ИНН 4909039394, КПП 490901001, расчетный счет  403 028 105 444 230 000 20 в Отделение Магадан </w:t>
      </w:r>
      <w:proofErr w:type="gramStart"/>
      <w:r w:rsidRPr="008F0626">
        <w:rPr>
          <w:color w:val="000000" w:themeColor="text1"/>
          <w:sz w:val="20"/>
        </w:rPr>
        <w:t>г</w:t>
      </w:r>
      <w:proofErr w:type="gramEnd"/>
      <w:r w:rsidRPr="008F0626">
        <w:rPr>
          <w:color w:val="000000" w:themeColor="text1"/>
          <w:sz w:val="20"/>
        </w:rPr>
        <w:t>. Магадан. БИК 044442001. НДС не облагается. В назначении платежа указывается: задаток за участие в торгах, дата торгов, наименование имущества.</w:t>
      </w:r>
    </w:p>
    <w:p w:rsidR="00B0314C" w:rsidRPr="008F0626" w:rsidRDefault="00B0314C" w:rsidP="00B0314C">
      <w:pPr>
        <w:pStyle w:val="a7"/>
        <w:tabs>
          <w:tab w:val="left" w:pos="540"/>
        </w:tabs>
        <w:rPr>
          <w:color w:val="000000" w:themeColor="text1"/>
          <w:sz w:val="20"/>
        </w:rPr>
      </w:pPr>
      <w:r w:rsidRPr="008F0626"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 w:rsidRPr="008F0626">
        <w:rPr>
          <w:color w:val="000000" w:themeColor="text1"/>
          <w:sz w:val="20"/>
        </w:rPr>
        <w:t xml:space="preserve">Претендент обязан обеспечить поступление задатка на счет Продавца не позднее даты определения участников торгов. </w:t>
      </w:r>
    </w:p>
    <w:p w:rsidR="00B0314C" w:rsidRPr="0087344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lastRenderedPageBreak/>
        <w:tab/>
        <w:t xml:space="preserve">   </w:t>
      </w:r>
      <w:r w:rsidRPr="00873445">
        <w:rPr>
          <w:sz w:val="20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 xml:space="preserve">Участникам, не признанным победителями торгов, задаток возвращается в течение 5 </w:t>
      </w:r>
      <w:r>
        <w:t>рабочих</w:t>
      </w:r>
      <w:r w:rsidRPr="000D4EB5">
        <w:t xml:space="preserve"> дней со дня подведения итогов торгов. Претендентам, не допущенным к участию в торгах либо отозвавшим заявку до признания их участниками торгов, задаток возвращается в течение 5 </w:t>
      </w:r>
      <w:r>
        <w:t>рабочих</w:t>
      </w:r>
      <w:r w:rsidRPr="000D4EB5">
        <w:t xml:space="preserve"> дней со дня уведомления.</w:t>
      </w:r>
    </w:p>
    <w:p w:rsidR="00B0314C" w:rsidRPr="00C13F9C" w:rsidRDefault="00B0314C" w:rsidP="00B0314C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E517DB">
        <w:rPr>
          <w:color w:val="000000" w:themeColor="text1"/>
          <w:u w:val="single"/>
        </w:rPr>
        <w:t>Победителем торгов признается участник, предложивший наивысшую цену продажи имущества</w:t>
      </w:r>
      <w:r w:rsidRPr="00C13F9C">
        <w:rPr>
          <w:color w:val="000000" w:themeColor="text1"/>
        </w:rPr>
        <w:t xml:space="preserve">. В день проведения торгов Победителю предлагается подписать протокол по итогам торгов. В течение пяти рабочих дней </w:t>
      </w:r>
      <w:proofErr w:type="gramStart"/>
      <w:r w:rsidRPr="00C13F9C">
        <w:rPr>
          <w:color w:val="000000" w:themeColor="text1"/>
        </w:rPr>
        <w:t>с даты подведения</w:t>
      </w:r>
      <w:proofErr w:type="gramEnd"/>
      <w:r w:rsidRPr="00C13F9C">
        <w:rPr>
          <w:color w:val="000000" w:themeColor="text1"/>
        </w:rPr>
        <w:t xml:space="preserve"> итогов </w:t>
      </w:r>
      <w:r w:rsidR="0050721A">
        <w:rPr>
          <w:color w:val="000000" w:themeColor="text1"/>
        </w:rPr>
        <w:t xml:space="preserve">торгов </w:t>
      </w:r>
      <w:r w:rsidRPr="00C13F9C">
        <w:rPr>
          <w:color w:val="000000" w:themeColor="text1"/>
        </w:rPr>
        <w:t xml:space="preserve">с победителем заключается договор купли-продажи.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уклонении или </w:t>
      </w:r>
      <w:r w:rsidRPr="000D4EB5">
        <w:rPr>
          <w:rFonts w:ascii="Times New Roman" w:hAnsi="Times New Roman" w:cs="Times New Roman"/>
        </w:rPr>
        <w:t xml:space="preserve">отказе Победителя </w:t>
      </w:r>
      <w:r w:rsidR="0050721A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 xml:space="preserve"> от заключения в установленный срок договора купли-продажи имущества</w:t>
      </w:r>
      <w:r w:rsidR="00091C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24E43">
        <w:rPr>
          <w:rFonts w:ascii="Times New Roman" w:hAnsi="Times New Roman" w:cs="Times New Roman"/>
        </w:rPr>
        <w:t xml:space="preserve">задаток ему не </w:t>
      </w:r>
      <w:proofErr w:type="gramStart"/>
      <w:r w:rsidRPr="00124E43">
        <w:rPr>
          <w:rFonts w:ascii="Times New Roman" w:hAnsi="Times New Roman" w:cs="Times New Roman"/>
        </w:rPr>
        <w:t>возвращается</w:t>
      </w:r>
      <w:proofErr w:type="gramEnd"/>
      <w:r w:rsidRPr="00124E43">
        <w:rPr>
          <w:rFonts w:ascii="Times New Roman" w:hAnsi="Times New Roman" w:cs="Times New Roman"/>
        </w:rPr>
        <w:t xml:space="preserve"> и он утрачивает право на заключение указанного договора. 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Единовременная оплата имущества осуществляется в течении 5 </w:t>
      </w:r>
      <w:r>
        <w:rPr>
          <w:rFonts w:ascii="Times New Roman" w:hAnsi="Times New Roman" w:cs="Times New Roman"/>
        </w:rPr>
        <w:t>рабочих</w:t>
      </w:r>
      <w:r w:rsidRPr="000D4EB5">
        <w:rPr>
          <w:rFonts w:ascii="Times New Roman" w:hAnsi="Times New Roman" w:cs="Times New Roman"/>
        </w:rPr>
        <w:t xml:space="preserve"> дней </w:t>
      </w:r>
      <w:r w:rsidR="002804D1">
        <w:rPr>
          <w:rFonts w:ascii="Times New Roman" w:hAnsi="Times New Roman" w:cs="Times New Roman"/>
        </w:rPr>
        <w:t>после</w:t>
      </w:r>
      <w:r w:rsidRPr="000D4EB5">
        <w:rPr>
          <w:rFonts w:ascii="Times New Roman" w:hAnsi="Times New Roman" w:cs="Times New Roman"/>
        </w:rPr>
        <w:t xml:space="preserve"> дня заключения договора купли-продажи имущества на расчетный счет Продавца по следующим реквизитам: 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401 018 103 000 000 100 01 </w:t>
      </w:r>
      <w:r>
        <w:rPr>
          <w:rFonts w:ascii="Times New Roman" w:hAnsi="Times New Roman" w:cs="Times New Roman"/>
        </w:rPr>
        <w:t xml:space="preserve">в Отделение Магадан </w:t>
      </w:r>
      <w:proofErr w:type="gramStart"/>
      <w:r w:rsidRPr="000D4EB5"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</w:t>
      </w:r>
      <w:r>
        <w:rPr>
          <w:rFonts w:ascii="Times New Roman" w:hAnsi="Times New Roman" w:cs="Times New Roman"/>
        </w:rPr>
        <w:t>001</w:t>
      </w:r>
      <w:r w:rsidRPr="000D4EB5">
        <w:rPr>
          <w:rFonts w:ascii="Times New Roman" w:hAnsi="Times New Roman" w:cs="Times New Roman"/>
        </w:rPr>
        <w:t>.</w:t>
      </w:r>
    </w:p>
    <w:p w:rsidR="00091C71" w:rsidRPr="00D701BD" w:rsidRDefault="00091C71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color w:val="auto"/>
          <w:sz w:val="20"/>
          <w:szCs w:val="20"/>
        </w:rPr>
        <w:t xml:space="preserve">Организатор торгов вправе принять решение о внесении изменений в настоящее информационное сообщение в любое время до даты окончания приема заявок. </w:t>
      </w:r>
      <w:r w:rsidR="00FD23A0" w:rsidRPr="00D701BD">
        <w:rPr>
          <w:color w:val="auto"/>
          <w:sz w:val="20"/>
          <w:szCs w:val="20"/>
        </w:rPr>
        <w:t xml:space="preserve">Изменение предмета торгов не допускается. </w:t>
      </w:r>
      <w:r w:rsidRPr="00D701BD">
        <w:rPr>
          <w:color w:val="auto"/>
          <w:sz w:val="20"/>
          <w:szCs w:val="20"/>
        </w:rPr>
        <w:t xml:space="preserve">Изменения, вносимые в настоящее информационное сообщение, подлежат </w:t>
      </w:r>
      <w:r w:rsidR="00FD23A0" w:rsidRPr="00D701BD">
        <w:rPr>
          <w:color w:val="auto"/>
          <w:sz w:val="20"/>
          <w:szCs w:val="20"/>
        </w:rPr>
        <w:t>размещению</w:t>
      </w:r>
      <w:r w:rsidR="00603FCD" w:rsidRPr="00D701BD">
        <w:rPr>
          <w:color w:val="auto"/>
          <w:sz w:val="20"/>
          <w:szCs w:val="20"/>
        </w:rPr>
        <w:t xml:space="preserve"> в том же порядке, что и настоящее информационное сообщение. </w:t>
      </w:r>
      <w:r w:rsidR="00FD23A0" w:rsidRPr="00D701BD">
        <w:rPr>
          <w:color w:val="auto"/>
          <w:sz w:val="20"/>
          <w:szCs w:val="20"/>
        </w:rPr>
        <w:t xml:space="preserve">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FD23A0" w:rsidRPr="00D701BD">
        <w:rPr>
          <w:sz w:val="20"/>
          <w:szCs w:val="20"/>
        </w:rPr>
        <w:t>не менее 30  дней.</w:t>
      </w:r>
    </w:p>
    <w:p w:rsidR="00B26E1B" w:rsidRDefault="00B26E1B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sz w:val="20"/>
          <w:szCs w:val="20"/>
        </w:rPr>
        <w:t xml:space="preserve">Организатор торгов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</w:t>
      </w:r>
      <w:r w:rsidR="00D701BD" w:rsidRPr="00D701BD">
        <w:rPr>
          <w:sz w:val="20"/>
          <w:szCs w:val="20"/>
        </w:rPr>
        <w:t xml:space="preserve">- </w:t>
      </w:r>
      <w:r w:rsidRPr="00D701BD">
        <w:rPr>
          <w:sz w:val="20"/>
          <w:szCs w:val="20"/>
        </w:rPr>
        <w:t>в любое время до наступления даты проведения</w:t>
      </w:r>
      <w:r w:rsidR="00D701BD" w:rsidRPr="00D701BD">
        <w:rPr>
          <w:sz w:val="20"/>
          <w:szCs w:val="20"/>
        </w:rPr>
        <w:t xml:space="preserve"> продажи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торгов Организатор  аукциона направляет претендентам уведомления об отмене торгов в письменной форме. </w:t>
      </w:r>
      <w:r w:rsidR="00415519" w:rsidRPr="00D701BD">
        <w:rPr>
          <w:sz w:val="20"/>
          <w:szCs w:val="20"/>
        </w:rPr>
        <w:t>В случае</w:t>
      </w:r>
      <w:proofErr w:type="gramStart"/>
      <w:r w:rsidR="00415519" w:rsidRPr="00D701BD">
        <w:rPr>
          <w:sz w:val="20"/>
          <w:szCs w:val="20"/>
        </w:rPr>
        <w:t>,</w:t>
      </w:r>
      <w:proofErr w:type="gramEnd"/>
      <w:r w:rsidR="00415519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торгов.</w:t>
      </w:r>
      <w:r w:rsidR="004155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F123F6" w:rsidRPr="00F123F6" w:rsidRDefault="00F123F6" w:rsidP="00D701BD">
      <w:pPr>
        <w:pStyle w:val="ConsPlusNormal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F123F6">
        <w:rPr>
          <w:rFonts w:ascii="Times New Roman" w:hAnsi="Times New Roman" w:cs="Times New Roman"/>
          <w:b/>
          <w:u w:val="single"/>
        </w:rPr>
        <w:t>Для участников продажи без объявления цены:</w:t>
      </w:r>
    </w:p>
    <w:p w:rsidR="00F123F6" w:rsidRPr="00F123F6" w:rsidRDefault="00F123F6" w:rsidP="00D701B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123F6">
        <w:rPr>
          <w:rFonts w:ascii="Times New Roman" w:hAnsi="Times New Roman" w:cs="Times New Roman"/>
        </w:rPr>
        <w:t>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F123F6" w:rsidRPr="00F123F6" w:rsidRDefault="00F123F6" w:rsidP="00D701BD">
      <w:pPr>
        <w:autoSpaceDE w:val="0"/>
        <w:autoSpaceDN w:val="0"/>
        <w:adjustRightInd w:val="0"/>
        <w:ind w:firstLine="708"/>
        <w:jc w:val="both"/>
      </w:pPr>
      <w:r w:rsidRPr="00F123F6">
        <w:t>Продавец осуществляет прием заявок в течение указанного в информационном сообщении срока.</w:t>
      </w:r>
    </w:p>
    <w:p w:rsidR="00F123F6" w:rsidRPr="00F123F6" w:rsidRDefault="00F123F6" w:rsidP="00D701BD">
      <w:pPr>
        <w:autoSpaceDE w:val="0"/>
        <w:autoSpaceDN w:val="0"/>
        <w:adjustRightInd w:val="0"/>
        <w:ind w:firstLine="708"/>
        <w:jc w:val="both"/>
      </w:pPr>
      <w:r w:rsidRPr="00F123F6">
        <w:t>Форма бланка заявки утверждается продавцом.</w:t>
      </w:r>
    </w:p>
    <w:p w:rsidR="00F123F6" w:rsidRPr="00F123F6" w:rsidRDefault="00F123F6" w:rsidP="00D701BD">
      <w:pPr>
        <w:autoSpaceDE w:val="0"/>
        <w:autoSpaceDN w:val="0"/>
        <w:adjustRightInd w:val="0"/>
        <w:ind w:firstLine="708"/>
        <w:jc w:val="both"/>
      </w:pPr>
      <w:r w:rsidRPr="00F123F6"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F123F6" w:rsidRPr="00F123F6" w:rsidRDefault="00F123F6" w:rsidP="00D701BD">
      <w:pPr>
        <w:autoSpaceDE w:val="0"/>
        <w:autoSpaceDN w:val="0"/>
        <w:adjustRightInd w:val="0"/>
        <w:ind w:firstLine="708"/>
        <w:jc w:val="both"/>
      </w:pPr>
      <w:r w:rsidRPr="00F123F6">
        <w:t>Претендент вправе подать только одно предложение о цене приобретения имущества.</w:t>
      </w:r>
    </w:p>
    <w:p w:rsidR="00F123F6" w:rsidRPr="00F123F6" w:rsidRDefault="00F123F6" w:rsidP="00D701BD">
      <w:pPr>
        <w:autoSpaceDE w:val="0"/>
        <w:autoSpaceDN w:val="0"/>
        <w:adjustRightInd w:val="0"/>
        <w:ind w:firstLine="708"/>
        <w:jc w:val="both"/>
      </w:pPr>
      <w:r w:rsidRPr="00F123F6">
        <w:t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у продавца, другой, с отметкой продавца о приеме заявки и прилагаемых к ней документов, - у претендента.</w:t>
      </w:r>
    </w:p>
    <w:p w:rsidR="00E72229" w:rsidRPr="00987242" w:rsidRDefault="00E72229" w:rsidP="00D701BD">
      <w:pPr>
        <w:autoSpaceDE w:val="0"/>
        <w:autoSpaceDN w:val="0"/>
        <w:ind w:right="-2" w:firstLine="708"/>
        <w:jc w:val="both"/>
        <w:rPr>
          <w:b/>
          <w:i/>
        </w:rPr>
      </w:pPr>
      <w:r w:rsidRPr="00987242">
        <w:rPr>
          <w:b/>
        </w:rPr>
        <w:t>Д</w:t>
      </w:r>
      <w:r>
        <w:rPr>
          <w:b/>
        </w:rPr>
        <w:t xml:space="preserve">окументация о торгах </w:t>
      </w:r>
      <w:r w:rsidRPr="00987242">
        <w:rPr>
          <w:b/>
        </w:rPr>
        <w:t xml:space="preserve">размещается на официальном сайте Российской Федерации </w:t>
      </w:r>
      <w:r w:rsidR="00FD23A0">
        <w:rPr>
          <w:b/>
        </w:rPr>
        <w:t xml:space="preserve">в сети «Интернет» </w:t>
      </w:r>
      <w:r w:rsidRPr="00987242">
        <w:rPr>
          <w:b/>
        </w:rPr>
        <w:t>для размещения информации о проведении торгов</w:t>
      </w:r>
      <w:r w:rsidR="00FD23A0">
        <w:rPr>
          <w:b/>
        </w:rPr>
        <w:t xml:space="preserve">, определенном Правительством Российской Федерации, </w:t>
      </w:r>
      <w:r w:rsidRPr="00987242">
        <w:rPr>
          <w:b/>
        </w:rPr>
        <w:t xml:space="preserve"> </w:t>
      </w:r>
      <w:hyperlink r:id="rId8" w:history="1">
        <w:r w:rsidR="00FD23A0" w:rsidRPr="000B4081">
          <w:rPr>
            <w:rStyle w:val="a3"/>
            <w:b/>
            <w:color w:val="000000" w:themeColor="text1"/>
            <w:u w:val="none"/>
            <w:lang w:val="en-US"/>
          </w:rPr>
          <w:t>www</w:t>
        </w:r>
        <w:r w:rsidR="00FD23A0" w:rsidRPr="000B4081">
          <w:rPr>
            <w:rStyle w:val="a3"/>
            <w:b/>
            <w:color w:val="000000" w:themeColor="text1"/>
            <w:u w:val="none"/>
          </w:rPr>
          <w:t>.</w:t>
        </w:r>
        <w:r w:rsidR="00FD23A0" w:rsidRPr="000B4081">
          <w:rPr>
            <w:rStyle w:val="a3"/>
            <w:b/>
            <w:color w:val="000000" w:themeColor="text1"/>
            <w:u w:val="none"/>
            <w:lang w:val="en-US"/>
          </w:rPr>
          <w:t>torgi</w:t>
        </w:r>
        <w:r w:rsidR="00FD23A0" w:rsidRPr="000B4081">
          <w:rPr>
            <w:rStyle w:val="a3"/>
            <w:b/>
            <w:color w:val="000000" w:themeColor="text1"/>
            <w:u w:val="none"/>
          </w:rPr>
          <w:t>.</w:t>
        </w:r>
        <w:r w:rsidR="00FD23A0" w:rsidRPr="000B4081">
          <w:rPr>
            <w:rStyle w:val="a3"/>
            <w:b/>
            <w:color w:val="000000" w:themeColor="text1"/>
            <w:u w:val="none"/>
            <w:lang w:val="en-US"/>
          </w:rPr>
          <w:t>gov</w:t>
        </w:r>
        <w:r w:rsidR="00FD23A0" w:rsidRPr="000B4081">
          <w:rPr>
            <w:rStyle w:val="a3"/>
            <w:b/>
            <w:color w:val="000000" w:themeColor="text1"/>
            <w:u w:val="none"/>
          </w:rPr>
          <w:t>.</w:t>
        </w:r>
        <w:r w:rsidR="00FD23A0" w:rsidRPr="000B4081">
          <w:rPr>
            <w:rStyle w:val="a3"/>
            <w:b/>
            <w:color w:val="000000" w:themeColor="text1"/>
            <w:u w:val="none"/>
            <w:lang w:val="en-US"/>
          </w:rPr>
          <w:t>ru</w:t>
        </w:r>
      </w:hyperlink>
      <w:r w:rsidR="00FD23A0">
        <w:rPr>
          <w:b/>
        </w:rPr>
        <w:t xml:space="preserve"> и на официальном сайте мэрии города Магадана </w:t>
      </w:r>
      <w:r w:rsidR="00FD23A0" w:rsidRPr="000B4081">
        <w:rPr>
          <w:b/>
          <w:lang w:val="en-US"/>
        </w:rPr>
        <w:t>www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magadangorod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ru</w:t>
      </w:r>
      <w:r w:rsidRPr="000B4081">
        <w:rPr>
          <w:b/>
        </w:rPr>
        <w:t>.</w:t>
      </w:r>
      <w:r w:rsidRPr="00987242">
        <w:rPr>
          <w:b/>
        </w:rPr>
        <w:t xml:space="preserve"> </w:t>
      </w:r>
    </w:p>
    <w:p w:rsidR="00B0314C" w:rsidRPr="000D4EB5" w:rsidRDefault="00B0314C" w:rsidP="00B0314C">
      <w:pPr>
        <w:tabs>
          <w:tab w:val="left" w:pos="540"/>
        </w:tabs>
        <w:jc w:val="both"/>
        <w:rPr>
          <w:b/>
          <w:i/>
        </w:rPr>
      </w:pPr>
      <w:r w:rsidRPr="000D4EB5">
        <w:rPr>
          <w:b/>
          <w:i/>
        </w:rPr>
        <w:tab/>
      </w:r>
      <w:r>
        <w:rPr>
          <w:b/>
          <w:i/>
        </w:rPr>
        <w:tab/>
      </w:r>
      <w:proofErr w:type="gramStart"/>
      <w:r w:rsidRPr="000D4EB5">
        <w:rPr>
          <w:b/>
          <w:i/>
        </w:rPr>
        <w:t>Ознакомиться с информацией о предмете торгов, документацией, порядком проведения торгов, условиями договоров задатка, купли-продажи, подать заявку, осмотреть предмет торгов, а также ознакомиться с иной информацией и иными сведениями можно по рабочим дням  с 09-00 до 13-00 и с 14-00 до 17-00 (в пятницу до 1</w:t>
      </w:r>
      <w:r>
        <w:rPr>
          <w:b/>
          <w:i/>
        </w:rPr>
        <w:t>5</w:t>
      </w:r>
      <w:r w:rsidRPr="000D4EB5">
        <w:rPr>
          <w:b/>
          <w:i/>
        </w:rPr>
        <w:t xml:space="preserve">-00)  по адресу: </w:t>
      </w:r>
      <w:r>
        <w:rPr>
          <w:b/>
          <w:i/>
        </w:rPr>
        <w:t>город</w:t>
      </w:r>
      <w:r w:rsidRPr="000D4EB5">
        <w:rPr>
          <w:b/>
          <w:i/>
        </w:rPr>
        <w:t xml:space="preserve"> Магадан, пл</w:t>
      </w:r>
      <w:r>
        <w:rPr>
          <w:b/>
          <w:i/>
        </w:rPr>
        <w:t>ощадь</w:t>
      </w:r>
      <w:r w:rsidRPr="000D4EB5">
        <w:rPr>
          <w:b/>
          <w:i/>
        </w:rPr>
        <w:t xml:space="preserve"> Горького, </w:t>
      </w:r>
      <w:r>
        <w:rPr>
          <w:b/>
          <w:i/>
        </w:rPr>
        <w:t xml:space="preserve">дом </w:t>
      </w:r>
      <w:r w:rsidRPr="000D4EB5">
        <w:rPr>
          <w:b/>
          <w:i/>
        </w:rPr>
        <w:t xml:space="preserve">1,  </w:t>
      </w:r>
      <w:r>
        <w:rPr>
          <w:b/>
          <w:i/>
        </w:rPr>
        <w:t>кабинет</w:t>
      </w:r>
      <w:r w:rsidRPr="000D4EB5">
        <w:rPr>
          <w:b/>
          <w:i/>
        </w:rPr>
        <w:t xml:space="preserve"> 211</w:t>
      </w:r>
      <w:r>
        <w:rPr>
          <w:b/>
          <w:i/>
        </w:rPr>
        <w:t>.</w:t>
      </w:r>
      <w:proofErr w:type="gramEnd"/>
      <w:r w:rsidRPr="000D4EB5">
        <w:rPr>
          <w:b/>
          <w:i/>
        </w:rPr>
        <w:t xml:space="preserve">  Контактное </w:t>
      </w:r>
      <w:r w:rsidR="007E5F5E">
        <w:rPr>
          <w:b/>
          <w:i/>
        </w:rPr>
        <w:t xml:space="preserve"> </w:t>
      </w:r>
      <w:r w:rsidRPr="000D4EB5">
        <w:rPr>
          <w:b/>
          <w:i/>
        </w:rPr>
        <w:t xml:space="preserve">лицо: Панкова Ирина Анатольевна – главный специалист отдела приватизации, торгов и аренды муниципального имущества КУМИ города Магадана, тел. </w:t>
      </w:r>
      <w:r>
        <w:rPr>
          <w:b/>
          <w:i/>
        </w:rPr>
        <w:t xml:space="preserve">(4132) </w:t>
      </w:r>
      <w:r w:rsidRPr="000D4EB5">
        <w:rPr>
          <w:b/>
          <w:i/>
        </w:rPr>
        <w:t>62-52-17</w:t>
      </w:r>
      <w:r w:rsidR="007E5F5E">
        <w:rPr>
          <w:b/>
          <w:i/>
        </w:rPr>
        <w:t>;</w:t>
      </w:r>
      <w:r w:rsidR="007E5F5E" w:rsidRPr="007E5F5E">
        <w:rPr>
          <w:b/>
          <w:i/>
        </w:rPr>
        <w:t xml:space="preserve"> </w:t>
      </w:r>
      <w:r w:rsidR="007E5F5E" w:rsidRPr="000D4EB5">
        <w:rPr>
          <w:b/>
          <w:i/>
        </w:rPr>
        <w:t xml:space="preserve">Голубева Жанна Кирилловна – начальник отдела приватизации, торгов и аренды муниципального имущества КУМИ города Магадана тел. </w:t>
      </w:r>
      <w:r w:rsidR="007E5F5E">
        <w:rPr>
          <w:b/>
          <w:i/>
        </w:rPr>
        <w:t xml:space="preserve">(4132) </w:t>
      </w:r>
      <w:r w:rsidR="007E5F5E" w:rsidRPr="000D4EB5">
        <w:rPr>
          <w:b/>
          <w:i/>
        </w:rPr>
        <w:t>62-62-23</w:t>
      </w:r>
      <w:r w:rsidRPr="000D4EB5">
        <w:rPr>
          <w:b/>
          <w:i/>
        </w:rPr>
        <w:t>.</w:t>
      </w:r>
    </w:p>
    <w:bookmarkEnd w:id="0"/>
    <w:p w:rsidR="0050721A" w:rsidRDefault="0050721A" w:rsidP="00944F69">
      <w:pPr>
        <w:pStyle w:val="a7"/>
        <w:jc w:val="center"/>
        <w:rPr>
          <w:b/>
          <w:bCs/>
          <w:sz w:val="20"/>
        </w:rPr>
      </w:pPr>
    </w:p>
    <w:sectPr w:rsidR="0050721A" w:rsidSect="000B4081">
      <w:pgSz w:w="11906" w:h="16838"/>
      <w:pgMar w:top="567" w:right="72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F69"/>
    <w:rsid w:val="000030F3"/>
    <w:rsid w:val="00006AC9"/>
    <w:rsid w:val="000070AA"/>
    <w:rsid w:val="000071E5"/>
    <w:rsid w:val="000145A8"/>
    <w:rsid w:val="00016EF9"/>
    <w:rsid w:val="00022C9F"/>
    <w:rsid w:val="000244FB"/>
    <w:rsid w:val="00024771"/>
    <w:rsid w:val="00025159"/>
    <w:rsid w:val="00030576"/>
    <w:rsid w:val="00031E03"/>
    <w:rsid w:val="00031FF8"/>
    <w:rsid w:val="00033DF0"/>
    <w:rsid w:val="00034B4C"/>
    <w:rsid w:val="00036379"/>
    <w:rsid w:val="00041480"/>
    <w:rsid w:val="0004200C"/>
    <w:rsid w:val="00043EB2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C1E"/>
    <w:rsid w:val="00067A06"/>
    <w:rsid w:val="00072080"/>
    <w:rsid w:val="000735E3"/>
    <w:rsid w:val="000768B5"/>
    <w:rsid w:val="00077138"/>
    <w:rsid w:val="0007737D"/>
    <w:rsid w:val="00082C32"/>
    <w:rsid w:val="00082CCF"/>
    <w:rsid w:val="00082F4D"/>
    <w:rsid w:val="000831FA"/>
    <w:rsid w:val="000863B8"/>
    <w:rsid w:val="00090B81"/>
    <w:rsid w:val="00091C71"/>
    <w:rsid w:val="00091FD8"/>
    <w:rsid w:val="000A0C69"/>
    <w:rsid w:val="000A2ACB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284B"/>
    <w:rsid w:val="000D4747"/>
    <w:rsid w:val="000E0D74"/>
    <w:rsid w:val="000E3D20"/>
    <w:rsid w:val="000E4528"/>
    <w:rsid w:val="000E5686"/>
    <w:rsid w:val="000E7264"/>
    <w:rsid w:val="000E7BC9"/>
    <w:rsid w:val="000E7F22"/>
    <w:rsid w:val="000F0248"/>
    <w:rsid w:val="000F19D8"/>
    <w:rsid w:val="000F4ED8"/>
    <w:rsid w:val="000F64DE"/>
    <w:rsid w:val="001002B7"/>
    <w:rsid w:val="001018A2"/>
    <w:rsid w:val="0011281E"/>
    <w:rsid w:val="001134EB"/>
    <w:rsid w:val="00114F11"/>
    <w:rsid w:val="00116474"/>
    <w:rsid w:val="00116AA4"/>
    <w:rsid w:val="00117A32"/>
    <w:rsid w:val="00117DDB"/>
    <w:rsid w:val="0012196F"/>
    <w:rsid w:val="00122167"/>
    <w:rsid w:val="00124E43"/>
    <w:rsid w:val="00125C46"/>
    <w:rsid w:val="00131CF7"/>
    <w:rsid w:val="0013472C"/>
    <w:rsid w:val="00141EC6"/>
    <w:rsid w:val="0014360A"/>
    <w:rsid w:val="00145A56"/>
    <w:rsid w:val="00146CC2"/>
    <w:rsid w:val="001479A2"/>
    <w:rsid w:val="00155022"/>
    <w:rsid w:val="00155B56"/>
    <w:rsid w:val="00163075"/>
    <w:rsid w:val="00175999"/>
    <w:rsid w:val="00176843"/>
    <w:rsid w:val="00176C74"/>
    <w:rsid w:val="00177C5E"/>
    <w:rsid w:val="00181944"/>
    <w:rsid w:val="00184F09"/>
    <w:rsid w:val="001869A9"/>
    <w:rsid w:val="00187B0E"/>
    <w:rsid w:val="001907E1"/>
    <w:rsid w:val="00193A6C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53EF"/>
    <w:rsid w:val="001B6409"/>
    <w:rsid w:val="001C1918"/>
    <w:rsid w:val="001C3FDF"/>
    <w:rsid w:val="001C4B1D"/>
    <w:rsid w:val="001C565F"/>
    <w:rsid w:val="001D0C0F"/>
    <w:rsid w:val="001D5423"/>
    <w:rsid w:val="001D6AE0"/>
    <w:rsid w:val="001E00B0"/>
    <w:rsid w:val="001E45D8"/>
    <w:rsid w:val="001F1197"/>
    <w:rsid w:val="001F3C67"/>
    <w:rsid w:val="001F41A5"/>
    <w:rsid w:val="001F5354"/>
    <w:rsid w:val="001F59A4"/>
    <w:rsid w:val="001F6967"/>
    <w:rsid w:val="00200902"/>
    <w:rsid w:val="00200DC7"/>
    <w:rsid w:val="002024A0"/>
    <w:rsid w:val="00203A7F"/>
    <w:rsid w:val="00204272"/>
    <w:rsid w:val="00205983"/>
    <w:rsid w:val="002067FF"/>
    <w:rsid w:val="00210D3B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31A5A"/>
    <w:rsid w:val="00236860"/>
    <w:rsid w:val="00236C7B"/>
    <w:rsid w:val="00236D2E"/>
    <w:rsid w:val="00236FDA"/>
    <w:rsid w:val="002410FC"/>
    <w:rsid w:val="0024361E"/>
    <w:rsid w:val="002501C3"/>
    <w:rsid w:val="002531C9"/>
    <w:rsid w:val="00261DEA"/>
    <w:rsid w:val="00274D0D"/>
    <w:rsid w:val="002776A5"/>
    <w:rsid w:val="002804D1"/>
    <w:rsid w:val="0028165B"/>
    <w:rsid w:val="00281AC2"/>
    <w:rsid w:val="002824EE"/>
    <w:rsid w:val="00284808"/>
    <w:rsid w:val="002863B2"/>
    <w:rsid w:val="00294B1C"/>
    <w:rsid w:val="0029717F"/>
    <w:rsid w:val="002A18D1"/>
    <w:rsid w:val="002A1A61"/>
    <w:rsid w:val="002A534A"/>
    <w:rsid w:val="002A6350"/>
    <w:rsid w:val="002A79B3"/>
    <w:rsid w:val="002A7B2F"/>
    <w:rsid w:val="002B23DD"/>
    <w:rsid w:val="002B4B18"/>
    <w:rsid w:val="002B62E3"/>
    <w:rsid w:val="002B7E03"/>
    <w:rsid w:val="002C5302"/>
    <w:rsid w:val="002C7BE3"/>
    <w:rsid w:val="002D1698"/>
    <w:rsid w:val="002D7870"/>
    <w:rsid w:val="002E3667"/>
    <w:rsid w:val="002F04CC"/>
    <w:rsid w:val="002F1CFF"/>
    <w:rsid w:val="002F2091"/>
    <w:rsid w:val="002F580D"/>
    <w:rsid w:val="002F5F58"/>
    <w:rsid w:val="002F67DB"/>
    <w:rsid w:val="003026F8"/>
    <w:rsid w:val="00312615"/>
    <w:rsid w:val="00313644"/>
    <w:rsid w:val="00313A1E"/>
    <w:rsid w:val="003141B8"/>
    <w:rsid w:val="003161FD"/>
    <w:rsid w:val="003167F9"/>
    <w:rsid w:val="003232A2"/>
    <w:rsid w:val="003233F1"/>
    <w:rsid w:val="00324FF4"/>
    <w:rsid w:val="00325510"/>
    <w:rsid w:val="00325E47"/>
    <w:rsid w:val="00326736"/>
    <w:rsid w:val="00327C4D"/>
    <w:rsid w:val="0033000B"/>
    <w:rsid w:val="0033424F"/>
    <w:rsid w:val="00334912"/>
    <w:rsid w:val="00336F2B"/>
    <w:rsid w:val="003405C2"/>
    <w:rsid w:val="0034562E"/>
    <w:rsid w:val="0035712D"/>
    <w:rsid w:val="00360F82"/>
    <w:rsid w:val="0036537E"/>
    <w:rsid w:val="00370C01"/>
    <w:rsid w:val="00370F47"/>
    <w:rsid w:val="00372B1B"/>
    <w:rsid w:val="0037516C"/>
    <w:rsid w:val="003803FD"/>
    <w:rsid w:val="00380627"/>
    <w:rsid w:val="003809A7"/>
    <w:rsid w:val="0038213E"/>
    <w:rsid w:val="003831E5"/>
    <w:rsid w:val="00383A15"/>
    <w:rsid w:val="00384300"/>
    <w:rsid w:val="0038502F"/>
    <w:rsid w:val="0038763B"/>
    <w:rsid w:val="00390008"/>
    <w:rsid w:val="00392B62"/>
    <w:rsid w:val="00394052"/>
    <w:rsid w:val="00395DE2"/>
    <w:rsid w:val="003A023C"/>
    <w:rsid w:val="003A1150"/>
    <w:rsid w:val="003A25D6"/>
    <w:rsid w:val="003A51FA"/>
    <w:rsid w:val="003A62D0"/>
    <w:rsid w:val="003A7722"/>
    <w:rsid w:val="003B0467"/>
    <w:rsid w:val="003B238D"/>
    <w:rsid w:val="003B3436"/>
    <w:rsid w:val="003B3A86"/>
    <w:rsid w:val="003B40FE"/>
    <w:rsid w:val="003C107B"/>
    <w:rsid w:val="003C59A7"/>
    <w:rsid w:val="003D1F49"/>
    <w:rsid w:val="003D2D33"/>
    <w:rsid w:val="003D3CB7"/>
    <w:rsid w:val="003D5F61"/>
    <w:rsid w:val="003D6254"/>
    <w:rsid w:val="003E06BF"/>
    <w:rsid w:val="003E1433"/>
    <w:rsid w:val="003E1E93"/>
    <w:rsid w:val="003E30F5"/>
    <w:rsid w:val="003E4A2F"/>
    <w:rsid w:val="003F0E0F"/>
    <w:rsid w:val="003F34EB"/>
    <w:rsid w:val="003F52BA"/>
    <w:rsid w:val="003F72C7"/>
    <w:rsid w:val="00402224"/>
    <w:rsid w:val="00402B4F"/>
    <w:rsid w:val="00406A59"/>
    <w:rsid w:val="00407716"/>
    <w:rsid w:val="00410182"/>
    <w:rsid w:val="004104F2"/>
    <w:rsid w:val="00410D37"/>
    <w:rsid w:val="00415519"/>
    <w:rsid w:val="004268A0"/>
    <w:rsid w:val="00431A57"/>
    <w:rsid w:val="00431E59"/>
    <w:rsid w:val="00440073"/>
    <w:rsid w:val="0044651F"/>
    <w:rsid w:val="0044736E"/>
    <w:rsid w:val="00456D90"/>
    <w:rsid w:val="00460DF8"/>
    <w:rsid w:val="00462AC0"/>
    <w:rsid w:val="00463241"/>
    <w:rsid w:val="00463954"/>
    <w:rsid w:val="00467E4D"/>
    <w:rsid w:val="004729E7"/>
    <w:rsid w:val="00472E43"/>
    <w:rsid w:val="0048097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B27B3"/>
    <w:rsid w:val="004B34BC"/>
    <w:rsid w:val="004B537F"/>
    <w:rsid w:val="004B56AE"/>
    <w:rsid w:val="004B5AB5"/>
    <w:rsid w:val="004B6071"/>
    <w:rsid w:val="004C252D"/>
    <w:rsid w:val="004C2769"/>
    <w:rsid w:val="004C453D"/>
    <w:rsid w:val="004C78D3"/>
    <w:rsid w:val="004D024D"/>
    <w:rsid w:val="004D09BC"/>
    <w:rsid w:val="004D0EE0"/>
    <w:rsid w:val="004D550D"/>
    <w:rsid w:val="004D565B"/>
    <w:rsid w:val="004D5935"/>
    <w:rsid w:val="004D654A"/>
    <w:rsid w:val="004E081F"/>
    <w:rsid w:val="004E193F"/>
    <w:rsid w:val="004E3308"/>
    <w:rsid w:val="004E446D"/>
    <w:rsid w:val="004F22E9"/>
    <w:rsid w:val="004F4705"/>
    <w:rsid w:val="004F4F8C"/>
    <w:rsid w:val="004F7195"/>
    <w:rsid w:val="00501AEC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D5E"/>
    <w:rsid w:val="005252B2"/>
    <w:rsid w:val="00526649"/>
    <w:rsid w:val="00527F77"/>
    <w:rsid w:val="00531FCF"/>
    <w:rsid w:val="00532120"/>
    <w:rsid w:val="0053371A"/>
    <w:rsid w:val="00535CF8"/>
    <w:rsid w:val="00540D09"/>
    <w:rsid w:val="00540DAA"/>
    <w:rsid w:val="00540F4F"/>
    <w:rsid w:val="005444C5"/>
    <w:rsid w:val="00544853"/>
    <w:rsid w:val="005506B7"/>
    <w:rsid w:val="00555A65"/>
    <w:rsid w:val="00562C22"/>
    <w:rsid w:val="0056379E"/>
    <w:rsid w:val="00563C75"/>
    <w:rsid w:val="00565563"/>
    <w:rsid w:val="005664AB"/>
    <w:rsid w:val="005667BD"/>
    <w:rsid w:val="0057017A"/>
    <w:rsid w:val="0057165A"/>
    <w:rsid w:val="0057323F"/>
    <w:rsid w:val="0057436D"/>
    <w:rsid w:val="00576842"/>
    <w:rsid w:val="00583E2F"/>
    <w:rsid w:val="00584F45"/>
    <w:rsid w:val="0058586B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B0D37"/>
    <w:rsid w:val="005B7EDB"/>
    <w:rsid w:val="005D2B0C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DFB"/>
    <w:rsid w:val="005F4478"/>
    <w:rsid w:val="005F70FB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E1B"/>
    <w:rsid w:val="006532D2"/>
    <w:rsid w:val="0065357B"/>
    <w:rsid w:val="0065382E"/>
    <w:rsid w:val="006539A0"/>
    <w:rsid w:val="006543D0"/>
    <w:rsid w:val="00661954"/>
    <w:rsid w:val="006635AC"/>
    <w:rsid w:val="006647CE"/>
    <w:rsid w:val="006714FC"/>
    <w:rsid w:val="00671CA6"/>
    <w:rsid w:val="00674B00"/>
    <w:rsid w:val="0067508D"/>
    <w:rsid w:val="00677E39"/>
    <w:rsid w:val="00677F87"/>
    <w:rsid w:val="00682CC0"/>
    <w:rsid w:val="00686CFE"/>
    <w:rsid w:val="00692A32"/>
    <w:rsid w:val="0069624B"/>
    <w:rsid w:val="00696BC3"/>
    <w:rsid w:val="006A6CCD"/>
    <w:rsid w:val="006A6D98"/>
    <w:rsid w:val="006B0482"/>
    <w:rsid w:val="006B55C4"/>
    <w:rsid w:val="006B5982"/>
    <w:rsid w:val="006B6638"/>
    <w:rsid w:val="006C423B"/>
    <w:rsid w:val="006D606E"/>
    <w:rsid w:val="006D69E1"/>
    <w:rsid w:val="006E30FB"/>
    <w:rsid w:val="006E44A4"/>
    <w:rsid w:val="006E45D2"/>
    <w:rsid w:val="006F1787"/>
    <w:rsid w:val="006F531D"/>
    <w:rsid w:val="006F5B6F"/>
    <w:rsid w:val="00700A42"/>
    <w:rsid w:val="00703C19"/>
    <w:rsid w:val="00705448"/>
    <w:rsid w:val="0070743E"/>
    <w:rsid w:val="00710358"/>
    <w:rsid w:val="00712F13"/>
    <w:rsid w:val="007143D6"/>
    <w:rsid w:val="007147B4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6EBC"/>
    <w:rsid w:val="007931DD"/>
    <w:rsid w:val="00794509"/>
    <w:rsid w:val="0079695A"/>
    <w:rsid w:val="007A464D"/>
    <w:rsid w:val="007A67E2"/>
    <w:rsid w:val="007A6A09"/>
    <w:rsid w:val="007B0705"/>
    <w:rsid w:val="007B2DA0"/>
    <w:rsid w:val="007C2865"/>
    <w:rsid w:val="007C3467"/>
    <w:rsid w:val="007C6564"/>
    <w:rsid w:val="007C7050"/>
    <w:rsid w:val="007D001E"/>
    <w:rsid w:val="007D16D7"/>
    <w:rsid w:val="007D23B7"/>
    <w:rsid w:val="007D2DC9"/>
    <w:rsid w:val="007D4ECD"/>
    <w:rsid w:val="007D588B"/>
    <w:rsid w:val="007D6EC2"/>
    <w:rsid w:val="007E1AE7"/>
    <w:rsid w:val="007E5A05"/>
    <w:rsid w:val="007E5F5E"/>
    <w:rsid w:val="007E65CB"/>
    <w:rsid w:val="007F2D52"/>
    <w:rsid w:val="007F383E"/>
    <w:rsid w:val="00800017"/>
    <w:rsid w:val="00801283"/>
    <w:rsid w:val="00802B5E"/>
    <w:rsid w:val="0080491A"/>
    <w:rsid w:val="00805BBC"/>
    <w:rsid w:val="00812D1B"/>
    <w:rsid w:val="00815393"/>
    <w:rsid w:val="00815765"/>
    <w:rsid w:val="00816711"/>
    <w:rsid w:val="00816C46"/>
    <w:rsid w:val="00821277"/>
    <w:rsid w:val="00822886"/>
    <w:rsid w:val="0082495D"/>
    <w:rsid w:val="00826BAE"/>
    <w:rsid w:val="00827053"/>
    <w:rsid w:val="00831436"/>
    <w:rsid w:val="00834267"/>
    <w:rsid w:val="00835373"/>
    <w:rsid w:val="00837208"/>
    <w:rsid w:val="0084116C"/>
    <w:rsid w:val="0084422E"/>
    <w:rsid w:val="00847457"/>
    <w:rsid w:val="00850C96"/>
    <w:rsid w:val="008527F0"/>
    <w:rsid w:val="008534FB"/>
    <w:rsid w:val="00860368"/>
    <w:rsid w:val="00863AFC"/>
    <w:rsid w:val="00864691"/>
    <w:rsid w:val="0086660C"/>
    <w:rsid w:val="00873445"/>
    <w:rsid w:val="00873BCD"/>
    <w:rsid w:val="00875D47"/>
    <w:rsid w:val="00880E7E"/>
    <w:rsid w:val="00885C3F"/>
    <w:rsid w:val="0088618D"/>
    <w:rsid w:val="00886D33"/>
    <w:rsid w:val="00890020"/>
    <w:rsid w:val="0089133E"/>
    <w:rsid w:val="00895009"/>
    <w:rsid w:val="0089553F"/>
    <w:rsid w:val="0089706C"/>
    <w:rsid w:val="008A0745"/>
    <w:rsid w:val="008A0E64"/>
    <w:rsid w:val="008A37F3"/>
    <w:rsid w:val="008B5838"/>
    <w:rsid w:val="008B5A99"/>
    <w:rsid w:val="008C00D9"/>
    <w:rsid w:val="008C014E"/>
    <w:rsid w:val="008C12C0"/>
    <w:rsid w:val="008C1446"/>
    <w:rsid w:val="008C1E54"/>
    <w:rsid w:val="008C2A1F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900BD9"/>
    <w:rsid w:val="00900F2F"/>
    <w:rsid w:val="009051D1"/>
    <w:rsid w:val="00912AAF"/>
    <w:rsid w:val="009132FC"/>
    <w:rsid w:val="00915A46"/>
    <w:rsid w:val="009163DE"/>
    <w:rsid w:val="00920F6C"/>
    <w:rsid w:val="00922209"/>
    <w:rsid w:val="009266BE"/>
    <w:rsid w:val="009273FA"/>
    <w:rsid w:val="009274DB"/>
    <w:rsid w:val="00931BE2"/>
    <w:rsid w:val="0093325C"/>
    <w:rsid w:val="00935B13"/>
    <w:rsid w:val="009360AA"/>
    <w:rsid w:val="00944F69"/>
    <w:rsid w:val="009450C2"/>
    <w:rsid w:val="00945E81"/>
    <w:rsid w:val="00947416"/>
    <w:rsid w:val="0095176F"/>
    <w:rsid w:val="009522E1"/>
    <w:rsid w:val="00953430"/>
    <w:rsid w:val="00953C73"/>
    <w:rsid w:val="00953D13"/>
    <w:rsid w:val="00953D1E"/>
    <w:rsid w:val="009569FC"/>
    <w:rsid w:val="00960BFD"/>
    <w:rsid w:val="00963A81"/>
    <w:rsid w:val="00964B92"/>
    <w:rsid w:val="0097156B"/>
    <w:rsid w:val="00972B21"/>
    <w:rsid w:val="00972CE6"/>
    <w:rsid w:val="00974B94"/>
    <w:rsid w:val="0097721D"/>
    <w:rsid w:val="009802D0"/>
    <w:rsid w:val="00985CA5"/>
    <w:rsid w:val="00990CAB"/>
    <w:rsid w:val="0099209D"/>
    <w:rsid w:val="00993A45"/>
    <w:rsid w:val="00997E4B"/>
    <w:rsid w:val="009A3C35"/>
    <w:rsid w:val="009A6853"/>
    <w:rsid w:val="009B2CC9"/>
    <w:rsid w:val="009B4A9B"/>
    <w:rsid w:val="009B4E79"/>
    <w:rsid w:val="009B64C6"/>
    <w:rsid w:val="009C3911"/>
    <w:rsid w:val="009C449B"/>
    <w:rsid w:val="009C5344"/>
    <w:rsid w:val="009D13F5"/>
    <w:rsid w:val="009D1ECB"/>
    <w:rsid w:val="009D2386"/>
    <w:rsid w:val="009D2781"/>
    <w:rsid w:val="009D328B"/>
    <w:rsid w:val="009D5BA7"/>
    <w:rsid w:val="009E5494"/>
    <w:rsid w:val="009E5D78"/>
    <w:rsid w:val="009E6DA8"/>
    <w:rsid w:val="009E744E"/>
    <w:rsid w:val="009E77CB"/>
    <w:rsid w:val="009E7ECA"/>
    <w:rsid w:val="009F08C8"/>
    <w:rsid w:val="009F6E2C"/>
    <w:rsid w:val="009F6F25"/>
    <w:rsid w:val="00A02BAB"/>
    <w:rsid w:val="00A032EC"/>
    <w:rsid w:val="00A0558E"/>
    <w:rsid w:val="00A11ABA"/>
    <w:rsid w:val="00A14B18"/>
    <w:rsid w:val="00A15102"/>
    <w:rsid w:val="00A20241"/>
    <w:rsid w:val="00A20E68"/>
    <w:rsid w:val="00A21F0E"/>
    <w:rsid w:val="00A2247B"/>
    <w:rsid w:val="00A27E80"/>
    <w:rsid w:val="00A306AF"/>
    <w:rsid w:val="00A4087A"/>
    <w:rsid w:val="00A45E92"/>
    <w:rsid w:val="00A471CE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805C7"/>
    <w:rsid w:val="00A81140"/>
    <w:rsid w:val="00A81531"/>
    <w:rsid w:val="00A81C8B"/>
    <w:rsid w:val="00A83B65"/>
    <w:rsid w:val="00A94AB0"/>
    <w:rsid w:val="00A9667E"/>
    <w:rsid w:val="00A971A2"/>
    <w:rsid w:val="00AA0F6D"/>
    <w:rsid w:val="00AA28BF"/>
    <w:rsid w:val="00AA2AA3"/>
    <w:rsid w:val="00AA34BA"/>
    <w:rsid w:val="00AA57A8"/>
    <w:rsid w:val="00AA5A92"/>
    <w:rsid w:val="00AA6C56"/>
    <w:rsid w:val="00AB008E"/>
    <w:rsid w:val="00AB0C03"/>
    <w:rsid w:val="00AB6F35"/>
    <w:rsid w:val="00AC0C54"/>
    <w:rsid w:val="00AC319F"/>
    <w:rsid w:val="00AC3452"/>
    <w:rsid w:val="00AC4325"/>
    <w:rsid w:val="00AC4B27"/>
    <w:rsid w:val="00AC5BC3"/>
    <w:rsid w:val="00AD40C3"/>
    <w:rsid w:val="00AE4471"/>
    <w:rsid w:val="00AE4CFE"/>
    <w:rsid w:val="00AF28EB"/>
    <w:rsid w:val="00AF4942"/>
    <w:rsid w:val="00B00418"/>
    <w:rsid w:val="00B01999"/>
    <w:rsid w:val="00B0314C"/>
    <w:rsid w:val="00B1228A"/>
    <w:rsid w:val="00B15A7C"/>
    <w:rsid w:val="00B17643"/>
    <w:rsid w:val="00B2052E"/>
    <w:rsid w:val="00B2116E"/>
    <w:rsid w:val="00B247EA"/>
    <w:rsid w:val="00B2532A"/>
    <w:rsid w:val="00B26997"/>
    <w:rsid w:val="00B26E1B"/>
    <w:rsid w:val="00B31DE2"/>
    <w:rsid w:val="00B32895"/>
    <w:rsid w:val="00B33DAC"/>
    <w:rsid w:val="00B34551"/>
    <w:rsid w:val="00B3517C"/>
    <w:rsid w:val="00B3563A"/>
    <w:rsid w:val="00B3647B"/>
    <w:rsid w:val="00B37963"/>
    <w:rsid w:val="00B40DAF"/>
    <w:rsid w:val="00B41364"/>
    <w:rsid w:val="00B41607"/>
    <w:rsid w:val="00B41CF6"/>
    <w:rsid w:val="00B41D4F"/>
    <w:rsid w:val="00B42FD9"/>
    <w:rsid w:val="00B43E45"/>
    <w:rsid w:val="00B52DE3"/>
    <w:rsid w:val="00B53791"/>
    <w:rsid w:val="00B53F02"/>
    <w:rsid w:val="00B54886"/>
    <w:rsid w:val="00B5520D"/>
    <w:rsid w:val="00B5590F"/>
    <w:rsid w:val="00B56F75"/>
    <w:rsid w:val="00B60F24"/>
    <w:rsid w:val="00B632DE"/>
    <w:rsid w:val="00B648C2"/>
    <w:rsid w:val="00B64E5D"/>
    <w:rsid w:val="00B64EDA"/>
    <w:rsid w:val="00B65362"/>
    <w:rsid w:val="00B7095D"/>
    <w:rsid w:val="00B73FC6"/>
    <w:rsid w:val="00B76029"/>
    <w:rsid w:val="00B76094"/>
    <w:rsid w:val="00B807D1"/>
    <w:rsid w:val="00B832A0"/>
    <w:rsid w:val="00B83BD1"/>
    <w:rsid w:val="00B868A9"/>
    <w:rsid w:val="00BB1B3F"/>
    <w:rsid w:val="00BB1B63"/>
    <w:rsid w:val="00BB2FCC"/>
    <w:rsid w:val="00BB4A9B"/>
    <w:rsid w:val="00BB582D"/>
    <w:rsid w:val="00BB6522"/>
    <w:rsid w:val="00BB71A7"/>
    <w:rsid w:val="00BC1DC7"/>
    <w:rsid w:val="00BC4E84"/>
    <w:rsid w:val="00BC540D"/>
    <w:rsid w:val="00BC5851"/>
    <w:rsid w:val="00BD1070"/>
    <w:rsid w:val="00BD127F"/>
    <w:rsid w:val="00BD1284"/>
    <w:rsid w:val="00BD41A9"/>
    <w:rsid w:val="00BD5165"/>
    <w:rsid w:val="00BD5175"/>
    <w:rsid w:val="00BD51E2"/>
    <w:rsid w:val="00BD521F"/>
    <w:rsid w:val="00BD556B"/>
    <w:rsid w:val="00BD67CD"/>
    <w:rsid w:val="00BD699C"/>
    <w:rsid w:val="00BD7942"/>
    <w:rsid w:val="00BE0BB4"/>
    <w:rsid w:val="00BE1B18"/>
    <w:rsid w:val="00BE1C42"/>
    <w:rsid w:val="00BE251C"/>
    <w:rsid w:val="00BE34EB"/>
    <w:rsid w:val="00BE527B"/>
    <w:rsid w:val="00BE6EAB"/>
    <w:rsid w:val="00BE74C8"/>
    <w:rsid w:val="00BF056D"/>
    <w:rsid w:val="00BF058B"/>
    <w:rsid w:val="00BF0DCE"/>
    <w:rsid w:val="00BF2CF4"/>
    <w:rsid w:val="00BF41FE"/>
    <w:rsid w:val="00BF5B88"/>
    <w:rsid w:val="00C03FBB"/>
    <w:rsid w:val="00C0463F"/>
    <w:rsid w:val="00C05908"/>
    <w:rsid w:val="00C07200"/>
    <w:rsid w:val="00C073AC"/>
    <w:rsid w:val="00C12806"/>
    <w:rsid w:val="00C17973"/>
    <w:rsid w:val="00C17A7C"/>
    <w:rsid w:val="00C21249"/>
    <w:rsid w:val="00C22E1A"/>
    <w:rsid w:val="00C23834"/>
    <w:rsid w:val="00C2508D"/>
    <w:rsid w:val="00C30612"/>
    <w:rsid w:val="00C325F5"/>
    <w:rsid w:val="00C346DD"/>
    <w:rsid w:val="00C34DE2"/>
    <w:rsid w:val="00C355F6"/>
    <w:rsid w:val="00C37375"/>
    <w:rsid w:val="00C4474C"/>
    <w:rsid w:val="00C502B6"/>
    <w:rsid w:val="00C50EB8"/>
    <w:rsid w:val="00C52640"/>
    <w:rsid w:val="00C52C46"/>
    <w:rsid w:val="00C5512C"/>
    <w:rsid w:val="00C554C5"/>
    <w:rsid w:val="00C572A9"/>
    <w:rsid w:val="00C64771"/>
    <w:rsid w:val="00C6777E"/>
    <w:rsid w:val="00C67872"/>
    <w:rsid w:val="00C75220"/>
    <w:rsid w:val="00C764A0"/>
    <w:rsid w:val="00C80A07"/>
    <w:rsid w:val="00C819D3"/>
    <w:rsid w:val="00C83E74"/>
    <w:rsid w:val="00C86DBE"/>
    <w:rsid w:val="00C870C8"/>
    <w:rsid w:val="00C877EA"/>
    <w:rsid w:val="00C94FAB"/>
    <w:rsid w:val="00C962BA"/>
    <w:rsid w:val="00C96C95"/>
    <w:rsid w:val="00C97DC1"/>
    <w:rsid w:val="00CA7049"/>
    <w:rsid w:val="00CB1220"/>
    <w:rsid w:val="00CB2735"/>
    <w:rsid w:val="00CB3075"/>
    <w:rsid w:val="00CB3086"/>
    <w:rsid w:val="00CB3482"/>
    <w:rsid w:val="00CB42D6"/>
    <w:rsid w:val="00CB43F0"/>
    <w:rsid w:val="00CB582C"/>
    <w:rsid w:val="00CB78B6"/>
    <w:rsid w:val="00CB78C7"/>
    <w:rsid w:val="00CC33AB"/>
    <w:rsid w:val="00CC5FC5"/>
    <w:rsid w:val="00CC62AE"/>
    <w:rsid w:val="00CD0864"/>
    <w:rsid w:val="00CD4414"/>
    <w:rsid w:val="00CD4DB9"/>
    <w:rsid w:val="00CE222C"/>
    <w:rsid w:val="00CE4ECB"/>
    <w:rsid w:val="00CE75EF"/>
    <w:rsid w:val="00CE7C72"/>
    <w:rsid w:val="00CF4E5B"/>
    <w:rsid w:val="00D00431"/>
    <w:rsid w:val="00D005F5"/>
    <w:rsid w:val="00D02E7C"/>
    <w:rsid w:val="00D1034D"/>
    <w:rsid w:val="00D12EAF"/>
    <w:rsid w:val="00D13D23"/>
    <w:rsid w:val="00D15BE3"/>
    <w:rsid w:val="00D15F9A"/>
    <w:rsid w:val="00D20C21"/>
    <w:rsid w:val="00D22F4C"/>
    <w:rsid w:val="00D275EF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BA"/>
    <w:rsid w:val="00D4500A"/>
    <w:rsid w:val="00D479A7"/>
    <w:rsid w:val="00D55AD5"/>
    <w:rsid w:val="00D60C5D"/>
    <w:rsid w:val="00D60E00"/>
    <w:rsid w:val="00D61BAB"/>
    <w:rsid w:val="00D66835"/>
    <w:rsid w:val="00D701BD"/>
    <w:rsid w:val="00D74B79"/>
    <w:rsid w:val="00D75E10"/>
    <w:rsid w:val="00D80D4E"/>
    <w:rsid w:val="00D837AF"/>
    <w:rsid w:val="00D84F18"/>
    <w:rsid w:val="00D87BA0"/>
    <w:rsid w:val="00D91723"/>
    <w:rsid w:val="00D96FE5"/>
    <w:rsid w:val="00DA11CB"/>
    <w:rsid w:val="00DA2158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D1A66"/>
    <w:rsid w:val="00DD572A"/>
    <w:rsid w:val="00DD70B0"/>
    <w:rsid w:val="00DE0E5C"/>
    <w:rsid w:val="00DE2F74"/>
    <w:rsid w:val="00DE75AA"/>
    <w:rsid w:val="00DF1297"/>
    <w:rsid w:val="00DF14E4"/>
    <w:rsid w:val="00DF4966"/>
    <w:rsid w:val="00E04ACD"/>
    <w:rsid w:val="00E0573A"/>
    <w:rsid w:val="00E07215"/>
    <w:rsid w:val="00E078AF"/>
    <w:rsid w:val="00E10626"/>
    <w:rsid w:val="00E1119D"/>
    <w:rsid w:val="00E16784"/>
    <w:rsid w:val="00E232F0"/>
    <w:rsid w:val="00E242A8"/>
    <w:rsid w:val="00E247F9"/>
    <w:rsid w:val="00E24A53"/>
    <w:rsid w:val="00E2595F"/>
    <w:rsid w:val="00E25972"/>
    <w:rsid w:val="00E26064"/>
    <w:rsid w:val="00E31506"/>
    <w:rsid w:val="00E4239E"/>
    <w:rsid w:val="00E426A0"/>
    <w:rsid w:val="00E4396E"/>
    <w:rsid w:val="00E44968"/>
    <w:rsid w:val="00E455DB"/>
    <w:rsid w:val="00E4574D"/>
    <w:rsid w:val="00E47996"/>
    <w:rsid w:val="00E47C19"/>
    <w:rsid w:val="00E50360"/>
    <w:rsid w:val="00E508E5"/>
    <w:rsid w:val="00E54C55"/>
    <w:rsid w:val="00E562D7"/>
    <w:rsid w:val="00E6361E"/>
    <w:rsid w:val="00E641B6"/>
    <w:rsid w:val="00E651EB"/>
    <w:rsid w:val="00E72229"/>
    <w:rsid w:val="00E72ABC"/>
    <w:rsid w:val="00E747ED"/>
    <w:rsid w:val="00E80883"/>
    <w:rsid w:val="00E8156C"/>
    <w:rsid w:val="00E84338"/>
    <w:rsid w:val="00E84B23"/>
    <w:rsid w:val="00E85657"/>
    <w:rsid w:val="00E92010"/>
    <w:rsid w:val="00E922BF"/>
    <w:rsid w:val="00E93269"/>
    <w:rsid w:val="00E94F41"/>
    <w:rsid w:val="00E9707C"/>
    <w:rsid w:val="00EA1F79"/>
    <w:rsid w:val="00EA26A6"/>
    <w:rsid w:val="00EA37BB"/>
    <w:rsid w:val="00EA5B62"/>
    <w:rsid w:val="00EB115B"/>
    <w:rsid w:val="00EB384A"/>
    <w:rsid w:val="00EB3867"/>
    <w:rsid w:val="00EB442A"/>
    <w:rsid w:val="00EB4ABC"/>
    <w:rsid w:val="00EB4B36"/>
    <w:rsid w:val="00EB5859"/>
    <w:rsid w:val="00EC01D9"/>
    <w:rsid w:val="00EC0234"/>
    <w:rsid w:val="00EC0351"/>
    <w:rsid w:val="00EC1940"/>
    <w:rsid w:val="00EC2ADD"/>
    <w:rsid w:val="00EC2FDA"/>
    <w:rsid w:val="00EC5509"/>
    <w:rsid w:val="00EC5D0C"/>
    <w:rsid w:val="00EC67D0"/>
    <w:rsid w:val="00EC7BE9"/>
    <w:rsid w:val="00ED0937"/>
    <w:rsid w:val="00ED3062"/>
    <w:rsid w:val="00ED530E"/>
    <w:rsid w:val="00ED56AA"/>
    <w:rsid w:val="00ED68CE"/>
    <w:rsid w:val="00EE7332"/>
    <w:rsid w:val="00EE7CAD"/>
    <w:rsid w:val="00EF2271"/>
    <w:rsid w:val="00EF4366"/>
    <w:rsid w:val="00EF73E2"/>
    <w:rsid w:val="00F009E2"/>
    <w:rsid w:val="00F06216"/>
    <w:rsid w:val="00F0658B"/>
    <w:rsid w:val="00F067B5"/>
    <w:rsid w:val="00F100AE"/>
    <w:rsid w:val="00F10E29"/>
    <w:rsid w:val="00F11499"/>
    <w:rsid w:val="00F123F6"/>
    <w:rsid w:val="00F12FFD"/>
    <w:rsid w:val="00F136F1"/>
    <w:rsid w:val="00F1425A"/>
    <w:rsid w:val="00F17B68"/>
    <w:rsid w:val="00F250E3"/>
    <w:rsid w:val="00F26EF8"/>
    <w:rsid w:val="00F30E18"/>
    <w:rsid w:val="00F32E3F"/>
    <w:rsid w:val="00F33C35"/>
    <w:rsid w:val="00F36995"/>
    <w:rsid w:val="00F370A4"/>
    <w:rsid w:val="00F41251"/>
    <w:rsid w:val="00F41621"/>
    <w:rsid w:val="00F45E1D"/>
    <w:rsid w:val="00F468E2"/>
    <w:rsid w:val="00F511E6"/>
    <w:rsid w:val="00F52509"/>
    <w:rsid w:val="00F55E93"/>
    <w:rsid w:val="00F56928"/>
    <w:rsid w:val="00F61BA6"/>
    <w:rsid w:val="00F64207"/>
    <w:rsid w:val="00F64A44"/>
    <w:rsid w:val="00F7205A"/>
    <w:rsid w:val="00F736D9"/>
    <w:rsid w:val="00F75FDF"/>
    <w:rsid w:val="00F76122"/>
    <w:rsid w:val="00F82A82"/>
    <w:rsid w:val="00F8354E"/>
    <w:rsid w:val="00F83DB7"/>
    <w:rsid w:val="00F90DD9"/>
    <w:rsid w:val="00F91CC4"/>
    <w:rsid w:val="00F91FCE"/>
    <w:rsid w:val="00F93500"/>
    <w:rsid w:val="00F95386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C4FE0"/>
    <w:rsid w:val="00FC549A"/>
    <w:rsid w:val="00FC585E"/>
    <w:rsid w:val="00FC5CBB"/>
    <w:rsid w:val="00FC7207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E1EBC"/>
    <w:rsid w:val="00FE3D46"/>
    <w:rsid w:val="00FE651A"/>
    <w:rsid w:val="00FE7FE8"/>
    <w:rsid w:val="00FF05ED"/>
    <w:rsid w:val="00FF1924"/>
    <w:rsid w:val="00FF42E5"/>
    <w:rsid w:val="00FF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basedOn w:val="a0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E67344859A000DCFFAECDDA05BC2E127812307AFF7E104FC713D8AE22F9918144072AECDt5OB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E67344859A000DCFFAECDDA05BC2E127812307AFF7E104FC713D8AE22F9918144072AFC5t5O0C" TargetMode="External"/><Relationship Id="rId5" Type="http://schemas.openxmlformats.org/officeDocument/2006/relationships/hyperlink" Target="mailto:kumi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F563-50A1-4585-B86E-0D7E72FA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14119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Ларина</cp:lastModifiedBy>
  <cp:revision>4</cp:revision>
  <cp:lastPrinted>2018-04-15T23:05:00Z</cp:lastPrinted>
  <dcterms:created xsi:type="dcterms:W3CDTF">2018-05-06T22:14:00Z</dcterms:created>
  <dcterms:modified xsi:type="dcterms:W3CDTF">2018-05-06T22:15:00Z</dcterms:modified>
</cp:coreProperties>
</file>