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6B5EE1" w:rsidRDefault="006B5EE1" w:rsidP="006B5EE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031011:318 </w:t>
      </w:r>
      <w:r w:rsidRPr="00B25DAB">
        <w:rPr>
          <w:b/>
        </w:rPr>
        <w:t xml:space="preserve"> площадью </w:t>
      </w:r>
      <w:r>
        <w:rPr>
          <w:b/>
        </w:rPr>
        <w:t>125</w:t>
      </w:r>
      <w:r w:rsidR="00591DF3">
        <w:rPr>
          <w:b/>
        </w:rPr>
        <w:t>9</w:t>
      </w:r>
      <w:r>
        <w:rPr>
          <w:b/>
        </w:rPr>
        <w:t xml:space="preserve">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улицы Попова.</w:t>
      </w:r>
    </w:p>
    <w:p w:rsidR="006B5EE1" w:rsidRPr="00B25DAB" w:rsidRDefault="006B5EE1" w:rsidP="006B5EE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</w:t>
      </w:r>
      <w:r w:rsidR="00591DF3">
        <w:t xml:space="preserve">03 ноября </w:t>
      </w:r>
      <w:r>
        <w:t>2020</w:t>
      </w:r>
      <w:r w:rsidR="00591DF3">
        <w:t> </w:t>
      </w:r>
      <w:r w:rsidRPr="00B25DAB">
        <w:t>г</w:t>
      </w:r>
      <w:r w:rsidR="00591DF3">
        <w:t>.</w:t>
      </w:r>
      <w:r w:rsidRPr="00B25DAB">
        <w:t xml:space="preserve"> № </w:t>
      </w:r>
      <w:r w:rsidR="00591DF3">
        <w:t>438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районе улицы Попова».</w:t>
      </w:r>
    </w:p>
    <w:p w:rsidR="006B5EE1" w:rsidRPr="006A5899" w:rsidRDefault="006B5EE1" w:rsidP="006B5EE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6244"/>
      </w:tblGrid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244" w:type="dxa"/>
            <w:shd w:val="clear" w:color="auto" w:fill="auto"/>
          </w:tcPr>
          <w:p w:rsidR="006B5EE1" w:rsidRPr="001A58BC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1A58BC">
              <w:t>49:09:03</w:t>
            </w:r>
            <w:r>
              <w:t>1011:318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 в районе улицы Попова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91DF3">
            <w:pPr>
              <w:autoSpaceDE w:val="0"/>
              <w:autoSpaceDN w:val="0"/>
              <w:spacing w:line="240" w:lineRule="auto"/>
              <w:jc w:val="both"/>
            </w:pPr>
            <w:r>
              <w:t>125</w:t>
            </w:r>
            <w:r w:rsidR="00591DF3">
              <w:t>9</w:t>
            </w:r>
            <w:r>
              <w:t xml:space="preserve"> кв. м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B5EE1" w:rsidRPr="00B25DAB" w:rsidTr="00591DF3">
        <w:trPr>
          <w:trHeight w:val="450"/>
          <w:jc w:val="center"/>
        </w:trPr>
        <w:tc>
          <w:tcPr>
            <w:tcW w:w="4119" w:type="dxa"/>
            <w:shd w:val="clear" w:color="auto" w:fill="auto"/>
          </w:tcPr>
          <w:p w:rsidR="006B5EE1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B5EE1" w:rsidRPr="00B25DAB" w:rsidTr="005C47D9">
        <w:trPr>
          <w:jc w:val="center"/>
        </w:trPr>
        <w:tc>
          <w:tcPr>
            <w:tcW w:w="10363" w:type="dxa"/>
            <w:gridSpan w:val="2"/>
            <w:shd w:val="clear" w:color="auto" w:fill="auto"/>
          </w:tcPr>
          <w:p w:rsidR="006B5EE1" w:rsidRPr="006A5899" w:rsidRDefault="006B5EE1" w:rsidP="005C47D9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Default="006B5EE1" w:rsidP="005C47D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6B5EE1" w:rsidRPr="00B25DAB" w:rsidRDefault="006B5EE1" w:rsidP="00591DF3">
            <w:pPr>
              <w:autoSpaceDE w:val="0"/>
              <w:autoSpaceDN w:val="0"/>
              <w:spacing w:line="240" w:lineRule="auto"/>
            </w:pPr>
          </w:p>
        </w:tc>
        <w:tc>
          <w:tcPr>
            <w:tcW w:w="6244" w:type="dxa"/>
            <w:shd w:val="clear" w:color="auto" w:fill="auto"/>
          </w:tcPr>
          <w:p w:rsidR="006B5EE1" w:rsidRPr="008A4C95" w:rsidRDefault="006B5EE1" w:rsidP="005C47D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6B5EE1" w:rsidRPr="008A4C95" w:rsidRDefault="006B5EE1" w:rsidP="005C47D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Предельное количество этажей зданий, строений, сооружений - не более 6 этажей.</w:t>
            </w:r>
          </w:p>
          <w:p w:rsidR="006B5EE1" w:rsidRPr="00B25DAB" w:rsidRDefault="006B5EE1" w:rsidP="005C47D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A4C95">
              <w:t>Максимальный процент застройки в границах земельного участка - 80%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244" w:type="dxa"/>
            <w:shd w:val="clear" w:color="auto" w:fill="auto"/>
          </w:tcPr>
          <w:p w:rsidR="006B5EE1" w:rsidRDefault="006B5EE1" w:rsidP="005C47D9">
            <w:pPr>
              <w:spacing w:line="240" w:lineRule="auto"/>
              <w:jc w:val="both"/>
            </w:pPr>
            <w:r w:rsidRPr="00591DF3">
              <w:t>Теплоснабжение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15.09.2020</w:t>
            </w:r>
            <w:r w:rsidRPr="00D66522">
              <w:t xml:space="preserve"> № </w:t>
            </w:r>
            <w:r>
              <w:t>08-2298/1): обеспечение объекта капитального строительства в районе улицы Попова в г. Магадане тепловой энергией не представляется возможным в связи с тем, что данный объект не внесен в Схему теплоснабжения МО «Город Магадан».</w:t>
            </w:r>
          </w:p>
          <w:p w:rsidR="006B5EE1" w:rsidRPr="006D408A" w:rsidRDefault="006B5EE1" w:rsidP="00591DF3">
            <w:pPr>
              <w:spacing w:line="240" w:lineRule="auto"/>
              <w:jc w:val="both"/>
            </w:pPr>
            <w:r w:rsidRPr="00591DF3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09.09.2020</w:t>
            </w:r>
            <w:r w:rsidRPr="00D66522">
              <w:t xml:space="preserve"> № </w:t>
            </w:r>
            <w:r>
              <w:t>6954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сетям: водопровод-место присоединения к водопроводу, находящемуся в хозяйственном ведении «МУП г. Магадана «Водоканал»  в точке ТВК –379. Максимальное разрешенное водопотребление – 1,8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;</w:t>
            </w:r>
            <w:r w:rsidR="00591DF3">
              <w:t xml:space="preserve"> о</w:t>
            </w:r>
            <w:r>
              <w:t>риентировочная протяженность линии подключения  - 180 м.</w:t>
            </w:r>
            <w:r w:rsidR="00591DF3">
              <w:t xml:space="preserve"> 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КК-5391. Разрешенный сброс – 1,8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Ориентировочная протяженность линии подключения  - 180 м.       </w:t>
            </w:r>
            <w:r w:rsidR="00591DF3">
              <w:t>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 w:rsidR="00591DF3">
              <w:rPr>
                <w:lang w:val="en-US"/>
              </w:rPr>
              <w:t> </w:t>
            </w:r>
            <w:r w:rsidR="00591DF3">
              <w:t xml:space="preserve">4 к Правилам холодного водоснабжения, утвержденным Постановлением Правительства Российской Федерации от 29.07.2013 № 644. </w:t>
            </w:r>
            <w:r>
              <w:t xml:space="preserve">Подключение объекта к сетям холодного водопровода и канализации производится на основании </w:t>
            </w:r>
            <w:r>
              <w:lastRenderedPageBreak/>
              <w:t>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</w:pP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6B5EE1" w:rsidRPr="00B25DAB" w:rsidTr="00591DF3">
        <w:trPr>
          <w:jc w:val="center"/>
        </w:trPr>
        <w:tc>
          <w:tcPr>
            <w:tcW w:w="4119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244" w:type="dxa"/>
            <w:shd w:val="clear" w:color="auto" w:fill="auto"/>
          </w:tcPr>
          <w:p w:rsidR="006B5EE1" w:rsidRPr="00B25DAB" w:rsidRDefault="006B5EE1" w:rsidP="005C47D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B5EE1" w:rsidRPr="00DC4542" w:rsidRDefault="006B5EE1" w:rsidP="006B5EE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125ECA">
        <w:t>147 000,00</w:t>
      </w:r>
      <w:r w:rsidRPr="00DC4542">
        <w:t xml:space="preserve"> (</w:t>
      </w:r>
      <w:r w:rsidR="00125ECA">
        <w:t>сто сорок семь тысяч</w:t>
      </w:r>
      <w:r w:rsidRPr="00DC4542">
        <w:t xml:space="preserve">) рублей 00 копеек (НДС не облагается). </w:t>
      </w:r>
    </w:p>
    <w:p w:rsidR="006B5EE1" w:rsidRPr="00DC4542" w:rsidRDefault="006B5EE1" w:rsidP="006B5EE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125ECA">
        <w:t xml:space="preserve">4 000,00 </w:t>
      </w:r>
      <w:r w:rsidRPr="00DC4542">
        <w:t>(</w:t>
      </w:r>
      <w:r w:rsidR="00125ECA">
        <w:t>четыре тысячи</w:t>
      </w:r>
      <w:r w:rsidRPr="00DC4542">
        <w:t xml:space="preserve">) рублей 00 копеек. </w:t>
      </w:r>
    </w:p>
    <w:p w:rsidR="006B5EE1" w:rsidRPr="00DC4542" w:rsidRDefault="006B5EE1" w:rsidP="006B5EE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125ECA">
        <w:t xml:space="preserve">147 000,00 </w:t>
      </w:r>
      <w:r w:rsidRPr="00DC4542">
        <w:t>(</w:t>
      </w:r>
      <w:r w:rsidR="00125ECA">
        <w:t>сто сорок семь тысяч</w:t>
      </w:r>
      <w:r w:rsidRPr="00DC4542">
        <w:t xml:space="preserve">) рублей 00 копеек. </w:t>
      </w:r>
    </w:p>
    <w:p w:rsidR="006B5EE1" w:rsidRDefault="006B5EE1" w:rsidP="006B5EE1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66</w:t>
      </w:r>
      <w:r w:rsidRPr="00DC4542">
        <w:t xml:space="preserve"> месяц</w:t>
      </w:r>
      <w:r>
        <w:t>ев</w:t>
      </w:r>
      <w:r w:rsidRPr="00DC4542">
        <w:t>.</w:t>
      </w:r>
    </w:p>
    <w:p w:rsidR="004C0F69" w:rsidRDefault="004C0F69" w:rsidP="006B5EE1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1A9B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8F7041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556A-FE39-4E62-8944-C282F7E2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2020-12-07T04:58:00Z</dcterms:created>
  <dcterms:modified xsi:type="dcterms:W3CDTF">2020-12-07T04:59:00Z</dcterms:modified>
</cp:coreProperties>
</file>