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82BFB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A3B32">
        <w:rPr>
          <w:sz w:val="20"/>
        </w:rPr>
        <w:t>ИНФОРМАЦИОННОЕ СООБЩЕНИЕ № 1</w:t>
      </w:r>
      <w:r w:rsidR="001C7FC1">
        <w:rPr>
          <w:sz w:val="20"/>
        </w:rPr>
        <w:t>4</w:t>
      </w:r>
      <w:r w:rsidR="00C13F4F">
        <w:rPr>
          <w:sz w:val="20"/>
        </w:rPr>
        <w:t>1</w:t>
      </w:r>
      <w:r w:rsidR="000A3B32"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1C7FC1">
        <w:rPr>
          <w:sz w:val="20"/>
        </w:rPr>
        <w:t>ов</w:t>
      </w:r>
      <w:r w:rsidRPr="00405DB7">
        <w:rPr>
          <w:sz w:val="20"/>
        </w:rPr>
        <w:t xml:space="preserve"> аренды земельн</w:t>
      </w:r>
      <w:r w:rsidR="001C7FC1">
        <w:rPr>
          <w:sz w:val="20"/>
        </w:rPr>
        <w:t>ых</w:t>
      </w:r>
      <w:r w:rsidRPr="00405DB7">
        <w:rPr>
          <w:sz w:val="20"/>
        </w:rPr>
        <w:t xml:space="preserve"> участк</w:t>
      </w:r>
      <w:r w:rsidR="001C7FC1">
        <w:rPr>
          <w:sz w:val="20"/>
        </w:rPr>
        <w:t>ов</w:t>
      </w:r>
    </w:p>
    <w:p w:rsidR="00036E75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proofErr w:type="gramEnd"/>
    </w:p>
    <w:p w:rsidR="00091989" w:rsidRPr="00CE7E67" w:rsidRDefault="00292F82" w:rsidP="00036E75">
      <w:pPr>
        <w:widowControl/>
        <w:spacing w:line="240" w:lineRule="auto"/>
        <w:ind w:firstLine="567"/>
        <w:jc w:val="center"/>
      </w:pPr>
      <w:r>
        <w:t xml:space="preserve">контактный </w:t>
      </w:r>
      <w:r w:rsidR="00091989" w:rsidRPr="00FD18CF">
        <w:t>тел</w:t>
      </w:r>
      <w:r>
        <w:t>ефон</w:t>
      </w:r>
      <w:r w:rsidR="00091989" w:rsidRPr="00FD18CF">
        <w:t xml:space="preserve"> </w:t>
      </w:r>
      <w:r>
        <w:t xml:space="preserve">(4132) </w:t>
      </w:r>
      <w:r w:rsidR="00091989" w:rsidRPr="00FD18CF">
        <w:t>62-52-17, электронная почта</w:t>
      </w:r>
      <w:r>
        <w:t>:</w:t>
      </w:r>
      <w:r w:rsidR="00091989"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="00091989"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C13F4F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27</w:t>
      </w:r>
      <w:r w:rsidR="009D6E99">
        <w:rPr>
          <w:b/>
          <w:u w:val="single"/>
        </w:rPr>
        <w:t xml:space="preserve"> </w:t>
      </w:r>
      <w:r>
        <w:rPr>
          <w:b/>
          <w:u w:val="single"/>
        </w:rPr>
        <w:t>ЯНВАРЯ</w:t>
      </w:r>
      <w:r w:rsidR="00031747" w:rsidRPr="00820748">
        <w:rPr>
          <w:b/>
          <w:u w:val="single"/>
        </w:rPr>
        <w:t xml:space="preserve"> 202</w:t>
      </w:r>
      <w:r>
        <w:rPr>
          <w:b/>
          <w:u w:val="single"/>
        </w:rPr>
        <w:t>1</w:t>
      </w:r>
      <w:r w:rsidR="00031747" w:rsidRPr="00820748">
        <w:rPr>
          <w:b/>
          <w:u w:val="single"/>
        </w:rPr>
        <w:t xml:space="preserve">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04233C">
        <w:rPr>
          <w:b/>
        </w:rPr>
        <w:t>1</w:t>
      </w:r>
      <w:r w:rsidR="00C13F4F">
        <w:rPr>
          <w:b/>
        </w:rPr>
        <w:t>1</w:t>
      </w:r>
      <w:r w:rsidRPr="00820748">
        <w:rPr>
          <w:b/>
        </w:rPr>
        <w:t xml:space="preserve"> </w:t>
      </w:r>
      <w:r w:rsidR="00C13F4F">
        <w:rPr>
          <w:b/>
        </w:rPr>
        <w:t>ДЕКАБРЯ</w:t>
      </w:r>
      <w:r w:rsidR="00532E61">
        <w:rPr>
          <w:b/>
        </w:rPr>
        <w:t xml:space="preserve">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C13F4F">
        <w:rPr>
          <w:b/>
        </w:rPr>
        <w:t>19</w:t>
      </w:r>
      <w:r w:rsidRPr="00820748">
        <w:rPr>
          <w:b/>
        </w:rPr>
        <w:t xml:space="preserve"> </w:t>
      </w:r>
      <w:r w:rsidR="00C13F4F">
        <w:rPr>
          <w:b/>
        </w:rPr>
        <w:t>ЯНВАРЯ</w:t>
      </w:r>
      <w:r w:rsidR="00F2455F">
        <w:rPr>
          <w:b/>
        </w:rPr>
        <w:t xml:space="preserve"> </w:t>
      </w:r>
      <w:r w:rsidRPr="00820748">
        <w:rPr>
          <w:b/>
        </w:rPr>
        <w:t>202</w:t>
      </w:r>
      <w:r w:rsidR="00C13F4F">
        <w:rPr>
          <w:b/>
        </w:rPr>
        <w:t>1</w:t>
      </w:r>
      <w:r w:rsidRPr="00820748">
        <w:rPr>
          <w:b/>
        </w:rPr>
        <w:t xml:space="preserve">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C13F4F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22 ЯНВАРЯ</w:t>
      </w:r>
      <w:r w:rsidR="00F2455F">
        <w:rPr>
          <w:b/>
        </w:rPr>
        <w:t xml:space="preserve"> </w:t>
      </w:r>
      <w:r w:rsidR="00031747" w:rsidRPr="00820748">
        <w:rPr>
          <w:b/>
        </w:rPr>
        <w:t>202</w:t>
      </w:r>
      <w:r>
        <w:rPr>
          <w:b/>
        </w:rPr>
        <w:t>1</w:t>
      </w:r>
      <w:r w:rsidR="00031747" w:rsidRPr="00820748">
        <w:rPr>
          <w:b/>
        </w:rPr>
        <w:t> г.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4C0F69" w:rsidRDefault="004C0F69" w:rsidP="004C0F6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9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030304:656 </w:t>
      </w:r>
      <w:r w:rsidRPr="00B25DAB">
        <w:rPr>
          <w:b/>
        </w:rPr>
        <w:t xml:space="preserve"> площадью </w:t>
      </w:r>
      <w:r>
        <w:rPr>
          <w:b/>
        </w:rPr>
        <w:t xml:space="preserve">482 </w:t>
      </w:r>
      <w:r w:rsidRPr="00B25DAB">
        <w:rPr>
          <w:b/>
        </w:rPr>
        <w:t>кв. м</w:t>
      </w:r>
      <w:r>
        <w:rPr>
          <w:b/>
        </w:rPr>
        <w:t xml:space="preserve"> в городе Магадане в районе улицы Кольцевой, 7.</w:t>
      </w:r>
    </w:p>
    <w:p w:rsidR="004C0F69" w:rsidRPr="00B25DAB" w:rsidRDefault="004C0F69" w:rsidP="004C0F69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30 октября 2020 </w:t>
      </w:r>
      <w:r w:rsidRPr="00B25DAB">
        <w:t>г</w:t>
      </w:r>
      <w:r>
        <w:t>.</w:t>
      </w:r>
      <w:r w:rsidRPr="00B25DAB">
        <w:t xml:space="preserve"> № </w:t>
      </w:r>
      <w:r>
        <w:t>426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>в городе Магадане в районе Кольцевой, 7».</w:t>
      </w:r>
    </w:p>
    <w:p w:rsidR="004C0F69" w:rsidRPr="006A5899" w:rsidRDefault="004C0F69" w:rsidP="004C0F69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497" w:type="dxa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385"/>
      </w:tblGrid>
      <w:tr w:rsidR="004C0F69" w:rsidRPr="00B25DAB" w:rsidTr="004C0F69">
        <w:trPr>
          <w:jc w:val="center"/>
        </w:trPr>
        <w:tc>
          <w:tcPr>
            <w:tcW w:w="4112" w:type="dxa"/>
            <w:shd w:val="clear" w:color="auto" w:fill="auto"/>
          </w:tcPr>
          <w:p w:rsidR="004C0F69" w:rsidRPr="00B25DAB" w:rsidRDefault="004C0F69" w:rsidP="005C47D9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385" w:type="dxa"/>
            <w:shd w:val="clear" w:color="auto" w:fill="auto"/>
          </w:tcPr>
          <w:p w:rsidR="004C0F69" w:rsidRPr="001A58BC" w:rsidRDefault="004C0F69" w:rsidP="005C47D9">
            <w:pPr>
              <w:autoSpaceDE w:val="0"/>
              <w:autoSpaceDN w:val="0"/>
              <w:spacing w:line="240" w:lineRule="auto"/>
              <w:jc w:val="both"/>
            </w:pPr>
            <w:r>
              <w:t>49:09:030304:656</w:t>
            </w:r>
          </w:p>
        </w:tc>
      </w:tr>
      <w:tr w:rsidR="004C0F69" w:rsidRPr="00B25DAB" w:rsidTr="004C0F69">
        <w:trPr>
          <w:jc w:val="center"/>
        </w:trPr>
        <w:tc>
          <w:tcPr>
            <w:tcW w:w="4112" w:type="dxa"/>
            <w:shd w:val="clear" w:color="auto" w:fill="auto"/>
          </w:tcPr>
          <w:p w:rsidR="004C0F69" w:rsidRPr="00B25DAB" w:rsidRDefault="004C0F69" w:rsidP="005C47D9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385" w:type="dxa"/>
            <w:shd w:val="clear" w:color="auto" w:fill="auto"/>
          </w:tcPr>
          <w:p w:rsidR="004C0F69" w:rsidRPr="00B25DAB" w:rsidRDefault="004C0F69" w:rsidP="005C47D9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2150FE">
              <w:t>Зона административно-делового, общественного и коммерческого назначения ОДЗ 201</w:t>
            </w:r>
          </w:p>
        </w:tc>
      </w:tr>
      <w:tr w:rsidR="004C0F69" w:rsidRPr="00B25DAB" w:rsidTr="004C0F69">
        <w:trPr>
          <w:jc w:val="center"/>
        </w:trPr>
        <w:tc>
          <w:tcPr>
            <w:tcW w:w="4112" w:type="dxa"/>
            <w:shd w:val="clear" w:color="auto" w:fill="auto"/>
          </w:tcPr>
          <w:p w:rsidR="004C0F69" w:rsidRPr="00B25DAB" w:rsidRDefault="004C0F69" w:rsidP="005C47D9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385" w:type="dxa"/>
            <w:shd w:val="clear" w:color="auto" w:fill="auto"/>
          </w:tcPr>
          <w:p w:rsidR="004C0F69" w:rsidRPr="00B25DAB" w:rsidRDefault="004C0F69" w:rsidP="005C47D9">
            <w:pPr>
              <w:autoSpaceDE w:val="0"/>
              <w:autoSpaceDN w:val="0"/>
              <w:spacing w:line="240" w:lineRule="auto"/>
            </w:pPr>
            <w:r>
              <w:t>Хранение автотранспорта</w:t>
            </w:r>
          </w:p>
        </w:tc>
      </w:tr>
      <w:tr w:rsidR="004C0F69" w:rsidRPr="00B25DAB" w:rsidTr="004C0F69">
        <w:trPr>
          <w:jc w:val="center"/>
        </w:trPr>
        <w:tc>
          <w:tcPr>
            <w:tcW w:w="4112" w:type="dxa"/>
            <w:shd w:val="clear" w:color="auto" w:fill="auto"/>
          </w:tcPr>
          <w:p w:rsidR="004C0F69" w:rsidRPr="00B25DAB" w:rsidRDefault="004C0F69" w:rsidP="005C47D9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385" w:type="dxa"/>
            <w:shd w:val="clear" w:color="auto" w:fill="auto"/>
          </w:tcPr>
          <w:p w:rsidR="004C0F69" w:rsidRPr="00B25DAB" w:rsidRDefault="004C0F69" w:rsidP="005C47D9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 в районе улицы Кольцевой, 7</w:t>
            </w:r>
          </w:p>
        </w:tc>
      </w:tr>
      <w:tr w:rsidR="004C0F69" w:rsidRPr="00B25DAB" w:rsidTr="004C0F69">
        <w:trPr>
          <w:jc w:val="center"/>
        </w:trPr>
        <w:tc>
          <w:tcPr>
            <w:tcW w:w="4112" w:type="dxa"/>
            <w:shd w:val="clear" w:color="auto" w:fill="auto"/>
          </w:tcPr>
          <w:p w:rsidR="004C0F69" w:rsidRPr="00B25DAB" w:rsidRDefault="004C0F69" w:rsidP="005C47D9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385" w:type="dxa"/>
            <w:shd w:val="clear" w:color="auto" w:fill="auto"/>
          </w:tcPr>
          <w:p w:rsidR="004C0F69" w:rsidRPr="00B25DAB" w:rsidRDefault="004C0F69" w:rsidP="005C47D9">
            <w:pPr>
              <w:autoSpaceDE w:val="0"/>
              <w:autoSpaceDN w:val="0"/>
              <w:spacing w:line="240" w:lineRule="auto"/>
              <w:jc w:val="both"/>
            </w:pPr>
            <w:r>
              <w:t>482 кв. м</w:t>
            </w:r>
          </w:p>
        </w:tc>
      </w:tr>
      <w:tr w:rsidR="004C0F69" w:rsidRPr="00B25DAB" w:rsidTr="004C0F69">
        <w:trPr>
          <w:jc w:val="center"/>
        </w:trPr>
        <w:tc>
          <w:tcPr>
            <w:tcW w:w="4112" w:type="dxa"/>
            <w:shd w:val="clear" w:color="auto" w:fill="auto"/>
          </w:tcPr>
          <w:p w:rsidR="004C0F69" w:rsidRPr="00B25DAB" w:rsidRDefault="004C0F69" w:rsidP="005C47D9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385" w:type="dxa"/>
            <w:shd w:val="clear" w:color="auto" w:fill="auto"/>
          </w:tcPr>
          <w:p w:rsidR="004C0F69" w:rsidRPr="00B25DAB" w:rsidRDefault="004C0F69" w:rsidP="005C47D9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C0F69" w:rsidRPr="00B25DAB" w:rsidTr="004C0F69">
        <w:trPr>
          <w:trHeight w:val="450"/>
          <w:jc w:val="center"/>
        </w:trPr>
        <w:tc>
          <w:tcPr>
            <w:tcW w:w="4112" w:type="dxa"/>
            <w:shd w:val="clear" w:color="auto" w:fill="auto"/>
          </w:tcPr>
          <w:p w:rsidR="004C0F69" w:rsidRDefault="004C0F69" w:rsidP="005C47D9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4C0F69" w:rsidRPr="00B25DAB" w:rsidRDefault="004C0F69" w:rsidP="005C47D9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385" w:type="dxa"/>
            <w:shd w:val="clear" w:color="auto" w:fill="auto"/>
          </w:tcPr>
          <w:p w:rsidR="004C0F69" w:rsidRDefault="004C0F69" w:rsidP="005C47D9">
            <w:pPr>
              <w:autoSpaceDE w:val="0"/>
              <w:autoSpaceDN w:val="0"/>
              <w:spacing w:line="240" w:lineRule="auto"/>
              <w:jc w:val="both"/>
            </w:pPr>
            <w:r>
              <w:t xml:space="preserve">49:09:030304:657 </w:t>
            </w:r>
            <w:r w:rsidRPr="002150FE">
              <w:t>стоянка автомобильного транспорта</w:t>
            </w:r>
            <w:r>
              <w:t>;</w:t>
            </w:r>
          </w:p>
          <w:p w:rsidR="004C0F69" w:rsidRPr="00B25DAB" w:rsidRDefault="004C0F69" w:rsidP="005C47D9">
            <w:pPr>
              <w:autoSpaceDE w:val="0"/>
              <w:autoSpaceDN w:val="0"/>
              <w:spacing w:line="240" w:lineRule="auto"/>
              <w:jc w:val="both"/>
            </w:pPr>
            <w:r>
              <w:t xml:space="preserve">49:09:030304:195 </w:t>
            </w:r>
            <w:r w:rsidRPr="002150FE">
              <w:t>под площадкой для погрузочно-разгрузочных работ</w:t>
            </w:r>
          </w:p>
        </w:tc>
      </w:tr>
      <w:tr w:rsidR="004C0F69" w:rsidRPr="00B25DAB" w:rsidTr="004C0F69">
        <w:trPr>
          <w:jc w:val="center"/>
        </w:trPr>
        <w:tc>
          <w:tcPr>
            <w:tcW w:w="4112" w:type="dxa"/>
            <w:shd w:val="clear" w:color="auto" w:fill="auto"/>
          </w:tcPr>
          <w:p w:rsidR="004C0F69" w:rsidRPr="00B25DAB" w:rsidRDefault="004C0F69" w:rsidP="005C47D9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85" w:type="dxa"/>
            <w:shd w:val="clear" w:color="auto" w:fill="auto"/>
          </w:tcPr>
          <w:p w:rsidR="004C0F69" w:rsidRPr="00B25DAB" w:rsidRDefault="004C0F69" w:rsidP="005C47D9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C0F69" w:rsidRPr="00B25DAB" w:rsidTr="004C0F69">
        <w:trPr>
          <w:jc w:val="center"/>
        </w:trPr>
        <w:tc>
          <w:tcPr>
            <w:tcW w:w="4112" w:type="dxa"/>
            <w:shd w:val="clear" w:color="auto" w:fill="auto"/>
          </w:tcPr>
          <w:p w:rsidR="004C0F69" w:rsidRPr="00B25DAB" w:rsidRDefault="004C0F69" w:rsidP="005C47D9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85" w:type="dxa"/>
            <w:shd w:val="clear" w:color="auto" w:fill="auto"/>
          </w:tcPr>
          <w:p w:rsidR="004C0F69" w:rsidRPr="00B25DAB" w:rsidRDefault="004C0F69" w:rsidP="005C47D9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C0F69" w:rsidRPr="00B25DAB" w:rsidTr="004C0F69">
        <w:trPr>
          <w:jc w:val="center"/>
        </w:trPr>
        <w:tc>
          <w:tcPr>
            <w:tcW w:w="10497" w:type="dxa"/>
            <w:gridSpan w:val="2"/>
            <w:shd w:val="clear" w:color="auto" w:fill="auto"/>
          </w:tcPr>
          <w:p w:rsidR="004C0F69" w:rsidRPr="006A5899" w:rsidRDefault="004C0F69" w:rsidP="005C47D9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4C0F69" w:rsidRPr="00B25DAB" w:rsidRDefault="004C0F69" w:rsidP="005C47D9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4C0F69" w:rsidRPr="00B25DAB" w:rsidTr="004C0F69">
        <w:trPr>
          <w:jc w:val="center"/>
        </w:trPr>
        <w:tc>
          <w:tcPr>
            <w:tcW w:w="4112" w:type="dxa"/>
            <w:shd w:val="clear" w:color="auto" w:fill="auto"/>
          </w:tcPr>
          <w:p w:rsidR="004C0F69" w:rsidRDefault="004C0F69" w:rsidP="005C47D9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  <w:r>
              <w:t xml:space="preserve">: </w:t>
            </w:r>
          </w:p>
          <w:p w:rsidR="004C0F69" w:rsidRDefault="004C0F69" w:rsidP="005C47D9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  <w:p w:rsidR="004C0F69" w:rsidRPr="00B25DAB" w:rsidRDefault="004C0F69" w:rsidP="005C47D9">
            <w:pPr>
              <w:autoSpaceDE w:val="0"/>
              <w:autoSpaceDN w:val="0"/>
              <w:spacing w:line="240" w:lineRule="auto"/>
            </w:pPr>
          </w:p>
        </w:tc>
        <w:tc>
          <w:tcPr>
            <w:tcW w:w="6385" w:type="dxa"/>
            <w:shd w:val="clear" w:color="auto" w:fill="auto"/>
          </w:tcPr>
          <w:p w:rsidR="004C0F69" w:rsidRPr="008A4C95" w:rsidRDefault="004C0F69" w:rsidP="005C47D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A4C95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4C0F69" w:rsidRPr="008A4C95" w:rsidRDefault="004C0F69" w:rsidP="005C47D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A4C95">
              <w:t xml:space="preserve">Предельное количество этажей зданий, строений, сооружений - не более </w:t>
            </w:r>
            <w:r>
              <w:t>3</w:t>
            </w:r>
            <w:r w:rsidRPr="008A4C95">
              <w:t xml:space="preserve"> этажей.</w:t>
            </w:r>
          </w:p>
          <w:p w:rsidR="004C0F69" w:rsidRPr="00B25DAB" w:rsidRDefault="004C0F69" w:rsidP="005C47D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8A4C95">
              <w:t>Максимальный процент застройки в границах земельного участка - 80%</w:t>
            </w:r>
          </w:p>
        </w:tc>
      </w:tr>
      <w:tr w:rsidR="004C0F69" w:rsidRPr="00B25DAB" w:rsidTr="004C0F69">
        <w:trPr>
          <w:jc w:val="center"/>
        </w:trPr>
        <w:tc>
          <w:tcPr>
            <w:tcW w:w="4112" w:type="dxa"/>
            <w:shd w:val="clear" w:color="auto" w:fill="auto"/>
          </w:tcPr>
          <w:p w:rsidR="004C0F69" w:rsidRPr="00B25DAB" w:rsidRDefault="004C0F69" w:rsidP="005C47D9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85" w:type="dxa"/>
            <w:shd w:val="clear" w:color="auto" w:fill="auto"/>
          </w:tcPr>
          <w:p w:rsidR="004C0F69" w:rsidRDefault="004C0F69" w:rsidP="005C47D9">
            <w:pPr>
              <w:spacing w:line="240" w:lineRule="auto"/>
              <w:jc w:val="both"/>
            </w:pPr>
            <w:r w:rsidRPr="00EF3C3F">
              <w:t>Теплоснабжение</w:t>
            </w:r>
            <w:r w:rsidRPr="00D66522">
              <w:t xml:space="preserve"> 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07.10.2020</w:t>
            </w:r>
            <w:r w:rsidRPr="00D66522">
              <w:t xml:space="preserve"> № </w:t>
            </w:r>
            <w:r>
              <w:t>08-2504/3): обеспечение объекта капитального строительства в районе улицы Кольцевой тепловой энергией не представляется возможным в связи с тем, что данный объект не внесен в Схему теплоснабжения муниципального образования «Город Магадан».</w:t>
            </w:r>
          </w:p>
          <w:p w:rsidR="004C0F69" w:rsidRPr="006D408A" w:rsidRDefault="004C0F69" w:rsidP="005C47D9">
            <w:pPr>
              <w:spacing w:line="240" w:lineRule="auto"/>
              <w:jc w:val="both"/>
            </w:pPr>
            <w:r w:rsidRPr="00EF3C3F">
              <w:t>Водоснабжение и канализация</w:t>
            </w:r>
            <w:r w:rsidRPr="00D66522">
              <w:t xml:space="preserve"> (письмо МУП г. Магадана «Водоканал» от </w:t>
            </w:r>
            <w:r>
              <w:t>06.10.2020</w:t>
            </w:r>
            <w:r w:rsidRPr="00D66522">
              <w:t xml:space="preserve"> № </w:t>
            </w:r>
            <w:r>
              <w:t>7049</w:t>
            </w:r>
            <w:r w:rsidRPr="00D66522">
              <w:t xml:space="preserve">): </w:t>
            </w:r>
            <w:r>
              <w:t>Подключение планируемого объекта капитального строительства к инженерно-техническим сетям водоснабжения и канализации: Водопровод: место присоединения к водопроводу, находящемуся в хозяйственном ведении «МУП г. Магадана «Водоканал»  - ТВК –866. Максимальное разрешенное водопотребление – 1 м</w:t>
            </w:r>
            <w:r>
              <w:rPr>
                <w:vertAlign w:val="superscript"/>
              </w:rPr>
              <w:t>3</w:t>
            </w:r>
            <w:r>
              <w:t xml:space="preserve">  /</w:t>
            </w:r>
            <w:proofErr w:type="spellStart"/>
            <w:r>
              <w:t>сут</w:t>
            </w:r>
            <w:proofErr w:type="spellEnd"/>
            <w:r>
              <w:t>. Канализация – место присоединения к канализации, находящейся в хозяйственном ведении МУП г. Магадана «Водоканал» - КК-381. Максимально разрешенный сброс в точке подключения – 1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Подключение объекта к сетям холодного водопровода и канализации производится на </w:t>
            </w:r>
            <w:r>
              <w:lastRenderedPageBreak/>
              <w:t>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4C0F69" w:rsidRPr="00B25DAB" w:rsidTr="004C0F69">
        <w:trPr>
          <w:jc w:val="center"/>
        </w:trPr>
        <w:tc>
          <w:tcPr>
            <w:tcW w:w="4112" w:type="dxa"/>
            <w:shd w:val="clear" w:color="auto" w:fill="auto"/>
          </w:tcPr>
          <w:p w:rsidR="004C0F69" w:rsidRPr="00B25DAB" w:rsidRDefault="004C0F69" w:rsidP="005C47D9">
            <w:pPr>
              <w:autoSpaceDE w:val="0"/>
              <w:autoSpaceDN w:val="0"/>
              <w:spacing w:line="240" w:lineRule="auto"/>
            </w:pPr>
          </w:p>
        </w:tc>
        <w:tc>
          <w:tcPr>
            <w:tcW w:w="6385" w:type="dxa"/>
            <w:shd w:val="clear" w:color="auto" w:fill="auto"/>
          </w:tcPr>
          <w:p w:rsidR="004C0F69" w:rsidRPr="00B25DAB" w:rsidRDefault="004C0F69" w:rsidP="005C47D9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 - 3 года</w:t>
            </w:r>
          </w:p>
        </w:tc>
      </w:tr>
      <w:tr w:rsidR="004C0F69" w:rsidRPr="00B25DAB" w:rsidTr="004C0F69">
        <w:trPr>
          <w:jc w:val="center"/>
        </w:trPr>
        <w:tc>
          <w:tcPr>
            <w:tcW w:w="4112" w:type="dxa"/>
            <w:shd w:val="clear" w:color="auto" w:fill="auto"/>
          </w:tcPr>
          <w:p w:rsidR="004C0F69" w:rsidRPr="00B25DAB" w:rsidRDefault="004C0F69" w:rsidP="005C47D9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85" w:type="dxa"/>
            <w:shd w:val="clear" w:color="auto" w:fill="auto"/>
          </w:tcPr>
          <w:p w:rsidR="004C0F69" w:rsidRPr="00B25DAB" w:rsidRDefault="004C0F69" w:rsidP="005C47D9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4C0F69" w:rsidRDefault="004C0F69" w:rsidP="004C0F69">
      <w:pPr>
        <w:autoSpaceDE w:val="0"/>
        <w:autoSpaceDN w:val="0"/>
        <w:spacing w:line="240" w:lineRule="auto"/>
        <w:ind w:firstLine="567"/>
        <w:jc w:val="both"/>
      </w:pPr>
    </w:p>
    <w:p w:rsidR="004C0F69" w:rsidRPr="00DC4542" w:rsidRDefault="004C0F69" w:rsidP="004C0F69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</w:t>
      </w:r>
      <w:r>
        <w:t>56 000,00</w:t>
      </w:r>
      <w:r w:rsidRPr="00DC4542">
        <w:t xml:space="preserve"> (</w:t>
      </w:r>
      <w:r>
        <w:t>пятьдесят шесть тысяч</w:t>
      </w:r>
      <w:r w:rsidRPr="00DC4542">
        <w:t xml:space="preserve">) рублей 00 копеек (НДС не облагается). </w:t>
      </w:r>
    </w:p>
    <w:p w:rsidR="004C0F69" w:rsidRPr="00DC4542" w:rsidRDefault="004C0F69" w:rsidP="004C0F69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 </w:t>
      </w:r>
      <w:r>
        <w:t xml:space="preserve">1 600,00 </w:t>
      </w:r>
      <w:r w:rsidRPr="00DC4542">
        <w:t>(</w:t>
      </w:r>
      <w:r>
        <w:t>одна тысяча шесть</w:t>
      </w:r>
      <w:r w:rsidRPr="00DC4542">
        <w:t xml:space="preserve">) рублей 00 копеек. </w:t>
      </w:r>
    </w:p>
    <w:p w:rsidR="004C0F69" w:rsidRPr="00DC4542" w:rsidRDefault="004C0F69" w:rsidP="004C0F69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</w:t>
      </w:r>
      <w:r>
        <w:t>56 000,00</w:t>
      </w:r>
      <w:r w:rsidRPr="00DC4542">
        <w:t xml:space="preserve"> (</w:t>
      </w:r>
      <w:r>
        <w:t>пятьдесят шесть тысяч</w:t>
      </w:r>
      <w:r w:rsidRPr="00DC4542">
        <w:t xml:space="preserve">) рублей 00 копеек. </w:t>
      </w:r>
    </w:p>
    <w:p w:rsidR="004C0F69" w:rsidRDefault="004C0F69" w:rsidP="004C0F69">
      <w:pPr>
        <w:autoSpaceDE w:val="0"/>
        <w:autoSpaceDN w:val="0"/>
        <w:spacing w:line="240" w:lineRule="auto"/>
        <w:ind w:firstLine="567"/>
        <w:jc w:val="both"/>
      </w:pPr>
      <w:r w:rsidRPr="00DC4542">
        <w:t>Срок аренды земельного участка</w:t>
      </w:r>
      <w:r w:rsidRPr="002D1093">
        <w:t>: 30 месяцев.</w:t>
      </w:r>
    </w:p>
    <w:p w:rsidR="004C0F69" w:rsidRDefault="004C0F69" w:rsidP="004C0F69">
      <w:pPr>
        <w:spacing w:line="240" w:lineRule="auto"/>
        <w:ind w:firstLine="567"/>
        <w:jc w:val="both"/>
      </w:pPr>
      <w:bookmarkStart w:id="0" w:name="_GoBack"/>
      <w:bookmarkEnd w:id="0"/>
    </w:p>
    <w:p w:rsidR="0085557F" w:rsidRDefault="0085557F" w:rsidP="0085557F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proofErr w:type="gramStart"/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6928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C286C"/>
    <w:rsid w:val="001C7A94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1E69"/>
    <w:rsid w:val="00302F47"/>
    <w:rsid w:val="0030521B"/>
    <w:rsid w:val="0030545F"/>
    <w:rsid w:val="00313A22"/>
    <w:rsid w:val="00314449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7656B"/>
    <w:rsid w:val="004849F3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EE1"/>
    <w:rsid w:val="006C0FFE"/>
    <w:rsid w:val="006C20DF"/>
    <w:rsid w:val="006C2F1A"/>
    <w:rsid w:val="006D2213"/>
    <w:rsid w:val="006D5300"/>
    <w:rsid w:val="006D6F41"/>
    <w:rsid w:val="006E48EF"/>
    <w:rsid w:val="006E4A20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4F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E1D"/>
    <w:rsid w:val="00E21DFD"/>
    <w:rsid w:val="00E24E4A"/>
    <w:rsid w:val="00E2648C"/>
    <w:rsid w:val="00E27558"/>
    <w:rsid w:val="00E3018F"/>
    <w:rsid w:val="00E3049A"/>
    <w:rsid w:val="00E30C00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0DD3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5B614-30E4-4016-B510-F7F76D23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2896</Words>
  <Characters>16511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2020-12-04T05:36:00Z</cp:lastPrinted>
  <dcterms:created xsi:type="dcterms:W3CDTF">2020-12-07T04:59:00Z</dcterms:created>
  <dcterms:modified xsi:type="dcterms:W3CDTF">2020-12-07T04:59:00Z</dcterms:modified>
</cp:coreProperties>
</file>