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97573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97573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B27081">
              <w:rPr>
                <w:b/>
              </w:rPr>
              <w:t>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B27081">
              <w:rPr>
                <w:b/>
              </w:rPr>
              <w:t>2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B27081">
              <w:t>4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70E80" w:rsidRDefault="00A1062C" w:rsidP="00D85584">
            <w:pPr>
              <w:autoSpaceDE w:val="0"/>
              <w:autoSpaceDN w:val="0"/>
              <w:adjustRightInd w:val="0"/>
              <w:jc w:val="both"/>
            </w:pPr>
            <w:r>
              <w:t>Телевизионный передатчик ПТ-500 М 11 ТВК 50 Ом.</w:t>
            </w:r>
            <w:r w:rsidR="00003F20">
              <w:t xml:space="preserve"> </w:t>
            </w:r>
          </w:p>
          <w:p w:rsidR="00A1062C" w:rsidRDefault="00A1062C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Предназначен для передачи аналогового сигнала в эфир. </w:t>
            </w:r>
          </w:p>
          <w:p w:rsidR="00CD5412" w:rsidRPr="00BE017C" w:rsidRDefault="00CD5412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D85584">
              <w:t>702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A1062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A1062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A1062C">
              <w:t>31</w:t>
            </w:r>
            <w:r>
              <w:t>.</w:t>
            </w:r>
            <w:r w:rsidR="00A1062C">
              <w:t>01</w:t>
            </w:r>
            <w:r>
              <w:t>.20</w:t>
            </w:r>
            <w:r w:rsidR="00A1062C">
              <w:t>20</w:t>
            </w:r>
            <w:r>
              <w:t xml:space="preserve"> № </w:t>
            </w:r>
            <w:r w:rsidR="00A1062C">
              <w:t>199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A1062C" w:rsidP="00FF528E">
            <w:pPr>
              <w:tabs>
                <w:tab w:val="left" w:pos="142"/>
                <w:tab w:val="left" w:pos="540"/>
              </w:tabs>
            </w:pPr>
            <w:r>
              <w:t>21</w:t>
            </w:r>
            <w:r w:rsidR="00B5616D">
              <w:t xml:space="preserve"> </w:t>
            </w:r>
            <w:r>
              <w:t>480 (двадцать одна тысяча четыреста восемьдесят) рублей 00 копеек, в том числе НДС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B5616D">
              <w:t xml:space="preserve"> </w:t>
            </w:r>
            <w:r>
              <w:t xml:space="preserve">074 (одна тысяча семьдесят четыре) рубля 00 копеек 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B5616D">
              <w:t xml:space="preserve"> </w:t>
            </w:r>
            <w:r>
              <w:t>296</w:t>
            </w:r>
            <w:r w:rsidR="0069365E">
              <w:t xml:space="preserve"> (</w:t>
            </w:r>
            <w:r>
              <w:t>четыре тысячи двести девяносто шесть</w:t>
            </w:r>
            <w:r w:rsidR="0069365E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B27081" w:rsidP="00537FA8">
            <w:pPr>
              <w:tabs>
                <w:tab w:val="left" w:pos="142"/>
              </w:tabs>
              <w:ind w:right="118"/>
            </w:pPr>
            <w:r>
              <w:t>Аукцион, назначенный на 10 марта 2020 г., признан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97573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2C30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2020-02-16T23:06:00Z</cp:lastPrinted>
  <dcterms:created xsi:type="dcterms:W3CDTF">2020-03-06T01:08:00Z</dcterms:created>
  <dcterms:modified xsi:type="dcterms:W3CDTF">2020-03-06T01:08:00Z</dcterms:modified>
</cp:coreProperties>
</file>