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59524A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986C81" w:rsidRPr="003F53E5">
        <w:rPr>
          <w:sz w:val="20"/>
        </w:rPr>
        <w:t xml:space="preserve"> </w:t>
      </w:r>
      <w:r w:rsidR="00082BFB" w:rsidRPr="003F53E5">
        <w:rPr>
          <w:sz w:val="20"/>
        </w:rPr>
        <w:t xml:space="preserve"> </w:t>
      </w:r>
      <w:r w:rsidR="000A3B32"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1220EB" w:rsidRPr="003F53E5">
        <w:rPr>
          <w:sz w:val="20"/>
        </w:rPr>
        <w:t>5</w:t>
      </w:r>
      <w:r w:rsidR="00EF6BDF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</w:t>
      </w:r>
      <w:r w:rsidR="0060430D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 </w:t>
      </w:r>
      <w:r w:rsidR="00175DEC" w:rsidRPr="003F53E5">
        <w:rPr>
          <w:sz w:val="20"/>
        </w:rPr>
        <w:t xml:space="preserve">   </w:t>
      </w:r>
    </w:p>
    <w:p w:rsidR="00091989" w:rsidRPr="003F53E5" w:rsidRDefault="00DA4D60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F8798B" w:rsidRPr="003F53E5">
        <w:rPr>
          <w:sz w:val="20"/>
        </w:rPr>
        <w:t xml:space="preserve"> </w:t>
      </w:r>
      <w:r w:rsidR="00010C23" w:rsidRPr="003F53E5">
        <w:rPr>
          <w:sz w:val="20"/>
        </w:rPr>
        <w:t xml:space="preserve"> </w:t>
      </w:r>
      <w:r w:rsidR="00091989" w:rsidRPr="003F53E5">
        <w:rPr>
          <w:sz w:val="20"/>
        </w:rPr>
        <w:t>Комитет по управлению муниципальным имуществом города Магадана</w:t>
      </w:r>
    </w:p>
    <w:p w:rsidR="000F3731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</w:p>
    <w:p w:rsidR="00091989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на право</w:t>
      </w:r>
      <w:r w:rsidR="00765C0D" w:rsidRPr="003F53E5">
        <w:rPr>
          <w:sz w:val="20"/>
        </w:rPr>
        <w:t xml:space="preserve"> </w:t>
      </w:r>
      <w:r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>Организатор торгов (уполномоченный орган): комитет по управлению муниципальным имуществом города Магадана</w:t>
      </w:r>
      <w:r w:rsidR="00755F0F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площадь Горького, дом 1,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>ефон</w:t>
      </w:r>
      <w:r w:rsidR="00091989" w:rsidRPr="003F53E5">
        <w:t xml:space="preserve"> </w:t>
      </w:r>
      <w:r w:rsidRPr="003F53E5">
        <w:t xml:space="preserve">(4132) </w:t>
      </w:r>
      <w:r w:rsidR="00091989" w:rsidRPr="003F53E5">
        <w:t>62-52-17, электронная почта</w:t>
      </w:r>
      <w:r w:rsidRPr="003F53E5">
        <w:t>:</w:t>
      </w:r>
      <w:r w:rsidR="00091989" w:rsidRPr="003F53E5">
        <w:t xml:space="preserve"> </w:t>
      </w:r>
      <w:hyperlink r:id="rId8" w:history="1">
        <w:r w:rsidR="00A93CFD" w:rsidRPr="003F53E5">
          <w:rPr>
            <w:rStyle w:val="a9"/>
            <w:color w:val="auto"/>
            <w:u w:val="none"/>
            <w:lang w:val="en-US"/>
          </w:rPr>
          <w:t>kumi</w:t>
        </w:r>
        <w:r w:rsidR="00A93CFD" w:rsidRPr="003F53E5">
          <w:rPr>
            <w:rStyle w:val="a9"/>
            <w:color w:val="auto"/>
            <w:u w:val="none"/>
          </w:rPr>
          <w:t>-</w:t>
        </w:r>
        <w:r w:rsidR="00A93CFD" w:rsidRPr="003F53E5">
          <w:rPr>
            <w:rStyle w:val="a9"/>
            <w:color w:val="auto"/>
            <w:u w:val="none"/>
            <w:lang w:val="en-US"/>
          </w:rPr>
          <w:t>opt</w:t>
        </w:r>
        <w:r w:rsidR="00A93CFD" w:rsidRPr="003F53E5">
          <w:rPr>
            <w:rStyle w:val="a9"/>
            <w:color w:val="auto"/>
            <w:u w:val="none"/>
          </w:rPr>
          <w:t>@</w:t>
        </w:r>
        <w:r w:rsidR="00A93CFD" w:rsidRPr="003F53E5">
          <w:rPr>
            <w:rStyle w:val="a9"/>
            <w:color w:val="auto"/>
            <w:u w:val="none"/>
            <w:lang w:val="en-US"/>
          </w:rPr>
          <w:t>magadangorod</w:t>
        </w:r>
        <w:r w:rsidR="00A93CFD" w:rsidRPr="003F53E5">
          <w:rPr>
            <w:rStyle w:val="a9"/>
            <w:color w:val="auto"/>
            <w:u w:val="none"/>
          </w:rPr>
          <w:t>.</w:t>
        </w:r>
        <w:r w:rsidR="00A93CFD" w:rsidRPr="003F53E5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0824F0" w:rsidRPr="003F53E5" w:rsidRDefault="00370132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3F53E5">
        <w:rPr>
          <w:b/>
          <w:u w:val="single"/>
        </w:rPr>
        <w:t>16</w:t>
      </w:r>
      <w:r w:rsidR="008007AE" w:rsidRPr="003F53E5">
        <w:rPr>
          <w:b/>
          <w:u w:val="single"/>
        </w:rPr>
        <w:t xml:space="preserve"> </w:t>
      </w:r>
      <w:r w:rsidR="0099692A" w:rsidRPr="003F53E5">
        <w:rPr>
          <w:b/>
          <w:u w:val="single"/>
        </w:rPr>
        <w:t>НОЯБРЯ</w:t>
      </w:r>
      <w:r w:rsidR="00402B36" w:rsidRPr="003F53E5">
        <w:rPr>
          <w:b/>
          <w:u w:val="single"/>
        </w:rPr>
        <w:t xml:space="preserve"> 2022 ГОДА </w:t>
      </w:r>
      <w:r w:rsidR="000824F0" w:rsidRPr="003F53E5">
        <w:rPr>
          <w:b/>
          <w:u w:val="single"/>
        </w:rPr>
        <w:t>в 11-00 часов в мэрии города Магадана (площадь Горького, дом 1)</w:t>
      </w:r>
    </w:p>
    <w:p w:rsidR="000824F0" w:rsidRPr="003F53E5" w:rsidRDefault="000824F0" w:rsidP="000824F0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370132" w:rsidRPr="003F53E5">
        <w:rPr>
          <w:b/>
        </w:rPr>
        <w:t>14</w:t>
      </w:r>
      <w:r w:rsidR="008007AE" w:rsidRPr="003F53E5">
        <w:rPr>
          <w:b/>
        </w:rPr>
        <w:t xml:space="preserve"> </w:t>
      </w:r>
      <w:r w:rsidR="00370132" w:rsidRPr="003F53E5">
        <w:rPr>
          <w:b/>
        </w:rPr>
        <w:t>ОКТЯБРЯ</w:t>
      </w:r>
      <w:r w:rsidRPr="003F53E5">
        <w:rPr>
          <w:b/>
        </w:rPr>
        <w:t xml:space="preserve"> 2022 ГОДА</w:t>
      </w:r>
      <w:r w:rsidRPr="003F53E5">
        <w:t>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 w:rsidRPr="003F53E5">
        <w:rPr>
          <w:b/>
        </w:rPr>
        <w:t xml:space="preserve"> </w:t>
      </w:r>
      <w:r w:rsidR="00370132" w:rsidRPr="003F53E5">
        <w:rPr>
          <w:b/>
        </w:rPr>
        <w:t>08</w:t>
      </w:r>
      <w:r w:rsidR="005B115F" w:rsidRPr="003F53E5">
        <w:rPr>
          <w:b/>
        </w:rPr>
        <w:t xml:space="preserve"> </w:t>
      </w:r>
      <w:r w:rsidR="00370132" w:rsidRPr="003F53E5">
        <w:rPr>
          <w:b/>
        </w:rPr>
        <w:t>НОЯБРЯ</w:t>
      </w:r>
      <w:r w:rsidRPr="003F53E5">
        <w:rPr>
          <w:b/>
        </w:rPr>
        <w:t xml:space="preserve"> 2022 ГОДА.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0824F0" w:rsidRPr="003F53E5" w:rsidRDefault="00370132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rPr>
          <w:b/>
        </w:rPr>
        <w:t>10</w:t>
      </w:r>
      <w:r w:rsidR="00383DB6" w:rsidRPr="003F53E5">
        <w:rPr>
          <w:b/>
        </w:rPr>
        <w:t xml:space="preserve"> </w:t>
      </w:r>
      <w:r w:rsidRPr="003F53E5">
        <w:rPr>
          <w:b/>
        </w:rPr>
        <w:t>НОЯБРЯ</w:t>
      </w:r>
      <w:r w:rsidR="000824F0" w:rsidRPr="003F53E5">
        <w:rPr>
          <w:b/>
        </w:rPr>
        <w:t xml:space="preserve"> 2022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99692A" w:rsidRPr="003F53E5" w:rsidRDefault="00343F00" w:rsidP="0099692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F53E5">
        <w:rPr>
          <w:b/>
          <w:u w:val="single"/>
        </w:rPr>
        <w:t xml:space="preserve">ЛОТ № </w:t>
      </w:r>
      <w:r w:rsidR="004F5337" w:rsidRPr="003F53E5">
        <w:rPr>
          <w:b/>
          <w:u w:val="single"/>
        </w:rPr>
        <w:t>1</w:t>
      </w:r>
      <w:r w:rsidRPr="003F53E5">
        <w:rPr>
          <w:b/>
          <w:u w:val="single"/>
        </w:rPr>
        <w:t>:</w:t>
      </w:r>
      <w:r w:rsidR="000B4F55" w:rsidRPr="003F53E5">
        <w:rPr>
          <w:b/>
        </w:rPr>
        <w:t xml:space="preserve"> </w:t>
      </w:r>
      <w:r w:rsidR="003F53E5" w:rsidRPr="003F53E5">
        <w:rPr>
          <w:b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49:09:030615:398 площадью 50 кв. м в городе Магадане, в районе улицы Кузнечной, дом 37</w:t>
      </w:r>
      <w:r w:rsidR="0099692A" w:rsidRPr="003F53E5">
        <w:rPr>
          <w:b/>
        </w:rPr>
        <w:t xml:space="preserve">.  </w:t>
      </w:r>
    </w:p>
    <w:p w:rsidR="0099692A" w:rsidRPr="003F53E5" w:rsidRDefault="0099692A" w:rsidP="0099692A">
      <w:pPr>
        <w:autoSpaceDE w:val="0"/>
        <w:autoSpaceDN w:val="0"/>
        <w:spacing w:line="240" w:lineRule="auto"/>
        <w:ind w:firstLine="567"/>
        <w:jc w:val="both"/>
      </w:pPr>
      <w:r w:rsidRPr="003F53E5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3F53E5" w:rsidRPr="003F53E5">
        <w:t>26</w:t>
      </w:r>
      <w:r w:rsidRPr="003F53E5">
        <w:t>.</w:t>
      </w:r>
      <w:r w:rsidR="003F53E5" w:rsidRPr="003F53E5">
        <w:t>08</w:t>
      </w:r>
      <w:r w:rsidRPr="003F53E5">
        <w:t xml:space="preserve">.2022 № </w:t>
      </w:r>
      <w:r w:rsidR="003F53E5" w:rsidRPr="003F53E5">
        <w:t>460</w:t>
      </w:r>
      <w:r w:rsidRPr="003F53E5">
        <w:t xml:space="preserve">-р «О проведении аукциона на право заключения договора аренды земельного участка в городе Магадане, </w:t>
      </w:r>
      <w:r w:rsidR="003F53E5" w:rsidRPr="003F53E5">
        <w:t>в районе улицы Кузнечной, дом 37</w:t>
      </w:r>
      <w:r w:rsidRPr="003F53E5">
        <w:t>».</w:t>
      </w:r>
    </w:p>
    <w:p w:rsidR="0099692A" w:rsidRPr="003F53E5" w:rsidRDefault="0099692A" w:rsidP="0099692A">
      <w:pPr>
        <w:autoSpaceDE w:val="0"/>
        <w:autoSpaceDN w:val="0"/>
        <w:spacing w:line="240" w:lineRule="auto"/>
        <w:ind w:firstLine="567"/>
        <w:jc w:val="both"/>
      </w:pPr>
      <w:r w:rsidRPr="003F53E5">
        <w:t>Информация о предмете аукциона: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71"/>
      </w:tblGrid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Кадастровый номер земельного участка: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49:09:030615:398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Территориальная зона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F53E5">
              <w:t>Зона административно-делового, общественного и коммерческого назначения ОДЗ 201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Разрешенное использование земельного участка: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Служебные гаражи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Местоположение земельного участка: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Российская Федерация, Магаданская область, город Магадан, в районе улицы Кузнечной, дом 37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Площадь земельного участка: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50 кв. м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Категория земель: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Земли населённых пунктов</w:t>
            </w:r>
          </w:p>
        </w:tc>
      </w:tr>
      <w:tr w:rsidR="003F53E5" w:rsidRPr="003F53E5" w:rsidTr="00FE10A8">
        <w:trPr>
          <w:trHeight w:val="346"/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 xml:space="preserve">Граница со смежными земельными 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участками: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49:09:030615:405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Обременения земельного участка: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Отсутствуют</w:t>
            </w:r>
          </w:p>
        </w:tc>
      </w:tr>
      <w:tr w:rsidR="003F53E5" w:rsidRPr="003F53E5" w:rsidTr="00FE10A8">
        <w:trPr>
          <w:trHeight w:val="425"/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Ограничения использования земельного участка:</w:t>
            </w:r>
          </w:p>
        </w:tc>
        <w:tc>
          <w:tcPr>
            <w:tcW w:w="6971" w:type="dxa"/>
            <w:shd w:val="clear" w:color="auto" w:fill="auto"/>
          </w:tcPr>
          <w:p w:rsidR="003F53E5" w:rsidRPr="003F53E5" w:rsidRDefault="003F53E5" w:rsidP="00F76D2E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 w:rsidRPr="003F53E5">
              <w:t>Отсутствуют</w:t>
            </w:r>
          </w:p>
        </w:tc>
      </w:tr>
    </w:tbl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 xml:space="preserve">Начальный размер годовой арендной платы: 6 000рублей 00 копеек (НДС не облагается). 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 xml:space="preserve">Шаг аукциона: 180 рублей 00 копеек. 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Задаток: 6 000рублей 00 копеек (НДС не облагается).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Срок аренды земельного участка: 60 месяцев.</w:t>
      </w:r>
    </w:p>
    <w:p w:rsidR="00343F00" w:rsidRPr="003F53E5" w:rsidRDefault="00343F00" w:rsidP="008007AE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3A49E8" w:rsidRPr="003F53E5" w:rsidRDefault="003A49E8" w:rsidP="00E45868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EA5004" w:rsidRPr="00FE10A8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FE10A8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FE10A8">
        <w:rPr>
          <w:sz w:val="19"/>
          <w:szCs w:val="19"/>
        </w:rPr>
        <w:t xml:space="preserve"> </w:t>
      </w:r>
      <w:r w:rsidR="005E4BAF" w:rsidRPr="00FE10A8">
        <w:rPr>
          <w:sz w:val="19"/>
          <w:szCs w:val="19"/>
        </w:rPr>
        <w:t>- 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FE10A8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FE10A8">
          <w:rPr>
            <w:rStyle w:val="a9"/>
            <w:sz w:val="19"/>
            <w:szCs w:val="19"/>
            <w:lang w:val="en-US"/>
          </w:rPr>
          <w:t>kumi</w:t>
        </w:r>
        <w:r w:rsidRPr="00FE10A8">
          <w:rPr>
            <w:rStyle w:val="a9"/>
            <w:sz w:val="19"/>
            <w:szCs w:val="19"/>
          </w:rPr>
          <w:t>-</w:t>
        </w:r>
        <w:r w:rsidRPr="00FE10A8">
          <w:rPr>
            <w:rStyle w:val="a9"/>
            <w:sz w:val="19"/>
            <w:szCs w:val="19"/>
            <w:lang w:val="en-US"/>
          </w:rPr>
          <w:t>opt</w:t>
        </w:r>
        <w:r w:rsidRPr="00FE10A8">
          <w:rPr>
            <w:rStyle w:val="a9"/>
            <w:sz w:val="19"/>
            <w:szCs w:val="19"/>
          </w:rPr>
          <w:t>@</w:t>
        </w:r>
        <w:r w:rsidRPr="00FE10A8">
          <w:rPr>
            <w:rStyle w:val="a9"/>
            <w:sz w:val="19"/>
            <w:szCs w:val="19"/>
            <w:lang w:val="en-US"/>
          </w:rPr>
          <w:t>magadangorod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ru</w:t>
        </w:r>
      </w:hyperlink>
      <w:r w:rsidRPr="00FE10A8">
        <w:rPr>
          <w:rStyle w:val="a9"/>
          <w:sz w:val="19"/>
          <w:szCs w:val="19"/>
        </w:rPr>
        <w:t>)</w:t>
      </w:r>
      <w:r w:rsidRPr="00FE10A8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FE10A8">
        <w:rPr>
          <w:sz w:val="19"/>
          <w:szCs w:val="19"/>
        </w:rPr>
        <w:t>торгов</w:t>
      </w:r>
      <w:r w:rsidR="00991C8B" w:rsidRPr="00FE10A8">
        <w:rPr>
          <w:b/>
          <w:sz w:val="19"/>
          <w:szCs w:val="19"/>
        </w:rPr>
        <w:t xml:space="preserve"> (</w:t>
      </w:r>
      <w:hyperlink r:id="rId10" w:history="1">
        <w:r w:rsidRPr="00FE10A8">
          <w:rPr>
            <w:rStyle w:val="a9"/>
            <w:sz w:val="19"/>
            <w:szCs w:val="19"/>
            <w:lang w:val="en-US"/>
          </w:rPr>
          <w:t>www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torgi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gov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ru</w:t>
        </w:r>
      </w:hyperlink>
      <w:r w:rsidRPr="00FE10A8">
        <w:rPr>
          <w:rStyle w:val="a9"/>
          <w:sz w:val="19"/>
          <w:szCs w:val="19"/>
        </w:rPr>
        <w:t>)</w:t>
      </w:r>
      <w:r w:rsidRPr="00FE10A8">
        <w:rPr>
          <w:sz w:val="19"/>
          <w:szCs w:val="19"/>
        </w:rPr>
        <w:t xml:space="preserve">, на сайте мэрии города </w:t>
      </w:r>
      <w:r w:rsidR="00991C8B" w:rsidRPr="00FE10A8">
        <w:rPr>
          <w:sz w:val="19"/>
          <w:szCs w:val="19"/>
        </w:rPr>
        <w:t>Магадана (</w:t>
      </w:r>
      <w:r w:rsidRPr="00FE10A8">
        <w:rPr>
          <w:sz w:val="19"/>
          <w:szCs w:val="19"/>
          <w:lang w:val="en-US"/>
        </w:rPr>
        <w:t>magadan</w:t>
      </w:r>
      <w:r w:rsidRPr="00FE10A8">
        <w:rPr>
          <w:sz w:val="19"/>
          <w:szCs w:val="19"/>
        </w:rPr>
        <w:t>.49</w:t>
      </w:r>
      <w:r w:rsidRPr="00FE10A8">
        <w:rPr>
          <w:sz w:val="19"/>
          <w:szCs w:val="19"/>
          <w:lang w:val="en-US"/>
        </w:rPr>
        <w:t>gov</w:t>
      </w:r>
      <w:r w:rsidRPr="00FE10A8">
        <w:rPr>
          <w:sz w:val="19"/>
          <w:szCs w:val="19"/>
        </w:rPr>
        <w:t>.</w:t>
      </w:r>
      <w:r w:rsidRPr="00FE10A8">
        <w:rPr>
          <w:sz w:val="19"/>
          <w:szCs w:val="19"/>
          <w:lang w:val="en-US"/>
        </w:rPr>
        <w:t>ru</w:t>
      </w:r>
      <w:r w:rsidRPr="00FE10A8">
        <w:rPr>
          <w:sz w:val="19"/>
          <w:szCs w:val="19"/>
        </w:rPr>
        <w:t>), в газете «Вечерний Магадан».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b/>
          <w:sz w:val="19"/>
          <w:szCs w:val="19"/>
        </w:rPr>
        <w:tab/>
      </w:r>
      <w:r w:rsidRPr="00FE10A8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FE10A8">
        <w:rPr>
          <w:b/>
          <w:i/>
          <w:sz w:val="19"/>
          <w:szCs w:val="19"/>
        </w:rPr>
        <w:t>города Магадана</w:t>
      </w:r>
      <w:r w:rsidR="00991C8B" w:rsidRPr="00FE10A8">
        <w:rPr>
          <w:sz w:val="19"/>
          <w:szCs w:val="19"/>
        </w:rPr>
        <w:t xml:space="preserve"> по</w:t>
      </w:r>
      <w:r w:rsidRPr="00FE10A8">
        <w:rPr>
          <w:sz w:val="19"/>
          <w:szCs w:val="19"/>
        </w:rPr>
        <w:t xml:space="preserve"> следующим реквизитам: 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Единый казначейский счет № 40102810945370000040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Счет № 03232643447010004700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ОКТМО 44701000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ИНН/КПП: 4909039394/490901001.</w:t>
      </w:r>
    </w:p>
    <w:p w:rsidR="00EA5004" w:rsidRPr="00FE10A8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</w:r>
      <w:r w:rsidRPr="00FE10A8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FE10A8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FE10A8">
        <w:rPr>
          <w:sz w:val="19"/>
          <w:szCs w:val="19"/>
        </w:rPr>
        <w:t>продажи земельных</w:t>
      </w:r>
      <w:r w:rsidRPr="00FE10A8">
        <w:rPr>
          <w:sz w:val="19"/>
          <w:szCs w:val="19"/>
        </w:rPr>
        <w:t xml:space="preserve"> участков размещены в </w:t>
      </w:r>
      <w:r w:rsidR="00991C8B" w:rsidRPr="00FE10A8">
        <w:rPr>
          <w:sz w:val="19"/>
          <w:szCs w:val="19"/>
        </w:rPr>
        <w:t>извещениях организатора</w:t>
      </w:r>
      <w:r w:rsidRPr="00FE10A8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FE10A8">
        <w:rPr>
          <w:sz w:val="19"/>
          <w:szCs w:val="19"/>
        </w:rPr>
        <w:t>торгов torgi.gov.ru</w:t>
      </w:r>
      <w:r w:rsidRPr="00FE10A8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FE10A8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FE10A8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FE10A8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FE10A8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lastRenderedPageBreak/>
        <w:t>Порядок подачи заявок на участие в аукционе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FE10A8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FE10A8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FE10A8">
        <w:rPr>
          <w:bCs/>
          <w:iCs/>
          <w:sz w:val="19"/>
          <w:szCs w:val="19"/>
        </w:rPr>
        <w:t>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FE10A8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FE10A8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19"/>
          <w:szCs w:val="19"/>
        </w:rPr>
      </w:pPr>
    </w:p>
    <w:p w:rsidR="00421A0D" w:rsidRPr="00FE10A8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Порядок проведения аукциона</w:t>
      </w:r>
    </w:p>
    <w:p w:rsidR="00421A0D" w:rsidRPr="00FE10A8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3.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4. Аукцион проводится в следующем порядке: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шага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lastRenderedPageBreak/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Признание аукциона несостоявшимся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Аукцион признается несостоявшимся: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FE10A8" w:rsidRDefault="00421A0D" w:rsidP="00FE10A8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FE10A8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7B55BE" w:rsidRPr="00FE10A8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FE10A8" w:rsidRDefault="003E35C3" w:rsidP="00FE10A8">
      <w:pPr>
        <w:pStyle w:val="Default"/>
        <w:ind w:firstLine="567"/>
        <w:jc w:val="both"/>
        <w:rPr>
          <w:sz w:val="19"/>
          <w:szCs w:val="19"/>
        </w:rPr>
      </w:pPr>
      <w:r w:rsidRPr="00FE10A8">
        <w:rPr>
          <w:color w:val="auto"/>
          <w:sz w:val="19"/>
          <w:szCs w:val="19"/>
        </w:rPr>
        <w:t>Организатор аукциона</w:t>
      </w:r>
      <w:r w:rsidR="007B55BE" w:rsidRPr="00FE10A8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FE10A8">
        <w:rPr>
          <w:sz w:val="19"/>
          <w:szCs w:val="19"/>
        </w:rPr>
        <w:t xml:space="preserve">не менее </w:t>
      </w:r>
      <w:r w:rsidR="00991C8B" w:rsidRPr="00FE10A8">
        <w:rPr>
          <w:sz w:val="19"/>
          <w:szCs w:val="19"/>
        </w:rPr>
        <w:t>30 дней</w:t>
      </w:r>
      <w:r w:rsidR="007B55BE" w:rsidRPr="00FE10A8">
        <w:rPr>
          <w:sz w:val="19"/>
          <w:szCs w:val="19"/>
        </w:rPr>
        <w:t>.</w:t>
      </w:r>
    </w:p>
    <w:p w:rsidR="00E63D0A" w:rsidRPr="00FE10A8" w:rsidRDefault="003E35C3" w:rsidP="00FE10A8">
      <w:pPr>
        <w:pStyle w:val="Default"/>
        <w:ind w:firstLine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Организатор </w:t>
      </w:r>
      <w:r w:rsidR="00991C8B" w:rsidRPr="00FE10A8">
        <w:rPr>
          <w:sz w:val="19"/>
          <w:szCs w:val="19"/>
        </w:rPr>
        <w:t>аукциона вправе</w:t>
      </w:r>
      <w:r w:rsidR="007B55BE" w:rsidRPr="00FE10A8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FE10A8">
        <w:rPr>
          <w:sz w:val="19"/>
          <w:szCs w:val="19"/>
        </w:rPr>
        <w:t>организатор аукциона</w:t>
      </w:r>
      <w:r w:rsidR="007B55BE" w:rsidRPr="00FE10A8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FE10A8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E1" w:rsidRDefault="00F95CE1" w:rsidP="00E45868">
      <w:pPr>
        <w:spacing w:line="240" w:lineRule="auto"/>
      </w:pPr>
      <w:r>
        <w:separator/>
      </w:r>
    </w:p>
  </w:endnote>
  <w:endnote w:type="continuationSeparator" w:id="0">
    <w:p w:rsidR="00F95CE1" w:rsidRDefault="00F95CE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E1" w:rsidRDefault="00F95CE1" w:rsidP="00E45868">
      <w:pPr>
        <w:spacing w:line="240" w:lineRule="auto"/>
      </w:pPr>
      <w:r>
        <w:separator/>
      </w:r>
    </w:p>
  </w:footnote>
  <w:footnote w:type="continuationSeparator" w:id="0">
    <w:p w:rsidR="00F95CE1" w:rsidRDefault="00F95CE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0F2D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5CE1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D5D2-1721-4578-B197-2E78082C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5</cp:revision>
  <cp:lastPrinted>2022-08-29T05:27:00Z</cp:lastPrinted>
  <dcterms:created xsi:type="dcterms:W3CDTF">2022-10-09T22:24:00Z</dcterms:created>
  <dcterms:modified xsi:type="dcterms:W3CDTF">2022-10-09T23:39:00Z</dcterms:modified>
</cp:coreProperties>
</file>