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986C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BB4A43">
        <w:rPr>
          <w:sz w:val="20"/>
        </w:rPr>
        <w:t>3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722424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652960">
        <w:rPr>
          <w:b/>
          <w:u w:val="single"/>
        </w:rPr>
        <w:t>6</w:t>
      </w:r>
      <w:r w:rsidR="009D6E99">
        <w:rPr>
          <w:b/>
          <w:u w:val="single"/>
        </w:rPr>
        <w:t xml:space="preserve"> </w:t>
      </w:r>
      <w:r w:rsidR="003B0348">
        <w:rPr>
          <w:b/>
          <w:u w:val="single"/>
        </w:rPr>
        <w:t>ФЕВРАЛЯ</w:t>
      </w:r>
      <w:r w:rsidR="00031747" w:rsidRPr="00820748">
        <w:rPr>
          <w:b/>
          <w:u w:val="single"/>
        </w:rPr>
        <w:t xml:space="preserve"> 202</w:t>
      </w:r>
      <w:r w:rsidR="00C13F4F"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722424">
        <w:rPr>
          <w:b/>
        </w:rPr>
        <w:t>5</w:t>
      </w:r>
      <w:r w:rsidRPr="00820748">
        <w:rPr>
          <w:b/>
        </w:rPr>
        <w:t xml:space="preserve"> </w:t>
      </w:r>
      <w:r w:rsidR="00722424">
        <w:rPr>
          <w:b/>
        </w:rPr>
        <w:t>ЯНВАРЯ</w:t>
      </w:r>
      <w:r w:rsidR="00532E61">
        <w:rPr>
          <w:b/>
        </w:rPr>
        <w:t xml:space="preserve"> </w:t>
      </w:r>
      <w:r w:rsidRPr="00820748">
        <w:rPr>
          <w:b/>
        </w:rPr>
        <w:t>202</w:t>
      </w:r>
      <w:r w:rsidR="00722424">
        <w:rPr>
          <w:b/>
        </w:rPr>
        <w:t>1</w:t>
      </w:r>
      <w:r w:rsidRPr="00820748">
        <w:rPr>
          <w:b/>
        </w:rPr>
        <w:t xml:space="preserve">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722424">
        <w:rPr>
          <w:b/>
        </w:rPr>
        <w:t>09</w:t>
      </w:r>
      <w:r w:rsidRPr="00820748">
        <w:rPr>
          <w:b/>
        </w:rPr>
        <w:t xml:space="preserve"> </w:t>
      </w:r>
      <w:r w:rsidR="00722424">
        <w:rPr>
          <w:b/>
        </w:rPr>
        <w:t>ФЕВРАЛЯ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722424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12</w:t>
      </w:r>
      <w:r w:rsidR="00C13F4F">
        <w:rPr>
          <w:b/>
        </w:rPr>
        <w:t xml:space="preserve"> </w:t>
      </w:r>
      <w:r w:rsidR="00F2455F">
        <w:rPr>
          <w:b/>
        </w:rPr>
        <w:t xml:space="preserve"> </w:t>
      </w:r>
      <w:r>
        <w:rPr>
          <w:b/>
        </w:rPr>
        <w:t xml:space="preserve">ФЕВРАЛЯ </w:t>
      </w:r>
      <w:r w:rsidR="00031747" w:rsidRPr="00820748">
        <w:rPr>
          <w:b/>
        </w:rPr>
        <w:t>202</w:t>
      </w:r>
      <w:r w:rsidR="00C13F4F">
        <w:rPr>
          <w:b/>
        </w:rPr>
        <w:t>1</w:t>
      </w:r>
      <w:r w:rsidR="00031747" w:rsidRPr="00820748">
        <w:rPr>
          <w:b/>
        </w:rPr>
        <w:t> </w:t>
      </w:r>
      <w:r>
        <w:rPr>
          <w:b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1856D1" w:rsidRPr="00B25DAB" w:rsidRDefault="001856D1" w:rsidP="001856D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031408:138</w:t>
      </w:r>
      <w:r w:rsidRPr="00B25DAB">
        <w:rPr>
          <w:b/>
        </w:rPr>
        <w:t xml:space="preserve"> площадью </w:t>
      </w:r>
      <w:r>
        <w:rPr>
          <w:b/>
        </w:rPr>
        <w:t xml:space="preserve">4741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Речной. </w:t>
      </w:r>
      <w:r w:rsidRPr="00B25DAB">
        <w:rPr>
          <w:b/>
        </w:rPr>
        <w:t xml:space="preserve"> </w:t>
      </w:r>
    </w:p>
    <w:p w:rsidR="001856D1" w:rsidRPr="00B25DAB" w:rsidRDefault="001856D1" w:rsidP="001856D1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16 декабря 2020 г. </w:t>
      </w:r>
      <w:r w:rsidRPr="00B25DAB">
        <w:t xml:space="preserve">№ </w:t>
      </w:r>
      <w:r>
        <w:t xml:space="preserve">534-р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в районе улицы Речной».</w:t>
      </w:r>
    </w:p>
    <w:p w:rsidR="001856D1" w:rsidRPr="00B80197" w:rsidRDefault="001856D1" w:rsidP="001856D1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1856D1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1856D1" w:rsidRPr="00B25DAB" w:rsidRDefault="001856D1" w:rsidP="009074B3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1856D1" w:rsidRPr="00B25DAB" w:rsidRDefault="001856D1" w:rsidP="009074B3">
            <w:pPr>
              <w:autoSpaceDE w:val="0"/>
              <w:autoSpaceDN w:val="0"/>
              <w:spacing w:line="240" w:lineRule="auto"/>
              <w:jc w:val="both"/>
            </w:pPr>
            <w:r>
              <w:t>49:09:031408:138</w:t>
            </w:r>
          </w:p>
        </w:tc>
      </w:tr>
      <w:tr w:rsidR="001856D1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1856D1" w:rsidRPr="00B25DAB" w:rsidRDefault="001856D1" w:rsidP="009074B3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32" w:type="dxa"/>
            <w:shd w:val="clear" w:color="auto" w:fill="auto"/>
          </w:tcPr>
          <w:p w:rsidR="001856D1" w:rsidRPr="00B25DAB" w:rsidRDefault="001856D1" w:rsidP="009074B3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EA0F0E">
              <w:t xml:space="preserve">Зона </w:t>
            </w:r>
            <w:r>
              <w:t xml:space="preserve">природных территорий ПТЗ 1101 </w:t>
            </w:r>
          </w:p>
        </w:tc>
      </w:tr>
      <w:tr w:rsidR="001856D1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1856D1" w:rsidRPr="00B25DAB" w:rsidRDefault="001856D1" w:rsidP="009074B3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1856D1" w:rsidRPr="009979EE" w:rsidRDefault="001856D1" w:rsidP="009074B3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1856D1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1856D1" w:rsidRPr="00B25DAB" w:rsidRDefault="001856D1" w:rsidP="009074B3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1856D1" w:rsidRPr="00B25DAB" w:rsidRDefault="001856D1" w:rsidP="009074B3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Речной</w:t>
            </w:r>
          </w:p>
        </w:tc>
      </w:tr>
      <w:tr w:rsidR="001856D1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1856D1" w:rsidRPr="00B25DAB" w:rsidRDefault="001856D1" w:rsidP="009074B3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1856D1" w:rsidRPr="00B25DAB" w:rsidRDefault="001856D1" w:rsidP="009074B3">
            <w:pPr>
              <w:autoSpaceDE w:val="0"/>
              <w:autoSpaceDN w:val="0"/>
              <w:spacing w:line="240" w:lineRule="auto"/>
              <w:jc w:val="both"/>
            </w:pPr>
            <w:r>
              <w:t>4741 кв. м</w:t>
            </w:r>
          </w:p>
        </w:tc>
      </w:tr>
      <w:tr w:rsidR="001856D1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1856D1" w:rsidRPr="00B25DAB" w:rsidRDefault="001856D1" w:rsidP="009074B3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1856D1" w:rsidRPr="00B25DAB" w:rsidRDefault="001856D1" w:rsidP="009074B3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1856D1" w:rsidRPr="00B25DAB" w:rsidTr="009074B3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1856D1" w:rsidRPr="00B25DAB" w:rsidRDefault="001856D1" w:rsidP="009074B3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1856D1" w:rsidRPr="00B25DAB" w:rsidRDefault="001856D1" w:rsidP="009074B3">
            <w:pPr>
              <w:suppressAutoHyphens/>
              <w:spacing w:line="240" w:lineRule="auto"/>
              <w:jc w:val="both"/>
            </w:pPr>
            <w:r>
              <w:t xml:space="preserve">земельный участок с </w:t>
            </w:r>
            <w:proofErr w:type="gramStart"/>
            <w:r>
              <w:t>кадастровым</w:t>
            </w:r>
            <w:proofErr w:type="gramEnd"/>
            <w:r>
              <w:t xml:space="preserve"> № 49:09:031408:139 </w:t>
            </w:r>
            <w:r w:rsidRPr="00EA1B07">
              <w:t>под существующую базу снабжения</w:t>
            </w:r>
            <w:r>
              <w:t xml:space="preserve">; земельный участок с кадастровым № 49:09:031408:14 </w:t>
            </w:r>
            <w:r w:rsidRPr="00EA1B07">
              <w:t>под существующую базу снабжения</w:t>
            </w:r>
          </w:p>
        </w:tc>
      </w:tr>
      <w:tr w:rsidR="001856D1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1856D1" w:rsidRPr="00B25DAB" w:rsidRDefault="001856D1" w:rsidP="009074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1856D1" w:rsidRPr="00B25DAB" w:rsidRDefault="001856D1" w:rsidP="009074B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856D1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1856D1" w:rsidRPr="00B25DAB" w:rsidRDefault="001856D1" w:rsidP="009074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1856D1" w:rsidRPr="00B25DAB" w:rsidRDefault="001856D1" w:rsidP="009074B3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1856D1" w:rsidRPr="00B25DAB" w:rsidTr="009074B3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1856D1" w:rsidRPr="00B80197" w:rsidRDefault="001856D1" w:rsidP="009074B3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1856D1" w:rsidRPr="00B25DAB" w:rsidRDefault="001856D1" w:rsidP="009074B3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1856D1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1856D1" w:rsidRPr="00B25DAB" w:rsidRDefault="001856D1" w:rsidP="009074B3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1856D1" w:rsidRDefault="001856D1" w:rsidP="009074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1856D1" w:rsidRPr="00B25DAB" w:rsidRDefault="001856D1" w:rsidP="009074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– не подлежит установлению. Максимальный процент застройки в границах земельного участка - 80%.</w:t>
            </w:r>
          </w:p>
        </w:tc>
      </w:tr>
      <w:tr w:rsidR="001856D1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1856D1" w:rsidRPr="00B25DAB" w:rsidRDefault="001856D1" w:rsidP="009074B3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1856D1" w:rsidRPr="00603805" w:rsidRDefault="001856D1" w:rsidP="009074B3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27</w:t>
            </w:r>
            <w:r w:rsidRPr="00D43BB8">
              <w:t>.</w:t>
            </w:r>
            <w:r>
              <w:t>11</w:t>
            </w:r>
            <w:r w:rsidRPr="00D43BB8">
              <w:t>.2020 № 08-</w:t>
            </w:r>
            <w:r>
              <w:t>2935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26</w:t>
            </w:r>
            <w:r w:rsidRPr="00603805">
              <w:t>.</w:t>
            </w:r>
            <w:r>
              <w:t>11</w:t>
            </w:r>
            <w:r w:rsidRPr="00603805">
              <w:t>.20</w:t>
            </w:r>
            <w:r>
              <w:t>20</w:t>
            </w:r>
            <w:r w:rsidRPr="00603805">
              <w:t xml:space="preserve"> № </w:t>
            </w:r>
            <w:r>
              <w:t>8274</w:t>
            </w:r>
            <w:r w:rsidRPr="00603805">
              <w:t xml:space="preserve">): </w:t>
            </w:r>
            <w:r>
              <w:t>место присоединения к водопроводу, находящемуся в хозяйственном ведении МУП г. Магадана «Водоканал» - ВК1сущ. Максимальное разрешенное водопотребление на хозяйственные, питьевые нужды – 1 куб. м в сутки. Канализация: место присоединения к канализации,  находящейся в хозяйственном ведении МУП г. Магадана «Водоканал» - КК-6521, максимальный сброс –1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 xml:space="preserve">. 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1856D1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1856D1" w:rsidRPr="00B25DAB" w:rsidRDefault="001856D1" w:rsidP="009074B3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1856D1" w:rsidRPr="00603805" w:rsidRDefault="001856D1" w:rsidP="009074B3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1856D1" w:rsidRPr="00B25DAB" w:rsidTr="009074B3">
        <w:trPr>
          <w:jc w:val="center"/>
        </w:trPr>
        <w:tc>
          <w:tcPr>
            <w:tcW w:w="3926" w:type="dxa"/>
            <w:shd w:val="clear" w:color="auto" w:fill="auto"/>
          </w:tcPr>
          <w:p w:rsidR="001856D1" w:rsidRPr="00B25DAB" w:rsidRDefault="001856D1" w:rsidP="009074B3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1856D1" w:rsidRPr="00B25DAB" w:rsidRDefault="001856D1" w:rsidP="009074B3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1856D1" w:rsidRPr="008A11F1" w:rsidRDefault="001856D1" w:rsidP="001856D1">
      <w:pPr>
        <w:autoSpaceDE w:val="0"/>
        <w:autoSpaceDN w:val="0"/>
        <w:spacing w:line="240" w:lineRule="auto"/>
        <w:ind w:firstLine="567"/>
        <w:jc w:val="both"/>
      </w:pPr>
      <w:r w:rsidRPr="008A11F1">
        <w:t xml:space="preserve">Начальный размер годовой арендной платы:  </w:t>
      </w:r>
      <w:r w:rsidR="008A11F1" w:rsidRPr="008A11F1">
        <w:t>439 000,00 (четыреста тридцать девять тысяч</w:t>
      </w:r>
      <w:r w:rsidRPr="008A11F1">
        <w:t xml:space="preserve">) рублей 00 копеек (НДС не облагается). </w:t>
      </w:r>
    </w:p>
    <w:p w:rsidR="001856D1" w:rsidRPr="008A11F1" w:rsidRDefault="001856D1" w:rsidP="001856D1">
      <w:pPr>
        <w:autoSpaceDE w:val="0"/>
        <w:autoSpaceDN w:val="0"/>
        <w:spacing w:line="240" w:lineRule="auto"/>
        <w:ind w:firstLine="567"/>
        <w:jc w:val="both"/>
      </w:pPr>
      <w:r w:rsidRPr="008A11F1">
        <w:t xml:space="preserve">Шаг аукциона:   </w:t>
      </w:r>
      <w:r w:rsidR="008A11F1" w:rsidRPr="008A11F1">
        <w:t xml:space="preserve">13 000,00 </w:t>
      </w:r>
      <w:r w:rsidRPr="008A11F1">
        <w:t>(</w:t>
      </w:r>
      <w:r w:rsidR="008A11F1" w:rsidRPr="008A11F1">
        <w:t>тринадцать тысяч</w:t>
      </w:r>
      <w:r w:rsidRPr="008A11F1">
        <w:t xml:space="preserve">) рублей 00 копеек. </w:t>
      </w:r>
    </w:p>
    <w:p w:rsidR="001856D1" w:rsidRPr="008A11F1" w:rsidRDefault="001856D1" w:rsidP="001856D1">
      <w:pPr>
        <w:autoSpaceDE w:val="0"/>
        <w:autoSpaceDN w:val="0"/>
        <w:spacing w:line="240" w:lineRule="auto"/>
        <w:ind w:firstLine="567"/>
        <w:jc w:val="both"/>
      </w:pPr>
      <w:r w:rsidRPr="008A11F1">
        <w:t xml:space="preserve">Задаток:  </w:t>
      </w:r>
      <w:r w:rsidR="008A11F1" w:rsidRPr="008A11F1">
        <w:t xml:space="preserve">439 000,00 </w:t>
      </w:r>
      <w:r w:rsidRPr="008A11F1">
        <w:t>(</w:t>
      </w:r>
      <w:r w:rsidR="008A11F1" w:rsidRPr="008A11F1">
        <w:t>четыреста тридцать девять тысяч</w:t>
      </w:r>
      <w:r w:rsidRPr="008A11F1">
        <w:t xml:space="preserve">) рублей 00 копеек. </w:t>
      </w:r>
    </w:p>
    <w:p w:rsidR="001856D1" w:rsidRPr="00B80197" w:rsidRDefault="001856D1" w:rsidP="001856D1">
      <w:pPr>
        <w:autoSpaceDE w:val="0"/>
        <w:autoSpaceDN w:val="0"/>
        <w:spacing w:line="240" w:lineRule="auto"/>
        <w:ind w:firstLine="567"/>
        <w:jc w:val="both"/>
      </w:pPr>
      <w:r w:rsidRPr="008A11F1">
        <w:t>Срок аренды земельного участка: 128 месяцев.</w:t>
      </w:r>
    </w:p>
    <w:p w:rsidR="00141825" w:rsidRDefault="00141825" w:rsidP="0085557F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</w:t>
      </w:r>
      <w:r w:rsidRPr="00807134">
        <w:lastRenderedPageBreak/>
        <w:t>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067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2F81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2960"/>
    <w:rsid w:val="00657AB4"/>
    <w:rsid w:val="0066071E"/>
    <w:rsid w:val="006626F4"/>
    <w:rsid w:val="00664905"/>
    <w:rsid w:val="00667ADB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0331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11F1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0693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B6E4B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0B0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A43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2E42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9C83-EC8F-4CFE-876E-32BCFA90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2020-12-14T00:38:00Z</cp:lastPrinted>
  <dcterms:created xsi:type="dcterms:W3CDTF">2021-01-11T22:47:00Z</dcterms:created>
  <dcterms:modified xsi:type="dcterms:W3CDTF">2021-01-11T22:48:00Z</dcterms:modified>
</cp:coreProperties>
</file>