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6569F5">
        <w:rPr>
          <w:sz w:val="19"/>
          <w:szCs w:val="19"/>
        </w:rPr>
        <w:t>1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6569F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23</w:t>
      </w:r>
      <w:r w:rsidR="00EC51BE">
        <w:rPr>
          <w:b/>
          <w:sz w:val="19"/>
          <w:szCs w:val="19"/>
          <w:u w:val="single"/>
        </w:rPr>
        <w:t xml:space="preserve"> МАРТА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6569F5"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ФЕВРАЛЯ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6569F5">
        <w:rPr>
          <w:b/>
          <w:sz w:val="19"/>
          <w:szCs w:val="19"/>
        </w:rPr>
        <w:t>15</w:t>
      </w:r>
      <w:r w:rsidR="00F501A3">
        <w:rPr>
          <w:b/>
          <w:sz w:val="19"/>
          <w:szCs w:val="19"/>
        </w:rPr>
        <w:t xml:space="preserve"> МАРТА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6569F5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МАРТА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9C3CBB" w:rsidRPr="003C51E8" w:rsidRDefault="009C3CBB" w:rsidP="009C3CB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031101:937</w:t>
      </w:r>
      <w:r w:rsidRPr="00B25DAB">
        <w:rPr>
          <w:b/>
        </w:rPr>
        <w:t xml:space="preserve"> площадью </w:t>
      </w:r>
      <w:r>
        <w:rPr>
          <w:b/>
        </w:rPr>
        <w:t xml:space="preserve">1554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</w:t>
      </w:r>
      <w:r w:rsidRPr="003C51E8">
        <w:rPr>
          <w:b/>
        </w:rPr>
        <w:t>в районе Портового шоссе</w:t>
      </w:r>
      <w:r>
        <w:rPr>
          <w:b/>
        </w:rPr>
        <w:t>.</w:t>
      </w:r>
    </w:p>
    <w:p w:rsidR="009C3CBB" w:rsidRPr="003C51E8" w:rsidRDefault="009C3CBB" w:rsidP="009C3CB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17.01.2022</w:t>
      </w:r>
      <w:r w:rsidRPr="00B25DAB">
        <w:t xml:space="preserve"> № </w:t>
      </w:r>
      <w:r>
        <w:t>25</w:t>
      </w:r>
      <w:r w:rsidRPr="00B25DAB">
        <w:t>-р «О проведении аукциона на право заключения договора аренды земельного участка в городе Магадане</w:t>
      </w:r>
      <w:r w:rsidRPr="003C51E8">
        <w:t>, в районе Портового шоссе».</w:t>
      </w:r>
    </w:p>
    <w:p w:rsidR="009C3CBB" w:rsidRPr="006A5899" w:rsidRDefault="009C3CBB" w:rsidP="009C3CBB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6952"/>
      </w:tblGrid>
      <w:tr w:rsidR="009C3CBB" w:rsidRPr="00B25DAB" w:rsidTr="004921FF">
        <w:trPr>
          <w:jc w:val="center"/>
        </w:trPr>
        <w:tc>
          <w:tcPr>
            <w:tcW w:w="3411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952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>
              <w:t>49:09:031101:937</w:t>
            </w:r>
          </w:p>
        </w:tc>
      </w:tr>
      <w:tr w:rsidR="009C3CBB" w:rsidRPr="00B25DAB" w:rsidTr="004921FF">
        <w:trPr>
          <w:jc w:val="center"/>
        </w:trPr>
        <w:tc>
          <w:tcPr>
            <w:tcW w:w="3411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952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9C3CBB" w:rsidRPr="00B25DAB" w:rsidTr="004921FF">
        <w:trPr>
          <w:jc w:val="center"/>
        </w:trPr>
        <w:tc>
          <w:tcPr>
            <w:tcW w:w="3411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952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</w:pPr>
            <w:r>
              <w:t>Объекты дорожного сервиса</w:t>
            </w:r>
          </w:p>
        </w:tc>
      </w:tr>
      <w:tr w:rsidR="009C3CBB" w:rsidRPr="00B25DAB" w:rsidTr="004921FF">
        <w:trPr>
          <w:jc w:val="center"/>
        </w:trPr>
        <w:tc>
          <w:tcPr>
            <w:tcW w:w="3411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952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</w:pPr>
            <w:r w:rsidRPr="003C51E8">
              <w:t>Российская Федерация, Магаданская область, город Магадан, в районе Портового шоссе</w:t>
            </w:r>
          </w:p>
        </w:tc>
      </w:tr>
      <w:tr w:rsidR="009C3CBB" w:rsidRPr="00B25DAB" w:rsidTr="004921FF">
        <w:trPr>
          <w:jc w:val="center"/>
        </w:trPr>
        <w:tc>
          <w:tcPr>
            <w:tcW w:w="3411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952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>
              <w:t>1554 кв. м</w:t>
            </w:r>
          </w:p>
        </w:tc>
      </w:tr>
      <w:tr w:rsidR="009C3CBB" w:rsidRPr="00B25DAB" w:rsidTr="004921FF">
        <w:trPr>
          <w:jc w:val="center"/>
        </w:trPr>
        <w:tc>
          <w:tcPr>
            <w:tcW w:w="3411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952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C3CBB" w:rsidRPr="00B25DAB" w:rsidTr="004921FF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9C3CB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952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>
              <w:t>49:09:031101:591 с разрешенным использованием - стоянка</w:t>
            </w:r>
          </w:p>
        </w:tc>
      </w:tr>
      <w:tr w:rsidR="009C3CBB" w:rsidRPr="00B25DAB" w:rsidTr="004921FF">
        <w:trPr>
          <w:jc w:val="center"/>
        </w:trPr>
        <w:tc>
          <w:tcPr>
            <w:tcW w:w="3411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52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3CBB" w:rsidRPr="00B25DAB" w:rsidTr="004921FF">
        <w:trPr>
          <w:jc w:val="center"/>
        </w:trPr>
        <w:tc>
          <w:tcPr>
            <w:tcW w:w="3411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52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 w:rsidRPr="00B479AD">
              <w:t>Отсутствуют</w:t>
            </w:r>
          </w:p>
        </w:tc>
      </w:tr>
      <w:tr w:rsidR="009C3CBB" w:rsidRPr="00B25DAB" w:rsidTr="004921FF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9C3CBB" w:rsidRPr="006A5899" w:rsidRDefault="009C3CBB" w:rsidP="004921FF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9C3CBB" w:rsidRPr="00B25DAB" w:rsidTr="004921FF">
        <w:trPr>
          <w:jc w:val="center"/>
        </w:trPr>
        <w:tc>
          <w:tcPr>
            <w:tcW w:w="3411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952" w:type="dxa"/>
            <w:shd w:val="clear" w:color="auto" w:fill="auto"/>
          </w:tcPr>
          <w:p w:rsidR="009C3CBB" w:rsidRDefault="009C3CBB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500 кв. м.</w:t>
            </w:r>
          </w:p>
          <w:p w:rsidR="009C3CBB" w:rsidRDefault="009C3CBB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9C3CBB" w:rsidRDefault="009C3CBB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9C3CBB" w:rsidRPr="00B25DAB" w:rsidRDefault="009C3CBB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- 70%.</w:t>
            </w:r>
          </w:p>
        </w:tc>
      </w:tr>
      <w:tr w:rsidR="009C3CBB" w:rsidRPr="00B25DAB" w:rsidTr="004921FF">
        <w:trPr>
          <w:jc w:val="center"/>
        </w:trPr>
        <w:tc>
          <w:tcPr>
            <w:tcW w:w="3411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52" w:type="dxa"/>
            <w:shd w:val="clear" w:color="auto" w:fill="auto"/>
          </w:tcPr>
          <w:p w:rsidR="009C3CB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ПАО «Магаданэнерго»</w:t>
            </w:r>
            <w:r w:rsidRPr="00B80197">
              <w:t xml:space="preserve"> от </w:t>
            </w:r>
            <w:r>
              <w:t xml:space="preserve">26.11.2021 </w:t>
            </w:r>
            <w:r w:rsidRPr="00B80197">
              <w:t xml:space="preserve">№ </w:t>
            </w:r>
            <w:r>
              <w:t>МЭ/20-4-4444</w:t>
            </w:r>
            <w:r w:rsidRPr="00B80197">
              <w:t>):</w:t>
            </w:r>
            <w:r>
              <w:t xml:space="preserve">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</w:t>
            </w:r>
            <w:r w:rsidRPr="00B80197">
              <w:t xml:space="preserve"> </w:t>
            </w:r>
          </w:p>
          <w:p w:rsidR="009C3CBB" w:rsidRDefault="009C3CBB" w:rsidP="004921FF">
            <w:pPr>
              <w:spacing w:line="240" w:lineRule="auto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30.11.2021</w:t>
            </w:r>
            <w:r w:rsidRPr="00D66522">
              <w:t xml:space="preserve"> № </w:t>
            </w:r>
            <w:r>
              <w:t>8839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ТВК –1661.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2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80 м. Канализация: место присоединения к канализации, находящейся в хозяйственном ведении МУП г. Магадана «Водоканал» - КК-5067. Максимально разрешенный сброс в точке подключения – 2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Сброс веществ, материалов, отходов и сточных вод, указанных в Приложении №4 к Правилам холодного водоснабжения, утвержденных Постановление Правительства Российской Федерации от 29.07.2013 № 644 запрещен к сбросу в централизованные системы водоотведения. </w:t>
            </w:r>
          </w:p>
          <w:p w:rsidR="009C3CBB" w:rsidRPr="006D408A" w:rsidRDefault="009C3CBB" w:rsidP="004921FF">
            <w:pPr>
              <w:spacing w:line="240" w:lineRule="auto"/>
              <w:jc w:val="both"/>
            </w:pPr>
            <w:r w:rsidRPr="00E53BBE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9C3CBB" w:rsidRPr="00B25DAB" w:rsidTr="004921FF">
        <w:trPr>
          <w:jc w:val="center"/>
        </w:trPr>
        <w:tc>
          <w:tcPr>
            <w:tcW w:w="3411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952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9C3CBB" w:rsidRPr="00B25DAB" w:rsidTr="004921FF">
        <w:trPr>
          <w:jc w:val="center"/>
        </w:trPr>
        <w:tc>
          <w:tcPr>
            <w:tcW w:w="3411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952" w:type="dxa"/>
            <w:shd w:val="clear" w:color="auto" w:fill="auto"/>
          </w:tcPr>
          <w:p w:rsidR="009C3CBB" w:rsidRPr="00B25DAB" w:rsidRDefault="009C3CBB" w:rsidP="004921FF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C3CBB" w:rsidRPr="00DC4542" w:rsidRDefault="009C3CBB" w:rsidP="009C3CB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145 000</w:t>
      </w:r>
      <w:r w:rsidRPr="00DC4542">
        <w:t xml:space="preserve"> (</w:t>
      </w:r>
      <w:r>
        <w:t>сто сорок пять тысяч</w:t>
      </w:r>
      <w:r w:rsidRPr="00DC4542">
        <w:t xml:space="preserve">) рублей 00 копеек (НДС не облагается). </w:t>
      </w:r>
    </w:p>
    <w:p w:rsidR="009C3CBB" w:rsidRPr="00DC4542" w:rsidRDefault="009C3CBB" w:rsidP="009C3CBB">
      <w:pPr>
        <w:autoSpaceDE w:val="0"/>
        <w:autoSpaceDN w:val="0"/>
        <w:spacing w:line="240" w:lineRule="auto"/>
        <w:ind w:firstLine="567"/>
        <w:jc w:val="both"/>
      </w:pPr>
      <w:r>
        <w:t>Шаг аукциона: 4 350</w:t>
      </w:r>
      <w:r w:rsidRPr="00DC4542">
        <w:t xml:space="preserve"> (</w:t>
      </w:r>
      <w:r>
        <w:t>четыре тысячи триста пятьдесят</w:t>
      </w:r>
      <w:r w:rsidRPr="00DC4542">
        <w:t xml:space="preserve">) рублей 00 копеек. </w:t>
      </w:r>
    </w:p>
    <w:p w:rsidR="009C3CBB" w:rsidRPr="00DC4542" w:rsidRDefault="009C3CBB" w:rsidP="009C3CBB">
      <w:pPr>
        <w:autoSpaceDE w:val="0"/>
        <w:autoSpaceDN w:val="0"/>
        <w:spacing w:line="240" w:lineRule="auto"/>
        <w:ind w:firstLine="567"/>
        <w:jc w:val="both"/>
      </w:pPr>
      <w:r>
        <w:t>Задаток: 145 000</w:t>
      </w:r>
      <w:r w:rsidRPr="00DC4542">
        <w:t xml:space="preserve"> (</w:t>
      </w:r>
      <w:r>
        <w:t>сто сорок пять тысяч</w:t>
      </w:r>
      <w:r w:rsidRPr="00DC4542">
        <w:t xml:space="preserve">) рублей 00 копеек. </w:t>
      </w:r>
    </w:p>
    <w:p w:rsidR="009C3CBB" w:rsidRPr="00DC4542" w:rsidRDefault="009C3CBB" w:rsidP="009C3CB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58</w:t>
      </w:r>
      <w:r w:rsidRPr="00DC4542">
        <w:t xml:space="preserve"> месяц</w:t>
      </w:r>
      <w:r>
        <w:t>ев</w:t>
      </w:r>
      <w:r w:rsidRPr="00DC4542">
        <w:t>.</w:t>
      </w:r>
    </w:p>
    <w:p w:rsidR="009C3CBB" w:rsidRDefault="009C3CBB" w:rsidP="00037E6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1A0E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9CB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52BE-FC95-41A8-A1E3-7042DE33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2021-12-06T03:30:00Z</cp:lastPrinted>
  <dcterms:created xsi:type="dcterms:W3CDTF">2022-02-14T01:53:00Z</dcterms:created>
  <dcterms:modified xsi:type="dcterms:W3CDTF">2022-02-14T01:53:00Z</dcterms:modified>
</cp:coreProperties>
</file>