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D49C9" w:rsidRDefault="00986C81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082BFB" w:rsidRPr="00ED49C9">
        <w:rPr>
          <w:sz w:val="19"/>
          <w:szCs w:val="19"/>
        </w:rPr>
        <w:t xml:space="preserve"> </w:t>
      </w:r>
      <w:r w:rsidR="000A3B32" w:rsidRPr="00ED49C9">
        <w:rPr>
          <w:sz w:val="19"/>
          <w:szCs w:val="19"/>
        </w:rPr>
        <w:t>ИНФОРМАЦИОННОЕ СООБЩЕНИЕ № 1</w:t>
      </w:r>
      <w:r w:rsidR="00C54F5C">
        <w:rPr>
          <w:sz w:val="19"/>
          <w:szCs w:val="19"/>
        </w:rPr>
        <w:t>6</w:t>
      </w:r>
      <w:r w:rsidR="006569F5">
        <w:rPr>
          <w:sz w:val="19"/>
          <w:szCs w:val="19"/>
        </w:rPr>
        <w:t>1</w:t>
      </w:r>
      <w:r w:rsidR="00EF6BDF" w:rsidRPr="00ED49C9">
        <w:rPr>
          <w:sz w:val="19"/>
          <w:szCs w:val="19"/>
        </w:rPr>
        <w:t xml:space="preserve">  </w:t>
      </w:r>
      <w:r w:rsidR="00384ABD" w:rsidRPr="00ED49C9">
        <w:rPr>
          <w:sz w:val="19"/>
          <w:szCs w:val="19"/>
        </w:rPr>
        <w:t xml:space="preserve"> </w:t>
      </w:r>
      <w:r w:rsidR="0060430D" w:rsidRPr="00ED49C9">
        <w:rPr>
          <w:sz w:val="19"/>
          <w:szCs w:val="19"/>
        </w:rPr>
        <w:t xml:space="preserve"> </w:t>
      </w:r>
      <w:r w:rsidR="00384ABD" w:rsidRPr="00ED49C9">
        <w:rPr>
          <w:sz w:val="19"/>
          <w:szCs w:val="19"/>
        </w:rPr>
        <w:t xml:space="preserve">  </w:t>
      </w:r>
      <w:r w:rsidR="00175DEC" w:rsidRPr="00ED49C9">
        <w:rPr>
          <w:sz w:val="19"/>
          <w:szCs w:val="19"/>
        </w:rPr>
        <w:t xml:space="preserve">   </w:t>
      </w:r>
    </w:p>
    <w:p w:rsidR="00091989" w:rsidRPr="00ED49C9" w:rsidRDefault="00DA4D60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F8798B" w:rsidRPr="00ED49C9">
        <w:rPr>
          <w:sz w:val="19"/>
          <w:szCs w:val="19"/>
        </w:rPr>
        <w:t xml:space="preserve"> </w:t>
      </w:r>
      <w:r w:rsidR="00010C23" w:rsidRPr="00ED49C9">
        <w:rPr>
          <w:sz w:val="19"/>
          <w:szCs w:val="19"/>
        </w:rPr>
        <w:t xml:space="preserve"> </w:t>
      </w:r>
      <w:r w:rsidR="00091989" w:rsidRPr="00ED49C9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сообщает о проведении открыт</w:t>
      </w:r>
      <w:r w:rsidR="001E0177" w:rsidRPr="00ED49C9">
        <w:rPr>
          <w:sz w:val="19"/>
          <w:szCs w:val="19"/>
        </w:rPr>
        <w:t>ого</w:t>
      </w:r>
      <w:r w:rsidRPr="00ED49C9">
        <w:rPr>
          <w:sz w:val="19"/>
          <w:szCs w:val="19"/>
        </w:rPr>
        <w:t xml:space="preserve"> аукцион</w:t>
      </w:r>
      <w:r w:rsidR="00827B5C" w:rsidRPr="00ED49C9">
        <w:rPr>
          <w:sz w:val="19"/>
          <w:szCs w:val="19"/>
        </w:rPr>
        <w:t>а</w:t>
      </w:r>
    </w:p>
    <w:p w:rsidR="00091989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на право</w:t>
      </w:r>
      <w:r w:rsidR="00765C0D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>заключения договор</w:t>
      </w:r>
      <w:r w:rsidR="001C7FC1" w:rsidRPr="00ED49C9">
        <w:rPr>
          <w:sz w:val="19"/>
          <w:szCs w:val="19"/>
        </w:rPr>
        <w:t>ов</w:t>
      </w:r>
      <w:r w:rsidRPr="00ED49C9">
        <w:rPr>
          <w:sz w:val="19"/>
          <w:szCs w:val="19"/>
        </w:rPr>
        <w:t xml:space="preserve"> аренды земельн</w:t>
      </w:r>
      <w:r w:rsidR="001C7FC1" w:rsidRPr="00ED49C9">
        <w:rPr>
          <w:sz w:val="19"/>
          <w:szCs w:val="19"/>
        </w:rPr>
        <w:t>ых</w:t>
      </w:r>
      <w:r w:rsidRPr="00ED49C9">
        <w:rPr>
          <w:sz w:val="19"/>
          <w:szCs w:val="19"/>
        </w:rPr>
        <w:t xml:space="preserve"> участк</w:t>
      </w:r>
      <w:r w:rsidR="001C7FC1" w:rsidRPr="00ED49C9">
        <w:rPr>
          <w:sz w:val="19"/>
          <w:szCs w:val="19"/>
        </w:rPr>
        <w:t>ов</w:t>
      </w:r>
    </w:p>
    <w:p w:rsidR="00036E75" w:rsidRPr="00ED49C9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D49C9">
        <w:rPr>
          <w:sz w:val="19"/>
          <w:szCs w:val="19"/>
        </w:rPr>
        <w:t xml:space="preserve"> </w:t>
      </w:r>
      <w:r w:rsidR="0030545F" w:rsidRPr="00ED49C9">
        <w:rPr>
          <w:sz w:val="19"/>
          <w:szCs w:val="19"/>
        </w:rPr>
        <w:t>(</w:t>
      </w:r>
      <w:r w:rsidR="00460A8D" w:rsidRPr="00ED49C9">
        <w:rPr>
          <w:sz w:val="19"/>
          <w:szCs w:val="19"/>
        </w:rPr>
        <w:t xml:space="preserve">местонахождение: </w:t>
      </w:r>
      <w:r w:rsidRPr="00ED49C9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ED49C9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контактный </w:t>
      </w:r>
      <w:r w:rsidR="00091989" w:rsidRPr="00ED49C9">
        <w:rPr>
          <w:sz w:val="19"/>
          <w:szCs w:val="19"/>
        </w:rPr>
        <w:t>тел</w:t>
      </w:r>
      <w:r w:rsidRPr="00ED49C9">
        <w:rPr>
          <w:sz w:val="19"/>
          <w:szCs w:val="19"/>
        </w:rPr>
        <w:t>ефон</w:t>
      </w:r>
      <w:r w:rsidR="00091989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 xml:space="preserve">(4132) </w:t>
      </w:r>
      <w:r w:rsidR="00091989" w:rsidRPr="00ED49C9">
        <w:rPr>
          <w:sz w:val="19"/>
          <w:szCs w:val="19"/>
        </w:rPr>
        <w:t>62-52-17, электронная почта</w:t>
      </w:r>
      <w:r w:rsidRPr="00ED49C9">
        <w:rPr>
          <w:sz w:val="19"/>
          <w:szCs w:val="19"/>
        </w:rPr>
        <w:t>:</w:t>
      </w:r>
      <w:r w:rsidR="00091989" w:rsidRPr="00ED49C9">
        <w:rPr>
          <w:sz w:val="19"/>
          <w:szCs w:val="19"/>
        </w:rPr>
        <w:t xml:space="preserve">  </w:t>
      </w:r>
      <w:hyperlink r:id="rId7" w:history="1">
        <w:r w:rsidR="00A93CFD" w:rsidRPr="00ED49C9">
          <w:rPr>
            <w:rStyle w:val="a9"/>
            <w:sz w:val="19"/>
            <w:szCs w:val="19"/>
            <w:lang w:val="en-US"/>
          </w:rPr>
          <w:t>kumi</w:t>
        </w:r>
        <w:r w:rsidR="00A93CFD" w:rsidRPr="00ED49C9">
          <w:rPr>
            <w:rStyle w:val="a9"/>
            <w:sz w:val="19"/>
            <w:szCs w:val="19"/>
          </w:rPr>
          <w:t>-</w:t>
        </w:r>
        <w:r w:rsidR="00A93CFD" w:rsidRPr="00ED49C9">
          <w:rPr>
            <w:rStyle w:val="a9"/>
            <w:sz w:val="19"/>
            <w:szCs w:val="19"/>
            <w:lang w:val="en-US"/>
          </w:rPr>
          <w:t>opt</w:t>
        </w:r>
        <w:r w:rsidR="00A93CFD" w:rsidRPr="00ED49C9">
          <w:rPr>
            <w:rStyle w:val="a9"/>
            <w:sz w:val="19"/>
            <w:szCs w:val="19"/>
          </w:rPr>
          <w:t>@</w:t>
        </w:r>
        <w:r w:rsidR="00A93CFD" w:rsidRPr="00ED49C9">
          <w:rPr>
            <w:rStyle w:val="a9"/>
            <w:sz w:val="19"/>
            <w:szCs w:val="19"/>
            <w:lang w:val="en-US"/>
          </w:rPr>
          <w:t>magadangorod</w:t>
        </w:r>
        <w:r w:rsidR="00A93CFD" w:rsidRPr="00ED49C9">
          <w:rPr>
            <w:rStyle w:val="a9"/>
            <w:sz w:val="19"/>
            <w:szCs w:val="19"/>
          </w:rPr>
          <w:t>.</w:t>
        </w:r>
        <w:proofErr w:type="spellStart"/>
        <w:r w:rsidR="00A93CFD"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="0030545F" w:rsidRPr="00ED49C9">
        <w:rPr>
          <w:sz w:val="19"/>
          <w:szCs w:val="19"/>
        </w:rPr>
        <w:t>)</w:t>
      </w:r>
      <w:r w:rsidR="00091989" w:rsidRPr="00ED49C9">
        <w:rPr>
          <w:sz w:val="19"/>
          <w:szCs w:val="19"/>
        </w:rPr>
        <w:t>.</w:t>
      </w:r>
    </w:p>
    <w:p w:rsidR="00891ED6" w:rsidRPr="00ED49C9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ED49C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031747" w:rsidRPr="00ED49C9" w:rsidRDefault="006569F5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23</w:t>
      </w:r>
      <w:r w:rsidR="00EC51BE">
        <w:rPr>
          <w:b/>
          <w:sz w:val="19"/>
          <w:szCs w:val="19"/>
          <w:u w:val="single"/>
        </w:rPr>
        <w:t xml:space="preserve"> МАРТА</w:t>
      </w:r>
      <w:r w:rsidR="00F80E6C">
        <w:rPr>
          <w:b/>
          <w:sz w:val="19"/>
          <w:szCs w:val="19"/>
          <w:u w:val="single"/>
        </w:rPr>
        <w:t xml:space="preserve"> 2022</w:t>
      </w:r>
      <w:r w:rsidR="00031747" w:rsidRPr="00ED49C9">
        <w:rPr>
          <w:b/>
          <w:sz w:val="19"/>
          <w:szCs w:val="19"/>
          <w:u w:val="single"/>
        </w:rPr>
        <w:t xml:space="preserve"> ГОДА  в 11-00 часов в </w:t>
      </w:r>
      <w:r w:rsidR="0085557F" w:rsidRPr="00ED49C9">
        <w:rPr>
          <w:b/>
          <w:sz w:val="19"/>
          <w:szCs w:val="19"/>
          <w:u w:val="single"/>
        </w:rPr>
        <w:t>м</w:t>
      </w:r>
      <w:r w:rsidR="00031747" w:rsidRPr="00ED49C9">
        <w:rPr>
          <w:b/>
          <w:sz w:val="19"/>
          <w:szCs w:val="19"/>
          <w:u w:val="single"/>
        </w:rPr>
        <w:t>эрии города Магадана (площадь Горького, дом 1)</w:t>
      </w:r>
    </w:p>
    <w:p w:rsidR="00031747" w:rsidRPr="005B59F6" w:rsidRDefault="00031747" w:rsidP="00532E61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Прием заявок начинается  </w:t>
      </w:r>
      <w:r w:rsidR="006569F5">
        <w:rPr>
          <w:b/>
          <w:sz w:val="19"/>
          <w:szCs w:val="19"/>
        </w:rPr>
        <w:t>18</w:t>
      </w:r>
      <w:r w:rsidR="00F501A3">
        <w:rPr>
          <w:b/>
          <w:sz w:val="19"/>
          <w:szCs w:val="19"/>
        </w:rPr>
        <w:t xml:space="preserve"> ФЕВРАЛЯ 2022</w:t>
      </w:r>
      <w:r w:rsidRPr="005B59F6">
        <w:rPr>
          <w:b/>
          <w:sz w:val="19"/>
          <w:szCs w:val="19"/>
        </w:rPr>
        <w:t xml:space="preserve"> ГОДА</w:t>
      </w:r>
      <w:r w:rsidRPr="005B59F6">
        <w:rPr>
          <w:sz w:val="19"/>
          <w:szCs w:val="19"/>
        </w:rPr>
        <w:t>.</w:t>
      </w:r>
    </w:p>
    <w:p w:rsidR="00031747" w:rsidRPr="005B59F6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B59F6">
        <w:rPr>
          <w:sz w:val="19"/>
          <w:szCs w:val="19"/>
        </w:rPr>
        <w:t>Последний день приема заявок и задатка</w:t>
      </w:r>
      <w:r w:rsidR="007455C5" w:rsidRPr="005B59F6">
        <w:rPr>
          <w:b/>
          <w:sz w:val="19"/>
          <w:szCs w:val="19"/>
        </w:rPr>
        <w:t xml:space="preserve"> </w:t>
      </w:r>
      <w:r w:rsidR="006569F5">
        <w:rPr>
          <w:b/>
          <w:sz w:val="19"/>
          <w:szCs w:val="19"/>
        </w:rPr>
        <w:t>15</w:t>
      </w:r>
      <w:r w:rsidR="00F501A3">
        <w:rPr>
          <w:b/>
          <w:sz w:val="19"/>
          <w:szCs w:val="19"/>
        </w:rPr>
        <w:t xml:space="preserve"> МАРТА</w:t>
      </w:r>
      <w:r w:rsidR="00F2455F" w:rsidRPr="005B59F6">
        <w:rPr>
          <w:b/>
          <w:sz w:val="19"/>
          <w:szCs w:val="19"/>
        </w:rPr>
        <w:t xml:space="preserve"> </w:t>
      </w:r>
      <w:r w:rsidRPr="005B59F6">
        <w:rPr>
          <w:b/>
          <w:sz w:val="19"/>
          <w:szCs w:val="19"/>
        </w:rPr>
        <w:t>202</w:t>
      </w:r>
      <w:r w:rsidR="00F80E6C">
        <w:rPr>
          <w:b/>
          <w:sz w:val="19"/>
          <w:szCs w:val="19"/>
        </w:rPr>
        <w:t>2</w:t>
      </w:r>
      <w:r w:rsidRPr="005B59F6">
        <w:rPr>
          <w:b/>
          <w:sz w:val="19"/>
          <w:szCs w:val="19"/>
        </w:rPr>
        <w:t xml:space="preserve"> ГОДА.</w:t>
      </w:r>
    </w:p>
    <w:p w:rsidR="00532E61" w:rsidRPr="005B59F6" w:rsidRDefault="00031747" w:rsidP="00532E61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5B59F6" w:rsidRDefault="006569F5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18</w:t>
      </w:r>
      <w:r w:rsidR="00F501A3">
        <w:rPr>
          <w:b/>
          <w:sz w:val="19"/>
          <w:szCs w:val="19"/>
        </w:rPr>
        <w:t xml:space="preserve"> МАРТА</w:t>
      </w:r>
      <w:r w:rsidR="00F80E6C">
        <w:rPr>
          <w:b/>
          <w:sz w:val="19"/>
          <w:szCs w:val="19"/>
        </w:rPr>
        <w:t xml:space="preserve"> 2022</w:t>
      </w:r>
      <w:r w:rsidR="00031747" w:rsidRPr="005B59F6">
        <w:rPr>
          <w:b/>
          <w:sz w:val="19"/>
          <w:szCs w:val="19"/>
        </w:rPr>
        <w:t> </w:t>
      </w:r>
      <w:r w:rsidR="00722424" w:rsidRPr="005B59F6">
        <w:rPr>
          <w:b/>
          <w:sz w:val="19"/>
          <w:szCs w:val="19"/>
        </w:rPr>
        <w:t>ГОДА.</w:t>
      </w:r>
    </w:p>
    <w:p w:rsidR="00031747" w:rsidRPr="008A3BCD" w:rsidRDefault="00031747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2105E7" w:rsidRPr="008A3BCD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color w:val="FF0000"/>
          <w:u w:val="single"/>
        </w:rPr>
      </w:pPr>
    </w:p>
    <w:p w:rsidR="00F14AEB" w:rsidRPr="00B25DAB" w:rsidRDefault="00F14AEB" w:rsidP="00F14AEB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8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031002:516</w:t>
      </w:r>
      <w:r w:rsidRPr="00B25DAB">
        <w:rPr>
          <w:b/>
        </w:rPr>
        <w:t xml:space="preserve"> площадью </w:t>
      </w:r>
      <w:r>
        <w:rPr>
          <w:b/>
        </w:rPr>
        <w:t xml:space="preserve">13 627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4-го км основной трассы. </w:t>
      </w:r>
      <w:r w:rsidRPr="00B25DAB">
        <w:rPr>
          <w:b/>
        </w:rPr>
        <w:t xml:space="preserve"> </w:t>
      </w:r>
    </w:p>
    <w:p w:rsidR="00F14AEB" w:rsidRPr="00B25DAB" w:rsidRDefault="00F14AEB" w:rsidP="00F14AEB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17.01.2022 </w:t>
      </w:r>
      <w:r w:rsidRPr="00B25DAB">
        <w:t xml:space="preserve">№ </w:t>
      </w:r>
      <w:r>
        <w:t xml:space="preserve">23-р </w:t>
      </w:r>
      <w:r w:rsidRPr="00B25DAB">
        <w:t xml:space="preserve">«О проведении аукциона на право заключения договора аренды земельного участка в городе </w:t>
      </w:r>
      <w:r w:rsidRPr="00856510">
        <w:t>Магадане, в районе 4-го км основной трассы</w:t>
      </w:r>
      <w:r>
        <w:t>».</w:t>
      </w:r>
    </w:p>
    <w:p w:rsidR="00F14AEB" w:rsidRPr="00B80197" w:rsidRDefault="00F14AEB" w:rsidP="00F14AEB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44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7087"/>
      </w:tblGrid>
      <w:tr w:rsidR="00F14AEB" w:rsidRPr="00B25DAB" w:rsidTr="004921FF">
        <w:trPr>
          <w:jc w:val="center"/>
        </w:trPr>
        <w:tc>
          <w:tcPr>
            <w:tcW w:w="3359" w:type="dxa"/>
            <w:shd w:val="clear" w:color="auto" w:fill="auto"/>
          </w:tcPr>
          <w:p w:rsidR="00F14AEB" w:rsidRPr="00B25DAB" w:rsidRDefault="00F14AEB" w:rsidP="004921FF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F14AEB" w:rsidRPr="00B25DAB" w:rsidRDefault="00F14AEB" w:rsidP="004921FF">
            <w:pPr>
              <w:autoSpaceDE w:val="0"/>
              <w:autoSpaceDN w:val="0"/>
              <w:spacing w:line="240" w:lineRule="auto"/>
              <w:jc w:val="both"/>
            </w:pPr>
            <w:r>
              <w:t>49:09:031002:516</w:t>
            </w:r>
          </w:p>
        </w:tc>
      </w:tr>
      <w:tr w:rsidR="00F14AEB" w:rsidRPr="00B25DAB" w:rsidTr="004921FF">
        <w:trPr>
          <w:jc w:val="center"/>
        </w:trPr>
        <w:tc>
          <w:tcPr>
            <w:tcW w:w="3359" w:type="dxa"/>
            <w:shd w:val="clear" w:color="auto" w:fill="auto"/>
          </w:tcPr>
          <w:p w:rsidR="00F14AEB" w:rsidRPr="00B25DAB" w:rsidRDefault="00F14AEB" w:rsidP="004921FF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087" w:type="dxa"/>
            <w:shd w:val="clear" w:color="auto" w:fill="auto"/>
          </w:tcPr>
          <w:p w:rsidR="00F14AEB" w:rsidRPr="00B25DAB" w:rsidRDefault="00F14AEB" w:rsidP="004921FF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A12B3A">
              <w:t xml:space="preserve">Зона </w:t>
            </w:r>
            <w:r>
              <w:t xml:space="preserve">коммунального, складского назначения и оптовой торговли </w:t>
            </w:r>
            <w:proofErr w:type="gramStart"/>
            <w:r>
              <w:t>ПР</w:t>
            </w:r>
            <w:proofErr w:type="gramEnd"/>
            <w:r>
              <w:t xml:space="preserve"> 302</w:t>
            </w:r>
          </w:p>
        </w:tc>
      </w:tr>
      <w:tr w:rsidR="00F14AEB" w:rsidRPr="00B25DAB" w:rsidTr="004921FF">
        <w:trPr>
          <w:jc w:val="center"/>
        </w:trPr>
        <w:tc>
          <w:tcPr>
            <w:tcW w:w="3359" w:type="dxa"/>
            <w:shd w:val="clear" w:color="auto" w:fill="auto"/>
          </w:tcPr>
          <w:p w:rsidR="00F14AEB" w:rsidRPr="00B25DAB" w:rsidRDefault="00F14AEB" w:rsidP="004921FF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F14AEB" w:rsidRPr="009979EE" w:rsidRDefault="00F14AEB" w:rsidP="004921FF">
            <w:pPr>
              <w:suppressAutoHyphens/>
              <w:spacing w:line="240" w:lineRule="auto"/>
              <w:jc w:val="both"/>
            </w:pPr>
            <w:r>
              <w:t>Склады</w:t>
            </w:r>
          </w:p>
        </w:tc>
      </w:tr>
      <w:tr w:rsidR="00F14AEB" w:rsidRPr="00B25DAB" w:rsidTr="004921FF">
        <w:trPr>
          <w:jc w:val="center"/>
        </w:trPr>
        <w:tc>
          <w:tcPr>
            <w:tcW w:w="3359" w:type="dxa"/>
            <w:shd w:val="clear" w:color="auto" w:fill="auto"/>
          </w:tcPr>
          <w:p w:rsidR="00F14AEB" w:rsidRPr="00B25DAB" w:rsidRDefault="00F14AEB" w:rsidP="004921FF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F14AEB" w:rsidRPr="00B25DAB" w:rsidRDefault="00F14AEB" w:rsidP="004921FF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 в районе 4-го км основной трассы</w:t>
            </w:r>
          </w:p>
        </w:tc>
      </w:tr>
      <w:tr w:rsidR="00F14AEB" w:rsidRPr="00B25DAB" w:rsidTr="004921FF">
        <w:trPr>
          <w:jc w:val="center"/>
        </w:trPr>
        <w:tc>
          <w:tcPr>
            <w:tcW w:w="3359" w:type="dxa"/>
            <w:shd w:val="clear" w:color="auto" w:fill="auto"/>
          </w:tcPr>
          <w:p w:rsidR="00F14AEB" w:rsidRPr="00B25DAB" w:rsidRDefault="00F14AEB" w:rsidP="004921FF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F14AEB" w:rsidRPr="00B25DAB" w:rsidRDefault="00F14AEB" w:rsidP="004921FF">
            <w:pPr>
              <w:autoSpaceDE w:val="0"/>
              <w:autoSpaceDN w:val="0"/>
              <w:spacing w:line="240" w:lineRule="auto"/>
              <w:jc w:val="both"/>
            </w:pPr>
            <w:r>
              <w:t>13 627 кв. м</w:t>
            </w:r>
          </w:p>
        </w:tc>
      </w:tr>
      <w:tr w:rsidR="00F14AEB" w:rsidRPr="00B25DAB" w:rsidTr="004921FF">
        <w:trPr>
          <w:jc w:val="center"/>
        </w:trPr>
        <w:tc>
          <w:tcPr>
            <w:tcW w:w="3359" w:type="dxa"/>
            <w:shd w:val="clear" w:color="auto" w:fill="auto"/>
          </w:tcPr>
          <w:p w:rsidR="00F14AEB" w:rsidRPr="00B25DAB" w:rsidRDefault="00F14AEB" w:rsidP="004921FF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7087" w:type="dxa"/>
            <w:shd w:val="clear" w:color="auto" w:fill="auto"/>
          </w:tcPr>
          <w:p w:rsidR="00F14AEB" w:rsidRPr="00B25DAB" w:rsidRDefault="00F14AEB" w:rsidP="004921FF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F14AEB" w:rsidRPr="00B25DAB" w:rsidTr="004921FF">
        <w:trPr>
          <w:trHeight w:val="466"/>
          <w:jc w:val="center"/>
        </w:trPr>
        <w:tc>
          <w:tcPr>
            <w:tcW w:w="3359" w:type="dxa"/>
            <w:shd w:val="clear" w:color="auto" w:fill="auto"/>
          </w:tcPr>
          <w:p w:rsidR="00F14AEB" w:rsidRPr="00B25DAB" w:rsidRDefault="00F14AEB" w:rsidP="004921FF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7087" w:type="dxa"/>
            <w:shd w:val="clear" w:color="auto" w:fill="auto"/>
          </w:tcPr>
          <w:p w:rsidR="00F14AEB" w:rsidRPr="00B25DAB" w:rsidRDefault="00F14AEB" w:rsidP="004921FF">
            <w:pPr>
              <w:suppressAutoHyphens/>
              <w:spacing w:line="240" w:lineRule="auto"/>
              <w:jc w:val="both"/>
            </w:pPr>
            <w:r>
              <w:t>Отсутствуют</w:t>
            </w:r>
          </w:p>
        </w:tc>
      </w:tr>
      <w:tr w:rsidR="00F14AEB" w:rsidRPr="00B25DAB" w:rsidTr="004921FF">
        <w:trPr>
          <w:jc w:val="center"/>
        </w:trPr>
        <w:tc>
          <w:tcPr>
            <w:tcW w:w="3359" w:type="dxa"/>
            <w:shd w:val="clear" w:color="auto" w:fill="auto"/>
          </w:tcPr>
          <w:p w:rsidR="00F14AEB" w:rsidRPr="00B25DAB" w:rsidRDefault="00F14AEB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F14AEB" w:rsidRPr="00B25DAB" w:rsidRDefault="00F14AEB" w:rsidP="004921F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14AEB" w:rsidRPr="00B25DAB" w:rsidTr="004921FF">
        <w:trPr>
          <w:jc w:val="center"/>
        </w:trPr>
        <w:tc>
          <w:tcPr>
            <w:tcW w:w="3359" w:type="dxa"/>
            <w:shd w:val="clear" w:color="auto" w:fill="auto"/>
          </w:tcPr>
          <w:p w:rsidR="00F14AEB" w:rsidRPr="00B25DAB" w:rsidRDefault="00F14AEB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F14AEB" w:rsidRPr="00B25DAB" w:rsidRDefault="00F14AEB" w:rsidP="004921F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14AEB" w:rsidRPr="00B25DAB" w:rsidTr="004921FF">
        <w:trPr>
          <w:jc w:val="center"/>
        </w:trPr>
        <w:tc>
          <w:tcPr>
            <w:tcW w:w="10446" w:type="dxa"/>
            <w:gridSpan w:val="2"/>
            <w:shd w:val="clear" w:color="auto" w:fill="auto"/>
          </w:tcPr>
          <w:p w:rsidR="00F14AEB" w:rsidRPr="00B80197" w:rsidRDefault="00F14AEB" w:rsidP="004921FF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F14AEB" w:rsidRPr="00B25DAB" w:rsidRDefault="00F14AEB" w:rsidP="004921FF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F14AEB" w:rsidRPr="00B25DAB" w:rsidTr="004921FF">
        <w:trPr>
          <w:jc w:val="center"/>
        </w:trPr>
        <w:tc>
          <w:tcPr>
            <w:tcW w:w="3359" w:type="dxa"/>
            <w:shd w:val="clear" w:color="auto" w:fill="auto"/>
          </w:tcPr>
          <w:p w:rsidR="00F14AEB" w:rsidRPr="00B25DAB" w:rsidRDefault="00F14AEB" w:rsidP="004921FF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7087" w:type="dxa"/>
            <w:shd w:val="clear" w:color="auto" w:fill="auto"/>
          </w:tcPr>
          <w:p w:rsidR="00F14AEB" w:rsidRDefault="00F14AEB" w:rsidP="004921F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400 кв. м.</w:t>
            </w:r>
          </w:p>
          <w:p w:rsidR="00F14AEB" w:rsidRDefault="00F14AEB" w:rsidP="004921F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F14AEB" w:rsidRDefault="00F14AEB" w:rsidP="004921F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</w:t>
            </w:r>
          </w:p>
          <w:p w:rsidR="00F14AEB" w:rsidRPr="00B25DAB" w:rsidRDefault="00F14AEB" w:rsidP="004921F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F14AEB" w:rsidRPr="00B25DAB" w:rsidTr="004921FF">
        <w:trPr>
          <w:jc w:val="center"/>
        </w:trPr>
        <w:tc>
          <w:tcPr>
            <w:tcW w:w="3359" w:type="dxa"/>
            <w:shd w:val="clear" w:color="auto" w:fill="auto"/>
          </w:tcPr>
          <w:p w:rsidR="00F14AEB" w:rsidRPr="00B25DAB" w:rsidRDefault="00F14AEB" w:rsidP="004921FF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087" w:type="dxa"/>
            <w:shd w:val="clear" w:color="auto" w:fill="auto"/>
          </w:tcPr>
          <w:p w:rsidR="00F14AEB" w:rsidRPr="00603805" w:rsidRDefault="00F14AEB" w:rsidP="004921FF">
            <w:pPr>
              <w:spacing w:line="240" w:lineRule="auto"/>
              <w:jc w:val="both"/>
            </w:pPr>
            <w:r w:rsidRPr="00D43BB8">
              <w:t xml:space="preserve">Теплоснабжение (письмо МУП г. Магадана «Магадантеплосеть» от </w:t>
            </w:r>
            <w:r>
              <w:t>14.10.2021</w:t>
            </w:r>
            <w:r w:rsidRPr="00D43BB8">
              <w:t xml:space="preserve"> № 08-</w:t>
            </w:r>
            <w:r>
              <w:t>2459</w:t>
            </w:r>
            <w:r w:rsidRPr="00D43BB8">
              <w:t>): 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>в Схему теплоснабжения муниципального образования «Город</w:t>
            </w:r>
            <w:r w:rsidRPr="00603805">
              <w:t xml:space="preserve"> Магадан» </w:t>
            </w:r>
            <w:r>
              <w:t>на 2014-</w:t>
            </w:r>
            <w:r w:rsidRPr="00603805">
              <w:t>2029 г</w:t>
            </w:r>
            <w:r>
              <w:t xml:space="preserve">г.,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>.</w:t>
            </w:r>
            <w:r w:rsidRPr="00D43BB8"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15.10.2021</w:t>
            </w:r>
            <w:r w:rsidRPr="00603805">
              <w:t xml:space="preserve"> № </w:t>
            </w:r>
            <w:r>
              <w:t>6672</w:t>
            </w:r>
            <w:r w:rsidRPr="00603805">
              <w:t xml:space="preserve">): </w:t>
            </w:r>
            <w:r>
              <w:t>место присоединения к водопроводу, находящемуся в хозяйственном ведении МУП г. Магадана «Водоканал» - ТВК-379. Максимальное разрешенное водопотребление на хозяйственные, питьевые нужды – 1 куб. м в сутки. Гарантируемый напор в точке подключения – 45 м. Канализация: место присоединения к канализации, находящейся в хозяйственном ведении МУП г. Магадана «Водоканал» - КК-5390. Максимально разрешенный сброс в точке подключения – 1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F14AEB" w:rsidRPr="00B25DAB" w:rsidTr="004921FF">
        <w:trPr>
          <w:jc w:val="center"/>
        </w:trPr>
        <w:tc>
          <w:tcPr>
            <w:tcW w:w="3359" w:type="dxa"/>
            <w:shd w:val="clear" w:color="auto" w:fill="auto"/>
          </w:tcPr>
          <w:p w:rsidR="00F14AEB" w:rsidRPr="00B25DAB" w:rsidRDefault="00F14AEB" w:rsidP="004921FF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7087" w:type="dxa"/>
            <w:shd w:val="clear" w:color="auto" w:fill="auto"/>
          </w:tcPr>
          <w:p w:rsidR="00F14AEB" w:rsidRPr="00603805" w:rsidRDefault="00F14AEB" w:rsidP="004921FF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F14AEB" w:rsidRPr="00B25DAB" w:rsidTr="004921FF">
        <w:trPr>
          <w:jc w:val="center"/>
        </w:trPr>
        <w:tc>
          <w:tcPr>
            <w:tcW w:w="3359" w:type="dxa"/>
            <w:shd w:val="clear" w:color="auto" w:fill="auto"/>
          </w:tcPr>
          <w:p w:rsidR="00F14AEB" w:rsidRPr="00B25DAB" w:rsidRDefault="00F14AEB" w:rsidP="004921FF">
            <w:pPr>
              <w:autoSpaceDE w:val="0"/>
              <w:autoSpaceDN w:val="0"/>
              <w:spacing w:line="240" w:lineRule="auto"/>
            </w:pPr>
            <w:r w:rsidRPr="00B25DAB">
              <w:t xml:space="preserve">Информация о плате за </w:t>
            </w:r>
            <w:r w:rsidRPr="00B25DAB">
              <w:lastRenderedPageBreak/>
              <w:t>подключение:</w:t>
            </w:r>
          </w:p>
        </w:tc>
        <w:tc>
          <w:tcPr>
            <w:tcW w:w="7087" w:type="dxa"/>
            <w:shd w:val="clear" w:color="auto" w:fill="auto"/>
          </w:tcPr>
          <w:p w:rsidR="00F14AEB" w:rsidRPr="00B25DAB" w:rsidRDefault="00F14AEB" w:rsidP="004921FF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отсутствует</w:t>
            </w:r>
          </w:p>
        </w:tc>
      </w:tr>
    </w:tbl>
    <w:p w:rsidR="00F14AEB" w:rsidRPr="00B80197" w:rsidRDefault="00F14AEB" w:rsidP="00F14AEB">
      <w:pPr>
        <w:autoSpaceDE w:val="0"/>
        <w:autoSpaceDN w:val="0"/>
        <w:spacing w:line="240" w:lineRule="auto"/>
        <w:ind w:firstLine="567"/>
        <w:jc w:val="both"/>
      </w:pPr>
      <w:r w:rsidRPr="00B80197">
        <w:lastRenderedPageBreak/>
        <w:t xml:space="preserve">Начальный размер годовой арендной платы: </w:t>
      </w:r>
      <w:r>
        <w:t>708 000</w:t>
      </w:r>
      <w:r w:rsidRPr="00B80197">
        <w:t xml:space="preserve"> (</w:t>
      </w:r>
      <w:r>
        <w:t>семьсот восемь тысяч</w:t>
      </w:r>
      <w:r w:rsidRPr="00B80197">
        <w:t xml:space="preserve">) рублей 00 копеек (НДС не облагается). </w:t>
      </w:r>
    </w:p>
    <w:p w:rsidR="00F14AEB" w:rsidRPr="00B80197" w:rsidRDefault="00F14AEB" w:rsidP="00F14AEB">
      <w:pPr>
        <w:autoSpaceDE w:val="0"/>
        <w:autoSpaceDN w:val="0"/>
        <w:spacing w:line="240" w:lineRule="auto"/>
        <w:ind w:firstLine="567"/>
        <w:jc w:val="both"/>
      </w:pPr>
      <w:r w:rsidRPr="00B80197">
        <w:t>Шаг аукциона:</w:t>
      </w:r>
      <w:r>
        <w:t xml:space="preserve"> 21 000</w:t>
      </w:r>
      <w:r w:rsidRPr="00B80197">
        <w:t xml:space="preserve"> (</w:t>
      </w:r>
      <w:r>
        <w:t>двадцать одна тысяча</w:t>
      </w:r>
      <w:r w:rsidRPr="00B80197">
        <w:t xml:space="preserve">) рублей 00 копеек. </w:t>
      </w:r>
    </w:p>
    <w:p w:rsidR="00F14AEB" w:rsidRPr="00B80197" w:rsidRDefault="00F14AEB" w:rsidP="00F14AEB">
      <w:pPr>
        <w:autoSpaceDE w:val="0"/>
        <w:autoSpaceDN w:val="0"/>
        <w:spacing w:line="240" w:lineRule="auto"/>
        <w:ind w:firstLine="567"/>
        <w:jc w:val="both"/>
      </w:pPr>
      <w:r>
        <w:t>Задаток: 708 000</w:t>
      </w:r>
      <w:r w:rsidRPr="00B80197">
        <w:t xml:space="preserve"> (</w:t>
      </w:r>
      <w:r>
        <w:t>семьсот восемь тысяч</w:t>
      </w:r>
      <w:r w:rsidRPr="00B80197">
        <w:t xml:space="preserve">) рублей 00 копеек. </w:t>
      </w:r>
    </w:p>
    <w:p w:rsidR="00F14AEB" w:rsidRPr="00B80197" w:rsidRDefault="00F14AEB" w:rsidP="00F14AEB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128</w:t>
      </w:r>
      <w:r w:rsidRPr="00B80197">
        <w:t xml:space="preserve"> месяц</w:t>
      </w:r>
      <w:r>
        <w:t>ев</w:t>
      </w:r>
      <w:r w:rsidRPr="00B80197">
        <w:t>.</w:t>
      </w:r>
    </w:p>
    <w:p w:rsidR="009252C0" w:rsidRPr="009252C0" w:rsidRDefault="009252C0" w:rsidP="00037E6C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8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 xml:space="preserve"> </w:t>
      </w:r>
      <w:r w:rsidRPr="00ED49C9">
        <w:rPr>
          <w:sz w:val="19"/>
          <w:szCs w:val="19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 xml:space="preserve">кциона форме с указанием банковских реквизитов счета для возврата задатка </w:t>
      </w:r>
      <w:r w:rsidRPr="00ED49C9">
        <w:rPr>
          <w:b/>
          <w:bCs/>
          <w:iCs/>
          <w:sz w:val="19"/>
          <w:szCs w:val="19"/>
        </w:rPr>
        <w:t>(в двух экземплярах)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</w:t>
      </w:r>
      <w:r w:rsidRPr="00ED49C9">
        <w:rPr>
          <w:sz w:val="19"/>
          <w:szCs w:val="19"/>
        </w:rPr>
        <w:lastRenderedPageBreak/>
        <w:t>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645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2C9A"/>
    <w:rsid w:val="005B3A5D"/>
    <w:rsid w:val="005B41F8"/>
    <w:rsid w:val="005B4F73"/>
    <w:rsid w:val="005B59F6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3695"/>
    <w:rsid w:val="008C4AF7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70"/>
    <w:rsid w:val="00FA4ECD"/>
    <w:rsid w:val="00FA5D27"/>
    <w:rsid w:val="00FA642B"/>
    <w:rsid w:val="00FA6618"/>
    <w:rsid w:val="00FA7EE1"/>
    <w:rsid w:val="00FB08D1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42459-3198-4435-B309-CCFE6B1B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2916</Words>
  <Characters>16625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7</cp:revision>
  <cp:lastPrinted>2021-12-06T03:30:00Z</cp:lastPrinted>
  <dcterms:created xsi:type="dcterms:W3CDTF">2022-02-13T23:31:00Z</dcterms:created>
  <dcterms:modified xsi:type="dcterms:W3CDTF">2022-02-14T01:54:00Z</dcterms:modified>
</cp:coreProperties>
</file>