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01038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931D09" w:rsidRDefault="00091989" w:rsidP="00931D09">
      <w:pPr>
        <w:widowControl/>
        <w:spacing w:line="240" w:lineRule="auto"/>
        <w:ind w:firstLine="567"/>
        <w:jc w:val="center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931D09">
        <w:t xml:space="preserve"> </w:t>
      </w:r>
      <w:bookmarkStart w:id="0" w:name="_GoBack"/>
      <w:bookmarkEnd w:id="0"/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</w:t>
      </w:r>
    </w:p>
    <w:p w:rsidR="00091989" w:rsidRPr="00CE7E67" w:rsidRDefault="00091989" w:rsidP="00931D09">
      <w:pPr>
        <w:widowControl/>
        <w:spacing w:line="240" w:lineRule="auto"/>
        <w:ind w:firstLine="567"/>
        <w:jc w:val="center"/>
      </w:pPr>
      <w:r w:rsidRPr="00FD18CF">
        <w:t xml:space="preserve">электронная почта – </w:t>
      </w:r>
      <w:hyperlink r:id="rId6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r w:rsidR="00A93CFD" w:rsidRPr="003B403C">
          <w:rPr>
            <w:rStyle w:val="a9"/>
            <w:lang w:val="en-US"/>
          </w:rPr>
          <w:t>ru</w:t>
        </w:r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EC6619">
        <w:rPr>
          <w:b/>
          <w:sz w:val="22"/>
          <w:szCs w:val="22"/>
          <w:u w:val="single"/>
        </w:rPr>
        <w:t>1</w:t>
      </w:r>
      <w:r w:rsidR="00584E70">
        <w:rPr>
          <w:b/>
          <w:sz w:val="22"/>
          <w:szCs w:val="22"/>
          <w:u w:val="single"/>
        </w:rPr>
        <w:t>1</w:t>
      </w:r>
      <w:r w:rsidR="00EC6619">
        <w:rPr>
          <w:b/>
          <w:sz w:val="22"/>
          <w:szCs w:val="22"/>
          <w:u w:val="single"/>
        </w:rPr>
        <w:t xml:space="preserve"> </w:t>
      </w:r>
      <w:r w:rsidR="00584E70">
        <w:rPr>
          <w:b/>
          <w:sz w:val="22"/>
          <w:szCs w:val="22"/>
          <w:u w:val="single"/>
        </w:rPr>
        <w:t>ДЕКАБ</w:t>
      </w:r>
      <w:r w:rsidR="00EC6619">
        <w:rPr>
          <w:b/>
          <w:sz w:val="22"/>
          <w:szCs w:val="22"/>
          <w:u w:val="single"/>
        </w:rPr>
        <w:t>РЯ</w:t>
      </w:r>
      <w:r w:rsidR="00C2271B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201</w:t>
      </w:r>
      <w:r w:rsidR="006139D8">
        <w:rPr>
          <w:b/>
          <w:sz w:val="22"/>
          <w:szCs w:val="22"/>
          <w:u w:val="single"/>
        </w:rPr>
        <w:t>9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EC6619">
        <w:rPr>
          <w:b/>
        </w:rPr>
        <w:t>1</w:t>
      </w:r>
      <w:r w:rsidR="00584E70">
        <w:rPr>
          <w:b/>
        </w:rPr>
        <w:t>8</w:t>
      </w:r>
      <w:r w:rsidRPr="00892F08">
        <w:rPr>
          <w:b/>
        </w:rPr>
        <w:t xml:space="preserve"> </w:t>
      </w:r>
      <w:r w:rsidR="00584E70">
        <w:rPr>
          <w:b/>
        </w:rPr>
        <w:t>ОК</w:t>
      </w:r>
      <w:r w:rsidR="00EC6619">
        <w:rPr>
          <w:b/>
        </w:rPr>
        <w:t>ТЯБРЯ</w:t>
      </w:r>
      <w:r w:rsidRPr="00892F08">
        <w:rPr>
          <w:b/>
        </w:rPr>
        <w:t xml:space="preserve"> 201</w:t>
      </w:r>
      <w:r>
        <w:rPr>
          <w:b/>
        </w:rPr>
        <w:t>9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EC6619">
        <w:rPr>
          <w:b/>
        </w:rPr>
        <w:t xml:space="preserve"> 0</w:t>
      </w:r>
      <w:r w:rsidR="00584E70">
        <w:rPr>
          <w:b/>
        </w:rPr>
        <w:t>3</w:t>
      </w:r>
      <w:r w:rsidRPr="00892F08">
        <w:rPr>
          <w:b/>
        </w:rPr>
        <w:t xml:space="preserve"> </w:t>
      </w:r>
      <w:r w:rsidR="00584E70">
        <w:rPr>
          <w:b/>
        </w:rPr>
        <w:t>ДЕКА</w:t>
      </w:r>
      <w:r w:rsidR="00EC6619">
        <w:rPr>
          <w:b/>
        </w:rPr>
        <w:t>БРЯ</w:t>
      </w:r>
      <w:r w:rsidR="00C2271B">
        <w:rPr>
          <w:b/>
        </w:rPr>
        <w:t xml:space="preserve"> </w:t>
      </w:r>
      <w:r w:rsidRPr="00892F08">
        <w:rPr>
          <w:b/>
        </w:rPr>
        <w:t>201</w:t>
      </w:r>
      <w:r>
        <w:rPr>
          <w:b/>
        </w:rPr>
        <w:t>9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584E70" w:rsidRPr="00584E70">
        <w:rPr>
          <w:b/>
        </w:rPr>
        <w:t>06</w:t>
      </w:r>
      <w:r w:rsidRPr="00584E70">
        <w:rPr>
          <w:b/>
        </w:rPr>
        <w:t xml:space="preserve"> </w:t>
      </w:r>
      <w:r w:rsidR="00584E70" w:rsidRPr="00584E70">
        <w:rPr>
          <w:b/>
        </w:rPr>
        <w:t>дека</w:t>
      </w:r>
      <w:r w:rsidR="00EC6619" w:rsidRPr="00584E70">
        <w:rPr>
          <w:b/>
        </w:rPr>
        <w:t>бря</w:t>
      </w:r>
      <w:r w:rsidRPr="00584E70">
        <w:rPr>
          <w:b/>
        </w:rPr>
        <w:t xml:space="preserve"> 2019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8E1E8C" w:rsidRPr="00B80197" w:rsidRDefault="008E1E8C" w:rsidP="008E1E8C">
      <w:pPr>
        <w:spacing w:line="240" w:lineRule="auto"/>
        <w:ind w:firstLine="567"/>
        <w:jc w:val="both"/>
      </w:pPr>
    </w:p>
    <w:p w:rsidR="008E1E8C" w:rsidRPr="00B25DAB" w:rsidRDefault="008E1E8C" w:rsidP="008E1E8C">
      <w:pPr>
        <w:autoSpaceDE w:val="0"/>
        <w:autoSpaceDN w:val="0"/>
        <w:spacing w:line="240" w:lineRule="auto"/>
        <w:ind w:left="-284"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584E70"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 xml:space="preserve">030302:178 </w:t>
      </w:r>
      <w:r w:rsidRPr="00B25DAB">
        <w:rPr>
          <w:b/>
        </w:rPr>
        <w:t xml:space="preserve"> площадью </w:t>
      </w:r>
      <w:r>
        <w:rPr>
          <w:b/>
        </w:rPr>
        <w:t xml:space="preserve">359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улице Кольцевой. </w:t>
      </w:r>
      <w:r w:rsidRPr="00B25DAB">
        <w:rPr>
          <w:b/>
        </w:rPr>
        <w:t xml:space="preserve"> </w:t>
      </w:r>
    </w:p>
    <w:p w:rsidR="008E1E8C" w:rsidRPr="009E0528" w:rsidRDefault="008E1E8C" w:rsidP="008E1E8C">
      <w:pPr>
        <w:autoSpaceDE w:val="0"/>
        <w:autoSpaceDN w:val="0"/>
        <w:spacing w:line="240" w:lineRule="auto"/>
        <w:ind w:left="-284" w:firstLine="567"/>
        <w:jc w:val="both"/>
      </w:pPr>
      <w:r w:rsidRPr="009E0528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21 декабря 2018 г. </w:t>
      </w:r>
      <w:r w:rsidRPr="009E0528">
        <w:t xml:space="preserve">№ </w:t>
      </w:r>
      <w:r>
        <w:t xml:space="preserve">543-р </w:t>
      </w:r>
      <w:r w:rsidRPr="009E0528">
        <w:t xml:space="preserve">«О проведении аукциона на право заключения договора аренды земельного участка </w:t>
      </w:r>
      <w:r>
        <w:t xml:space="preserve">в </w:t>
      </w:r>
      <w:r w:rsidRPr="009E0528">
        <w:t xml:space="preserve">городе Магадане по улице </w:t>
      </w:r>
      <w:r>
        <w:t>Кольцевой</w:t>
      </w:r>
      <w:r w:rsidRPr="009E0528">
        <w:t>»</w:t>
      </w:r>
      <w:r>
        <w:t>.</w:t>
      </w:r>
    </w:p>
    <w:p w:rsidR="008E1E8C" w:rsidRPr="00B80197" w:rsidRDefault="008E1E8C" w:rsidP="008E1E8C">
      <w:pPr>
        <w:autoSpaceDE w:val="0"/>
        <w:autoSpaceDN w:val="0"/>
        <w:spacing w:line="240" w:lineRule="auto"/>
        <w:ind w:firstLine="567"/>
        <w:jc w:val="both"/>
      </w:pPr>
      <w:r w:rsidRPr="009E0528">
        <w:rPr>
          <w:b/>
        </w:rPr>
        <w:t xml:space="preserve"> </w:t>
      </w:r>
      <w:r w:rsidRPr="009E0528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6270"/>
      </w:tblGrid>
      <w:tr w:rsidR="008E1E8C" w:rsidRPr="00B25DAB" w:rsidTr="008E1E8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270" w:type="dxa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spacing w:line="240" w:lineRule="auto"/>
              <w:jc w:val="both"/>
            </w:pPr>
            <w:r w:rsidRPr="00FD13DC">
              <w:t>49:09:03</w:t>
            </w:r>
            <w:r>
              <w:t>0302:178</w:t>
            </w:r>
          </w:p>
        </w:tc>
      </w:tr>
      <w:tr w:rsidR="008E1E8C" w:rsidRPr="00B25DAB" w:rsidTr="008E1E8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270" w:type="dxa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промышленности ПР 301</w:t>
            </w:r>
          </w:p>
        </w:tc>
      </w:tr>
      <w:tr w:rsidR="008E1E8C" w:rsidRPr="00B25DAB" w:rsidTr="008E1E8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270" w:type="dxa"/>
            <w:shd w:val="clear" w:color="auto" w:fill="auto"/>
          </w:tcPr>
          <w:p w:rsidR="008E1E8C" w:rsidRPr="009979EE" w:rsidRDefault="008E1E8C" w:rsidP="008E1E8C">
            <w:pPr>
              <w:suppressAutoHyphens/>
              <w:spacing w:line="240" w:lineRule="auto"/>
              <w:jc w:val="both"/>
            </w:pPr>
            <w:r>
              <w:t>Коммунальное обслуживание, пищевая промышленность, строительная промышленность, хранение и переработка сельскохозяйственной продукции</w:t>
            </w:r>
          </w:p>
        </w:tc>
      </w:tr>
      <w:tr w:rsidR="008E1E8C" w:rsidRPr="00B25DAB" w:rsidTr="008E1E8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270" w:type="dxa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spacing w:line="240" w:lineRule="auto"/>
            </w:pPr>
            <w:r>
              <w:t xml:space="preserve">Местоположение установлено относительно ориентира, расположенного за пределами участка. Почтовый адрес ориентира: Магаданская область, город Магадан, улица Кольцевая. </w:t>
            </w:r>
          </w:p>
        </w:tc>
      </w:tr>
      <w:tr w:rsidR="008E1E8C" w:rsidRPr="00B25DAB" w:rsidTr="008E1E8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270" w:type="dxa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spacing w:line="240" w:lineRule="auto"/>
              <w:jc w:val="both"/>
            </w:pPr>
            <w:r>
              <w:t>359 кв. м</w:t>
            </w:r>
          </w:p>
        </w:tc>
      </w:tr>
      <w:tr w:rsidR="008E1E8C" w:rsidRPr="00B25DAB" w:rsidTr="008E1E8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270" w:type="dxa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8E1E8C" w:rsidRPr="00B25DAB" w:rsidTr="008E1E8C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8E1E8C" w:rsidRDefault="008E1E8C" w:rsidP="008E1E8C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8E1E8C" w:rsidRPr="00B25DAB" w:rsidRDefault="008E1E8C" w:rsidP="008E1E8C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270" w:type="dxa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8E1E8C" w:rsidRPr="00B25DAB" w:rsidTr="008E1E8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270" w:type="dxa"/>
            <w:shd w:val="clear" w:color="auto" w:fill="auto"/>
          </w:tcPr>
          <w:p w:rsidR="008E1E8C" w:rsidRPr="00EE65B9" w:rsidRDefault="008E1E8C" w:rsidP="008E1E8C">
            <w:pPr>
              <w:autoSpaceDE w:val="0"/>
              <w:autoSpaceDN w:val="0"/>
              <w:spacing w:line="240" w:lineRule="auto"/>
              <w:jc w:val="both"/>
            </w:pPr>
            <w:r w:rsidRPr="00EE65B9">
              <w:t>Отсутствуют</w:t>
            </w:r>
          </w:p>
        </w:tc>
      </w:tr>
      <w:tr w:rsidR="008E1E8C" w:rsidRPr="00B25DAB" w:rsidTr="008E1E8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270" w:type="dxa"/>
            <w:shd w:val="clear" w:color="auto" w:fill="auto"/>
          </w:tcPr>
          <w:p w:rsidR="008E1E8C" w:rsidRPr="00EE65B9" w:rsidRDefault="008E1E8C" w:rsidP="008E1E8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E1E8C" w:rsidRPr="00B25DAB" w:rsidTr="008E1E8C">
        <w:trPr>
          <w:jc w:val="center"/>
        </w:trPr>
        <w:tc>
          <w:tcPr>
            <w:tcW w:w="10258" w:type="dxa"/>
            <w:gridSpan w:val="3"/>
            <w:shd w:val="clear" w:color="auto" w:fill="auto"/>
          </w:tcPr>
          <w:p w:rsidR="008E1E8C" w:rsidRPr="00B80197" w:rsidRDefault="008E1E8C" w:rsidP="008E1E8C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8E1E8C" w:rsidRPr="00B25DAB" w:rsidRDefault="008E1E8C" w:rsidP="008E1E8C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8E1E8C" w:rsidRPr="00B25DAB" w:rsidTr="008E1E8C">
        <w:trPr>
          <w:jc w:val="center"/>
        </w:trPr>
        <w:tc>
          <w:tcPr>
            <w:tcW w:w="3952" w:type="dxa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306" w:type="dxa"/>
            <w:gridSpan w:val="2"/>
            <w:shd w:val="clear" w:color="auto" w:fill="auto"/>
          </w:tcPr>
          <w:p w:rsidR="008E1E8C" w:rsidRDefault="008E1E8C" w:rsidP="008E1E8C">
            <w:pPr>
              <w:widowControl/>
              <w:autoSpaceDE w:val="0"/>
              <w:autoSpaceDN w:val="0"/>
              <w:adjustRightInd w:val="0"/>
              <w:spacing w:line="240" w:lineRule="auto"/>
            </w:pPr>
            <w:r>
              <w:t>Коммунальное обслуживание: этажность не более 3 этажей, максимальный процент застройки – 70, отступ от красной линии - не менее 5 м, минимальный процент озеленения - 10-15.</w:t>
            </w:r>
          </w:p>
          <w:p w:rsidR="008E1E8C" w:rsidRDefault="008E1E8C" w:rsidP="008E1E8C">
            <w:pPr>
              <w:widowControl/>
              <w:autoSpaceDE w:val="0"/>
              <w:autoSpaceDN w:val="0"/>
              <w:adjustRightInd w:val="0"/>
              <w:spacing w:line="240" w:lineRule="auto"/>
            </w:pPr>
            <w:r>
              <w:t>Пищевая промышленность: этажность не более этажей 4 этажей, максимальный процент застройки – 70, отступ от красной линии - по границам красных линий, минимальный процент озеленения – 30.</w:t>
            </w:r>
          </w:p>
          <w:p w:rsidR="008E1E8C" w:rsidRDefault="008E1E8C" w:rsidP="008E1E8C">
            <w:pPr>
              <w:widowControl/>
              <w:autoSpaceDE w:val="0"/>
              <w:autoSpaceDN w:val="0"/>
              <w:adjustRightInd w:val="0"/>
              <w:spacing w:line="240" w:lineRule="auto"/>
            </w:pPr>
            <w:r>
              <w:t>Строительная промышленность: этажность не более этажей 4 этажей, максимальный процент застройки – 70, отступ от красной линии - по границам красных линий, минимальный процент озеленения – 30.</w:t>
            </w:r>
          </w:p>
          <w:p w:rsidR="008E1E8C" w:rsidRPr="00B25DAB" w:rsidRDefault="008E1E8C" w:rsidP="008E1E8C">
            <w:pPr>
              <w:widowControl/>
              <w:autoSpaceDE w:val="0"/>
              <w:autoSpaceDN w:val="0"/>
              <w:adjustRightInd w:val="0"/>
              <w:spacing w:line="240" w:lineRule="auto"/>
            </w:pPr>
            <w:r>
              <w:t>Хранение и переработка сельскохозяйственной продукции: этажность не более этажей 3 этажей, максимальный процент застройки – 80, отступ от красной линии - по границам красных линий, минимальный процент озеленения – 20.</w:t>
            </w:r>
          </w:p>
        </w:tc>
      </w:tr>
      <w:tr w:rsidR="008E1E8C" w:rsidRPr="00B25DAB" w:rsidTr="008E1E8C">
        <w:trPr>
          <w:jc w:val="center"/>
        </w:trPr>
        <w:tc>
          <w:tcPr>
            <w:tcW w:w="3952" w:type="dxa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06" w:type="dxa"/>
            <w:gridSpan w:val="2"/>
            <w:shd w:val="clear" w:color="auto" w:fill="auto"/>
          </w:tcPr>
          <w:p w:rsidR="008E1E8C" w:rsidRDefault="008E1E8C" w:rsidP="008E1E8C">
            <w:pPr>
              <w:spacing w:line="240" w:lineRule="auto"/>
              <w:jc w:val="both"/>
            </w:pPr>
            <w:r w:rsidRPr="00B80197">
              <w:t xml:space="preserve">Теплоснабжение (письмо </w:t>
            </w:r>
            <w:r>
              <w:t>ПАО «Магаданэнерго»</w:t>
            </w:r>
            <w:r w:rsidRPr="00B80197">
              <w:t xml:space="preserve"> от </w:t>
            </w:r>
            <w:r>
              <w:t>13</w:t>
            </w:r>
            <w:r w:rsidRPr="00B80197">
              <w:t>.</w:t>
            </w:r>
            <w:r>
              <w:t>02</w:t>
            </w:r>
            <w:r w:rsidRPr="00B80197">
              <w:t xml:space="preserve">.2018 № </w:t>
            </w:r>
            <w:r>
              <w:t>МХ/10.1-578</w:t>
            </w:r>
            <w:r w:rsidRPr="00B80197">
              <w:t>):</w:t>
            </w:r>
            <w:r>
              <w:t xml:space="preserve"> подключение объекта капитального строительства к тепловым сетям не представляется возможным в связи с тем, что система теплоснабжения города Магадана работает в режиме дефицита пропускной способности магистральных тепловых сетей по причине превышения расчетной тепловой мощности присоединенных тепловых потребителей над имеющейся технической возможностью Теплоснабжение объекта возможно организовать от локального источника с установкой котла на жидком и твердом топливе или электрокотла. В случае установки электрокотла необходимо получить технические условия в электроснабжающей организации. </w:t>
            </w:r>
          </w:p>
          <w:p w:rsidR="008E1E8C" w:rsidRPr="006322C8" w:rsidRDefault="008E1E8C" w:rsidP="008E1E8C">
            <w:pPr>
              <w:spacing w:line="240" w:lineRule="auto"/>
              <w:jc w:val="both"/>
            </w:pPr>
            <w:r w:rsidRPr="00B80197">
              <w:t xml:space="preserve">Водоснабжение и канализация (письмо МУП г. Магадана «Водоканал» от </w:t>
            </w:r>
            <w:r>
              <w:t>14</w:t>
            </w:r>
            <w:r w:rsidRPr="00B80197">
              <w:t>.</w:t>
            </w:r>
            <w:r>
              <w:t>11</w:t>
            </w:r>
            <w:r w:rsidRPr="00B80197">
              <w:t xml:space="preserve">.2018 № </w:t>
            </w:r>
            <w:r>
              <w:t>7025)</w:t>
            </w:r>
            <w:r w:rsidRPr="00B80197">
              <w:t>: 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ВК-555, максимальное </w:t>
            </w:r>
            <w:r>
              <w:lastRenderedPageBreak/>
              <w:t xml:space="preserve">разрешенное водопотребление – 3 куб. м в сутки, минимальный гарантируемый напор в точке подключения – 10 м. Канализация: место присоединения к канализации,  находящейся в хозяйственном ведении МУП г. Магадана «Водоканал» - КК-52,  максимальное разрешенное водоотведение стоков – 3 куб. м в сутки.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8E1E8C" w:rsidRPr="00B25DAB" w:rsidTr="008E1E8C">
        <w:trPr>
          <w:jc w:val="center"/>
        </w:trPr>
        <w:tc>
          <w:tcPr>
            <w:tcW w:w="3952" w:type="dxa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306" w:type="dxa"/>
            <w:gridSpan w:val="2"/>
            <w:shd w:val="clear" w:color="auto" w:fill="auto"/>
          </w:tcPr>
          <w:p w:rsidR="008E1E8C" w:rsidRPr="00B25DAB" w:rsidRDefault="008E1E8C" w:rsidP="00BC4CC7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</w:t>
            </w:r>
            <w:r w:rsidR="00BC4CC7">
              <w:t xml:space="preserve">действия </w:t>
            </w:r>
            <w:r>
              <w:t>технических условий МУП г. Магадана «Водоканал» 3 года.</w:t>
            </w:r>
          </w:p>
        </w:tc>
      </w:tr>
      <w:tr w:rsidR="008E1E8C" w:rsidRPr="00B25DAB" w:rsidTr="008E1E8C">
        <w:trPr>
          <w:jc w:val="center"/>
        </w:trPr>
        <w:tc>
          <w:tcPr>
            <w:tcW w:w="3952" w:type="dxa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06" w:type="dxa"/>
            <w:gridSpan w:val="2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8E1E8C" w:rsidRPr="00B25DAB" w:rsidTr="008E1E8C">
        <w:trPr>
          <w:jc w:val="center"/>
        </w:trPr>
        <w:tc>
          <w:tcPr>
            <w:tcW w:w="3952" w:type="dxa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6306" w:type="dxa"/>
            <w:gridSpan w:val="2"/>
            <w:shd w:val="clear" w:color="auto" w:fill="auto"/>
          </w:tcPr>
          <w:p w:rsidR="008E1E8C" w:rsidRPr="009E0528" w:rsidRDefault="008E1E8C" w:rsidP="008E1E8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8E1E8C" w:rsidRPr="00B80197" w:rsidRDefault="008E1E8C" w:rsidP="008E1E8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 xml:space="preserve">42000 </w:t>
      </w:r>
      <w:r w:rsidRPr="00B80197">
        <w:t>(</w:t>
      </w:r>
      <w:r>
        <w:t>сорок две тысячи</w:t>
      </w:r>
      <w:r w:rsidRPr="00B80197">
        <w:t xml:space="preserve">) рублей 00 копеек (НДС не облагается). </w:t>
      </w:r>
    </w:p>
    <w:p w:rsidR="008E1E8C" w:rsidRPr="00B80197" w:rsidRDefault="008E1E8C" w:rsidP="008E1E8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 </w:t>
      </w:r>
      <w:r>
        <w:t xml:space="preserve">1200 </w:t>
      </w:r>
      <w:r w:rsidRPr="00B80197">
        <w:t>(</w:t>
      </w:r>
      <w:r>
        <w:t>одна тысяча двести</w:t>
      </w:r>
      <w:r w:rsidRPr="00B80197">
        <w:t xml:space="preserve">) рублей 00 копеек. </w:t>
      </w:r>
    </w:p>
    <w:p w:rsidR="008E1E8C" w:rsidRPr="00B80197" w:rsidRDefault="008E1E8C" w:rsidP="008E1E8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>
        <w:t xml:space="preserve">42000 </w:t>
      </w:r>
      <w:r w:rsidRPr="00B80197">
        <w:t>(</w:t>
      </w:r>
      <w:r>
        <w:t>сорок две тысячи</w:t>
      </w:r>
      <w:r w:rsidRPr="00B80197">
        <w:t xml:space="preserve">) рублей 00 копеек. </w:t>
      </w:r>
    </w:p>
    <w:p w:rsidR="008E1E8C" w:rsidRDefault="008E1E8C" w:rsidP="008E1E8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 xml:space="preserve"> 18 </w:t>
      </w:r>
      <w:r w:rsidRPr="00B80197">
        <w:t>месяц</w:t>
      </w:r>
      <w:r>
        <w:t>ев</w:t>
      </w:r>
      <w:r w:rsidRPr="00B80197">
        <w:t>.</w:t>
      </w:r>
    </w:p>
    <w:p w:rsidR="00584E70" w:rsidRDefault="00584E70" w:rsidP="008E1E8C">
      <w:pPr>
        <w:autoSpaceDE w:val="0"/>
        <w:autoSpaceDN w:val="0"/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Магадан, пл. Горького, 1,  каб. 211;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r w:rsidRPr="0057341F">
        <w:rPr>
          <w:b/>
          <w:i/>
          <w:lang w:val="en-US"/>
        </w:rPr>
        <w:t>torgi</w:t>
      </w:r>
      <w:r w:rsidRPr="0057341F">
        <w:rPr>
          <w:b/>
          <w:i/>
        </w:rPr>
        <w:t>.</w:t>
      </w:r>
      <w:r w:rsidRPr="0057341F">
        <w:rPr>
          <w:b/>
          <w:i/>
          <w:lang w:val="en-US"/>
        </w:rPr>
        <w:t>gov</w:t>
      </w:r>
      <w:r w:rsidRPr="0057341F">
        <w:rPr>
          <w:b/>
          <w:i/>
        </w:rPr>
        <w:t>.</w:t>
      </w:r>
      <w:r w:rsidRPr="0057341F">
        <w:rPr>
          <w:b/>
          <w:i/>
          <w:lang w:val="en-US"/>
        </w:rPr>
        <w:t>ru</w:t>
      </w:r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непоступление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проведении аукциона,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"Шаг аукциона" устанавливается в пределах трех процентов начальной цены лота, указанной в извещении о проведении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Участник аукциона после объявления аукционистом начальной цены лота и цены лота, увеличенной в соответствии с "шагом аукциона" поднимает карточку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Признание аукциона несостоявшимся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</w:t>
      </w:r>
      <w:r w:rsidRPr="00807134">
        <w:lastRenderedPageBreak/>
        <w:t>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позднее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3888"/>
    <w:rsid w:val="000C7FBF"/>
    <w:rsid w:val="000D2AD6"/>
    <w:rsid w:val="000D4FC3"/>
    <w:rsid w:val="000E297A"/>
    <w:rsid w:val="000E48CD"/>
    <w:rsid w:val="000E4B52"/>
    <w:rsid w:val="000E5A28"/>
    <w:rsid w:val="000E5EA0"/>
    <w:rsid w:val="000F0CC3"/>
    <w:rsid w:val="000F278A"/>
    <w:rsid w:val="000F28C9"/>
    <w:rsid w:val="000F3731"/>
    <w:rsid w:val="000F68A6"/>
    <w:rsid w:val="000F7DEB"/>
    <w:rsid w:val="00101B40"/>
    <w:rsid w:val="00101E28"/>
    <w:rsid w:val="00107AE2"/>
    <w:rsid w:val="001142A4"/>
    <w:rsid w:val="00114FC7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5947"/>
    <w:rsid w:val="00146BE8"/>
    <w:rsid w:val="001543B1"/>
    <w:rsid w:val="0015475A"/>
    <w:rsid w:val="001562C4"/>
    <w:rsid w:val="0015639C"/>
    <w:rsid w:val="00160CA8"/>
    <w:rsid w:val="00160E54"/>
    <w:rsid w:val="00162441"/>
    <w:rsid w:val="00163F98"/>
    <w:rsid w:val="00165171"/>
    <w:rsid w:val="00165F5B"/>
    <w:rsid w:val="00173B4F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C286C"/>
    <w:rsid w:val="001D076A"/>
    <w:rsid w:val="001D28C7"/>
    <w:rsid w:val="001D55B0"/>
    <w:rsid w:val="001E0177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5DD0"/>
    <w:rsid w:val="002F6606"/>
    <w:rsid w:val="00300223"/>
    <w:rsid w:val="00301B3C"/>
    <w:rsid w:val="00302F47"/>
    <w:rsid w:val="0030521B"/>
    <w:rsid w:val="0030545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7952"/>
    <w:rsid w:val="00391022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3705"/>
    <w:rsid w:val="00464E74"/>
    <w:rsid w:val="004668BA"/>
    <w:rsid w:val="00466CB2"/>
    <w:rsid w:val="004700BB"/>
    <w:rsid w:val="0047143B"/>
    <w:rsid w:val="00475A39"/>
    <w:rsid w:val="004761BC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C08D5"/>
    <w:rsid w:val="004C509D"/>
    <w:rsid w:val="004C5E1F"/>
    <w:rsid w:val="004C7DB7"/>
    <w:rsid w:val="004D6AA5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F73"/>
    <w:rsid w:val="005B6DC0"/>
    <w:rsid w:val="005D414E"/>
    <w:rsid w:val="005D5110"/>
    <w:rsid w:val="005D73D4"/>
    <w:rsid w:val="005E057B"/>
    <w:rsid w:val="005E375B"/>
    <w:rsid w:val="005E7535"/>
    <w:rsid w:val="005F15F4"/>
    <w:rsid w:val="005F2F55"/>
    <w:rsid w:val="005F4CC0"/>
    <w:rsid w:val="006028C8"/>
    <w:rsid w:val="00602F11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D86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C59"/>
    <w:rsid w:val="006E6F05"/>
    <w:rsid w:val="006F2501"/>
    <w:rsid w:val="006F36D5"/>
    <w:rsid w:val="006F3B90"/>
    <w:rsid w:val="006F773C"/>
    <w:rsid w:val="006F7CC0"/>
    <w:rsid w:val="00704369"/>
    <w:rsid w:val="00707B3D"/>
    <w:rsid w:val="007133BD"/>
    <w:rsid w:val="00713B88"/>
    <w:rsid w:val="00716BB0"/>
    <w:rsid w:val="007246C0"/>
    <w:rsid w:val="00732CB0"/>
    <w:rsid w:val="00733C64"/>
    <w:rsid w:val="00742D56"/>
    <w:rsid w:val="00744385"/>
    <w:rsid w:val="00745A5E"/>
    <w:rsid w:val="00745FB7"/>
    <w:rsid w:val="007525CF"/>
    <w:rsid w:val="00754EA0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5317"/>
    <w:rsid w:val="009174CB"/>
    <w:rsid w:val="00921E42"/>
    <w:rsid w:val="00922C7B"/>
    <w:rsid w:val="009256F0"/>
    <w:rsid w:val="009271C4"/>
    <w:rsid w:val="00931D09"/>
    <w:rsid w:val="00942703"/>
    <w:rsid w:val="0094362D"/>
    <w:rsid w:val="00945379"/>
    <w:rsid w:val="0094593B"/>
    <w:rsid w:val="009525D4"/>
    <w:rsid w:val="00952CAC"/>
    <w:rsid w:val="00956CEE"/>
    <w:rsid w:val="00960E0B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3CFD"/>
    <w:rsid w:val="00A94E61"/>
    <w:rsid w:val="00AB5B4C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30285"/>
    <w:rsid w:val="00B3778B"/>
    <w:rsid w:val="00B4106B"/>
    <w:rsid w:val="00B4198C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73A8"/>
    <w:rsid w:val="00BE1846"/>
    <w:rsid w:val="00BE5CB0"/>
    <w:rsid w:val="00BF5176"/>
    <w:rsid w:val="00BF6940"/>
    <w:rsid w:val="00C0017D"/>
    <w:rsid w:val="00C0118C"/>
    <w:rsid w:val="00C04275"/>
    <w:rsid w:val="00C0671B"/>
    <w:rsid w:val="00C07FD0"/>
    <w:rsid w:val="00C113F4"/>
    <w:rsid w:val="00C217AE"/>
    <w:rsid w:val="00C2271B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53C7"/>
    <w:rsid w:val="00CA27E5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B33"/>
    <w:rsid w:val="00CD0BEA"/>
    <w:rsid w:val="00CD14D5"/>
    <w:rsid w:val="00CD5FB6"/>
    <w:rsid w:val="00CE0DB9"/>
    <w:rsid w:val="00CE3628"/>
    <w:rsid w:val="00CE3F79"/>
    <w:rsid w:val="00CE7E05"/>
    <w:rsid w:val="00CE7E67"/>
    <w:rsid w:val="00CF0F25"/>
    <w:rsid w:val="00CF3DF7"/>
    <w:rsid w:val="00CF5576"/>
    <w:rsid w:val="00D04D0A"/>
    <w:rsid w:val="00D103FF"/>
    <w:rsid w:val="00D1144D"/>
    <w:rsid w:val="00D117A5"/>
    <w:rsid w:val="00D14F02"/>
    <w:rsid w:val="00D162C6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3F2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45F1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4A9A-8E85-4D75-957A-18AA3CF9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6</cp:revision>
  <cp:lastPrinted>2019-09-08T23:25:00Z</cp:lastPrinted>
  <dcterms:created xsi:type="dcterms:W3CDTF">2019-10-14T22:31:00Z</dcterms:created>
  <dcterms:modified xsi:type="dcterms:W3CDTF">2019-10-14T22:33:00Z</dcterms:modified>
</cp:coreProperties>
</file>