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F02F65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C40FA1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> </w:t>
            </w:r>
            <w:r w:rsidR="00B27081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F02F6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F02F65">
              <w:rPr>
                <w:b/>
              </w:rPr>
              <w:t>6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C40FA1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0F657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0F6575">
              <w:rPr>
                <w:b/>
              </w:rPr>
              <w:t>1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 xml:space="preserve">апреля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DF68A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DF68AF" w:rsidRPr="002B0F38" w:rsidRDefault="00DF68A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DF68AF" w:rsidRPr="00BE017C" w:rsidTr="00A6083B">
        <w:tc>
          <w:tcPr>
            <w:tcW w:w="3085" w:type="dxa"/>
          </w:tcPr>
          <w:p w:rsidR="00DF68AF" w:rsidRDefault="00DF68AF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DF68AF" w:rsidRDefault="00DF68AF" w:rsidP="00A6083B">
            <w:pPr>
              <w:autoSpaceDE w:val="0"/>
              <w:autoSpaceDN w:val="0"/>
              <w:adjustRightInd w:val="0"/>
              <w:jc w:val="both"/>
            </w:pPr>
            <w:r w:rsidRPr="00DF68AF">
              <w:t>Объекты электросетевого хозяйства (сооружения электроэнергетики) в количестве 10 единиц:</w:t>
            </w:r>
            <w:r>
              <w:t xml:space="preserve"> </w:t>
            </w:r>
          </w:p>
          <w:p w:rsidR="00DF68AF" w:rsidRDefault="00DF68AF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3; кадастровый номер 49:09:010022:2337; адрес (местонахождение): город Магадан, посёлок Сокол; протяженность 120 метров;</w:t>
            </w:r>
          </w:p>
          <w:p w:rsidR="00DF68AF" w:rsidRDefault="00DF68AF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15/1; кадастровый номер 49:09:010022:2338; адрес (местонахождение): город Магадан, посёлок Сокол</w:t>
            </w:r>
            <w:r w:rsidR="00B52A11">
              <w:t>; протяженность</w:t>
            </w:r>
            <w:r>
              <w:tab/>
              <w:t>170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29; кадастровый номер 49:09:010022:2339; адрес (местонахождение): город Магадан, посёлок Сокол</w:t>
            </w:r>
            <w:r w:rsidR="00F43289">
              <w:t>; протяженность</w:t>
            </w:r>
            <w:r>
              <w:tab/>
              <w:t>250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 (Цокольный); кадастровый номер 49:09:010022:2341; адрес (местонахождение): город Магадан, посёлок Сокол</w:t>
            </w:r>
            <w:r w:rsidR="00F43289">
              <w:t>; протяженность</w:t>
            </w:r>
            <w:r>
              <w:tab/>
              <w:t>430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 (1-30); кадастровый номер 49:09:010022:2342; адрес (местонахождение): город Магадан, посёлок Сокол</w:t>
            </w:r>
            <w:r w:rsidR="00F43289">
              <w:t>; протяженность</w:t>
            </w:r>
            <w:r>
              <w:tab/>
              <w:t>100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25 (60-120); кадастровый номер 49:09:010022:2343;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225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5; кадастровый номер 49:09:010022:2344;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120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 11 + шлейф Гагарина 1; кадастровый номер 49:09:010022:2345;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>
              <w:tab/>
            </w:r>
            <w:r w:rsidR="00F43289">
              <w:t xml:space="preserve">; протяженность </w:t>
            </w:r>
            <w:r>
              <w:t>130</w:t>
            </w:r>
            <w:r w:rsidR="00F43289">
              <w:t xml:space="preserve"> метров;</w:t>
            </w:r>
          </w:p>
          <w:p w:rsidR="00F43289" w:rsidRDefault="00DF68AF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ТП-22 – Королёва, 9; кадастровый номер 49:09:010022:2346;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120</w:t>
            </w:r>
            <w:r w:rsidR="00F43289">
              <w:t xml:space="preserve"> метров;</w:t>
            </w:r>
          </w:p>
          <w:p w:rsidR="00DF68AF" w:rsidRDefault="00DF68AF" w:rsidP="00497A14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4; кадастровый номер 49:09:010022:2347; </w:t>
            </w:r>
            <w:r w:rsidR="00B52A11">
              <w:t xml:space="preserve">адрес (местонахождение): </w:t>
            </w:r>
            <w:r>
              <w:t>город Магадан, посёлок Сокол</w:t>
            </w:r>
            <w:r w:rsidR="00F43289">
              <w:t>; протяженность</w:t>
            </w:r>
            <w:r>
              <w:tab/>
              <w:t>490</w:t>
            </w:r>
            <w:r w:rsidR="00F43289">
              <w:t xml:space="preserve"> метров</w:t>
            </w:r>
            <w:r w:rsidR="00497A14">
              <w:t>.</w:t>
            </w:r>
          </w:p>
          <w:p w:rsidR="009F5E25" w:rsidRDefault="009F5E25" w:rsidP="009F5E25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9F5E25" w:rsidRPr="009D4A2E" w:rsidRDefault="009F5E25" w:rsidP="009F5E2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9F5E25" w:rsidRDefault="009F5E25" w:rsidP="009F5E25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F5E25" w:rsidRPr="00BE017C" w:rsidRDefault="009F5E25" w:rsidP="009F5E25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 дополнительно возмещаются расходы по оценке рыночной стоимости указанного имущества в сумме 13670 рублей.</w:t>
            </w:r>
          </w:p>
        </w:tc>
      </w:tr>
      <w:tr w:rsidR="00DF68AF" w:rsidRPr="00E43924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DF68AF" w:rsidRPr="00E43924" w:rsidRDefault="009F5E25" w:rsidP="009F5E25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>Прогнозный план приватизации муниципального имущества на 2020 года, постановление мэрии города Магадана от 13 марта 2020 г. № 68</w:t>
            </w:r>
            <w:r>
              <w:t>4</w:t>
            </w:r>
            <w:r w:rsidRPr="009F5E25">
              <w:t xml:space="preserve"> «Об условиях приватизации муниципального имущества»</w:t>
            </w:r>
          </w:p>
        </w:tc>
      </w:tr>
      <w:tr w:rsidR="00DF68AF" w:rsidTr="00A6083B">
        <w:tc>
          <w:tcPr>
            <w:tcW w:w="3085" w:type="dxa"/>
            <w:vAlign w:val="center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DF68AF" w:rsidRDefault="009F5E25" w:rsidP="00A6083B">
            <w:pPr>
              <w:tabs>
                <w:tab w:val="left" w:pos="142"/>
                <w:tab w:val="left" w:pos="540"/>
              </w:tabs>
            </w:pPr>
            <w:r>
              <w:t>364000 (триста шестьдесят четыре тысячи) рублей 00 копеек (в том числе налог на добавленную стоимость)</w:t>
            </w:r>
          </w:p>
        </w:tc>
      </w:tr>
      <w:tr w:rsidR="00DF68AF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DF68AF" w:rsidRDefault="009F5E25" w:rsidP="00A6083B">
            <w:pPr>
              <w:tabs>
                <w:tab w:val="left" w:pos="142"/>
                <w:tab w:val="left" w:pos="540"/>
              </w:tabs>
            </w:pPr>
            <w:r>
              <w:t>18200 (восемнадцать тысяч двести) рублей 00 копеек</w:t>
            </w:r>
          </w:p>
        </w:tc>
      </w:tr>
      <w:tr w:rsidR="00DF68AF" w:rsidTr="00A6083B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DF68AF" w:rsidRDefault="009F5E25" w:rsidP="00A6083B">
            <w:pPr>
              <w:tabs>
                <w:tab w:val="left" w:pos="142"/>
                <w:tab w:val="left" w:pos="540"/>
              </w:tabs>
            </w:pPr>
            <w:r>
              <w:t>72800 (семьдесят две тысячи восемьсот) рублей 00 копеек</w:t>
            </w:r>
          </w:p>
        </w:tc>
      </w:tr>
      <w:tr w:rsidR="000F6575" w:rsidTr="00F55796">
        <w:tc>
          <w:tcPr>
            <w:tcW w:w="3085" w:type="dxa"/>
          </w:tcPr>
          <w:p w:rsidR="000F6575" w:rsidRDefault="000F657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F6575" w:rsidRDefault="000F6575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F6575" w:rsidTr="00A6083B">
        <w:tc>
          <w:tcPr>
            <w:tcW w:w="3085" w:type="dxa"/>
          </w:tcPr>
          <w:p w:rsidR="000F6575" w:rsidRDefault="000F657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F6575" w:rsidRDefault="000F6575" w:rsidP="00FD18E9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lastRenderedPageBreak/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lastRenderedPageBreak/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lastRenderedPageBreak/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0FA1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6080</Words>
  <Characters>34659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9</cp:revision>
  <cp:lastPrinted>2020-03-16T03:38:00Z</cp:lastPrinted>
  <dcterms:created xsi:type="dcterms:W3CDTF">2020-03-16T01:08:00Z</dcterms:created>
  <dcterms:modified xsi:type="dcterms:W3CDTF">2020-03-16T03:47:00Z</dcterms:modified>
</cp:coreProperties>
</file>