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F497C" w:rsidRDefault="002A24E6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F497C">
        <w:rPr>
          <w:sz w:val="19"/>
          <w:szCs w:val="19"/>
        </w:rPr>
        <w:t xml:space="preserve"> </w:t>
      </w:r>
      <w:r w:rsidR="00082BFB" w:rsidRPr="000F497C">
        <w:rPr>
          <w:sz w:val="19"/>
          <w:szCs w:val="19"/>
        </w:rPr>
        <w:t xml:space="preserve"> </w:t>
      </w:r>
      <w:r w:rsidR="000A3B32" w:rsidRPr="000F497C">
        <w:rPr>
          <w:sz w:val="19"/>
          <w:szCs w:val="19"/>
        </w:rPr>
        <w:t>ИНФОРМАЦИОННОЕ СООБЩЕНИЕ №</w:t>
      </w:r>
      <w:r w:rsidR="000F7956" w:rsidRPr="000F497C">
        <w:rPr>
          <w:sz w:val="19"/>
          <w:szCs w:val="19"/>
        </w:rPr>
        <w:t xml:space="preserve"> </w:t>
      </w:r>
      <w:r w:rsidR="00594336">
        <w:rPr>
          <w:sz w:val="19"/>
          <w:szCs w:val="19"/>
        </w:rPr>
        <w:t>16</w:t>
      </w:r>
      <w:r w:rsidR="00312A0F">
        <w:rPr>
          <w:sz w:val="19"/>
          <w:szCs w:val="19"/>
        </w:rPr>
        <w:t>4</w:t>
      </w:r>
      <w:r w:rsidR="00EF6BDF" w:rsidRPr="000F497C">
        <w:rPr>
          <w:sz w:val="19"/>
          <w:szCs w:val="19"/>
        </w:rPr>
        <w:t xml:space="preserve"> </w:t>
      </w:r>
      <w:r w:rsidR="00384ABD" w:rsidRPr="000F497C">
        <w:rPr>
          <w:sz w:val="19"/>
          <w:szCs w:val="19"/>
        </w:rPr>
        <w:t xml:space="preserve"> </w:t>
      </w:r>
      <w:r w:rsidR="0060430D" w:rsidRPr="000F497C">
        <w:rPr>
          <w:sz w:val="19"/>
          <w:szCs w:val="19"/>
        </w:rPr>
        <w:t xml:space="preserve"> </w:t>
      </w:r>
      <w:r w:rsidR="00384ABD" w:rsidRPr="000F497C">
        <w:rPr>
          <w:sz w:val="19"/>
          <w:szCs w:val="19"/>
        </w:rPr>
        <w:t xml:space="preserve">  </w:t>
      </w:r>
      <w:r w:rsidR="00175DEC" w:rsidRPr="000F497C">
        <w:rPr>
          <w:sz w:val="19"/>
          <w:szCs w:val="19"/>
        </w:rPr>
        <w:t xml:space="preserve">   </w:t>
      </w:r>
    </w:p>
    <w:p w:rsidR="00091989" w:rsidRPr="000F497C" w:rsidRDefault="00DA4D60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 xml:space="preserve"> </w:t>
      </w:r>
      <w:r w:rsidR="00F8798B" w:rsidRPr="000F497C">
        <w:rPr>
          <w:sz w:val="19"/>
          <w:szCs w:val="19"/>
        </w:rPr>
        <w:t xml:space="preserve"> </w:t>
      </w:r>
      <w:r w:rsidR="00010C23" w:rsidRPr="000F497C">
        <w:rPr>
          <w:sz w:val="19"/>
          <w:szCs w:val="19"/>
        </w:rPr>
        <w:t xml:space="preserve"> </w:t>
      </w:r>
      <w:r w:rsidR="00091989" w:rsidRPr="000F497C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F497C" w:rsidRDefault="00091989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>сообщает о проведении открыт</w:t>
      </w:r>
      <w:r w:rsidR="001E0177" w:rsidRPr="000F497C">
        <w:rPr>
          <w:sz w:val="19"/>
          <w:szCs w:val="19"/>
        </w:rPr>
        <w:t>ого</w:t>
      </w:r>
      <w:r w:rsidRPr="000F497C">
        <w:rPr>
          <w:sz w:val="19"/>
          <w:szCs w:val="19"/>
        </w:rPr>
        <w:t xml:space="preserve"> аукцион</w:t>
      </w:r>
      <w:r w:rsidR="00827B5C" w:rsidRPr="000F497C">
        <w:rPr>
          <w:sz w:val="19"/>
          <w:szCs w:val="19"/>
        </w:rPr>
        <w:t>а</w:t>
      </w:r>
    </w:p>
    <w:p w:rsidR="00091989" w:rsidRPr="000F497C" w:rsidRDefault="00091989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>на право</w:t>
      </w:r>
      <w:r w:rsidR="00765C0D" w:rsidRPr="000F497C">
        <w:rPr>
          <w:sz w:val="19"/>
          <w:szCs w:val="19"/>
        </w:rPr>
        <w:t xml:space="preserve"> </w:t>
      </w:r>
      <w:r w:rsidRPr="000F497C">
        <w:rPr>
          <w:sz w:val="19"/>
          <w:szCs w:val="19"/>
        </w:rPr>
        <w:t>заключения договор</w:t>
      </w:r>
      <w:r w:rsidR="001C7FC1" w:rsidRPr="000F497C">
        <w:rPr>
          <w:sz w:val="19"/>
          <w:szCs w:val="19"/>
        </w:rPr>
        <w:t>ов</w:t>
      </w:r>
      <w:r w:rsidRPr="000F497C">
        <w:rPr>
          <w:sz w:val="19"/>
          <w:szCs w:val="19"/>
        </w:rPr>
        <w:t xml:space="preserve"> аренды земельн</w:t>
      </w:r>
      <w:r w:rsidR="001C7FC1" w:rsidRPr="000F497C">
        <w:rPr>
          <w:sz w:val="19"/>
          <w:szCs w:val="19"/>
        </w:rPr>
        <w:t>ых</w:t>
      </w:r>
      <w:r w:rsidRPr="000F497C">
        <w:rPr>
          <w:sz w:val="19"/>
          <w:szCs w:val="19"/>
        </w:rPr>
        <w:t xml:space="preserve"> участк</w:t>
      </w:r>
      <w:r w:rsidR="001C7FC1" w:rsidRPr="000F497C">
        <w:rPr>
          <w:sz w:val="19"/>
          <w:szCs w:val="19"/>
        </w:rPr>
        <w:t>ов</w:t>
      </w:r>
    </w:p>
    <w:p w:rsidR="00036E75" w:rsidRPr="000F497C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F497C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F497C">
        <w:rPr>
          <w:sz w:val="19"/>
          <w:szCs w:val="19"/>
        </w:rPr>
        <w:t xml:space="preserve"> </w:t>
      </w:r>
      <w:r w:rsidR="0030545F" w:rsidRPr="000F497C">
        <w:rPr>
          <w:sz w:val="19"/>
          <w:szCs w:val="19"/>
        </w:rPr>
        <w:t>(</w:t>
      </w:r>
      <w:r w:rsidR="00460A8D" w:rsidRPr="000F497C">
        <w:rPr>
          <w:sz w:val="19"/>
          <w:szCs w:val="19"/>
        </w:rPr>
        <w:t xml:space="preserve">местонахождение: </w:t>
      </w:r>
      <w:r w:rsidRPr="000F497C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F497C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F497C">
        <w:rPr>
          <w:sz w:val="19"/>
          <w:szCs w:val="19"/>
        </w:rPr>
        <w:t xml:space="preserve">контактный </w:t>
      </w:r>
      <w:r w:rsidR="00091989" w:rsidRPr="000F497C">
        <w:rPr>
          <w:sz w:val="19"/>
          <w:szCs w:val="19"/>
        </w:rPr>
        <w:t>тел</w:t>
      </w:r>
      <w:r w:rsidRPr="000F497C">
        <w:rPr>
          <w:sz w:val="19"/>
          <w:szCs w:val="19"/>
        </w:rPr>
        <w:t>ефон</w:t>
      </w:r>
      <w:r w:rsidR="00091989" w:rsidRPr="000F497C">
        <w:rPr>
          <w:sz w:val="19"/>
          <w:szCs w:val="19"/>
        </w:rPr>
        <w:t xml:space="preserve"> </w:t>
      </w:r>
      <w:r w:rsidRPr="000F497C">
        <w:rPr>
          <w:sz w:val="19"/>
          <w:szCs w:val="19"/>
        </w:rPr>
        <w:t xml:space="preserve">(4132) </w:t>
      </w:r>
      <w:r w:rsidR="00091989" w:rsidRPr="000F497C">
        <w:rPr>
          <w:sz w:val="19"/>
          <w:szCs w:val="19"/>
        </w:rPr>
        <w:t>62-52-17, электронная почта</w:t>
      </w:r>
      <w:r w:rsidRPr="000F497C">
        <w:rPr>
          <w:sz w:val="19"/>
          <w:szCs w:val="19"/>
        </w:rPr>
        <w:t>:</w:t>
      </w:r>
      <w:r w:rsidR="00091989" w:rsidRPr="000F497C">
        <w:rPr>
          <w:sz w:val="19"/>
          <w:szCs w:val="19"/>
        </w:rPr>
        <w:t xml:space="preserve">  </w:t>
      </w:r>
      <w:hyperlink r:id="rId9" w:history="1"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F497C">
        <w:rPr>
          <w:sz w:val="19"/>
          <w:szCs w:val="19"/>
        </w:rPr>
        <w:t>)</w:t>
      </w:r>
      <w:r w:rsidR="00091989" w:rsidRPr="000F497C">
        <w:rPr>
          <w:sz w:val="19"/>
          <w:szCs w:val="19"/>
        </w:rPr>
        <w:t>.</w:t>
      </w:r>
    </w:p>
    <w:p w:rsidR="00891ED6" w:rsidRPr="000F497C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B2486F">
        <w:rPr>
          <w:b/>
          <w:sz w:val="19"/>
          <w:szCs w:val="19"/>
        </w:rPr>
        <w:t>ДАТА, ВРЕМЯ И МЕСТО ПРОВЕДЕНИЯ АУКЦИОНА:</w:t>
      </w:r>
    </w:p>
    <w:p w:rsidR="00312A0F" w:rsidRPr="0009666A" w:rsidRDefault="001A77BA" w:rsidP="00312A0F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29 ИЮНЯ</w:t>
      </w:r>
      <w:r w:rsidR="00312A0F" w:rsidRPr="0009666A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312A0F" w:rsidRPr="0009666A" w:rsidRDefault="00312A0F" w:rsidP="00312A0F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 xml:space="preserve">Прием заявок начинается  </w:t>
      </w:r>
      <w:r w:rsidR="001A77BA">
        <w:rPr>
          <w:b/>
          <w:sz w:val="19"/>
          <w:szCs w:val="19"/>
        </w:rPr>
        <w:t>23 МАЯ</w:t>
      </w:r>
      <w:r w:rsidRPr="0009666A">
        <w:rPr>
          <w:b/>
          <w:sz w:val="19"/>
          <w:szCs w:val="19"/>
        </w:rPr>
        <w:t xml:space="preserve"> 2022 ГОДА</w:t>
      </w:r>
      <w:r w:rsidRPr="0009666A">
        <w:rPr>
          <w:sz w:val="19"/>
          <w:szCs w:val="19"/>
        </w:rPr>
        <w:t>.</w:t>
      </w:r>
    </w:p>
    <w:p w:rsidR="00312A0F" w:rsidRPr="0009666A" w:rsidRDefault="00312A0F" w:rsidP="00312A0F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09666A">
        <w:rPr>
          <w:sz w:val="19"/>
          <w:szCs w:val="19"/>
        </w:rPr>
        <w:t>Последний день приема заявок и задатка</w:t>
      </w:r>
      <w:r w:rsidRPr="0009666A">
        <w:rPr>
          <w:b/>
          <w:sz w:val="19"/>
          <w:szCs w:val="19"/>
        </w:rPr>
        <w:t xml:space="preserve"> </w:t>
      </w:r>
      <w:r w:rsidR="001A77BA">
        <w:rPr>
          <w:b/>
          <w:sz w:val="19"/>
          <w:szCs w:val="19"/>
        </w:rPr>
        <w:t>20 ИЮНЯ</w:t>
      </w:r>
      <w:r w:rsidRPr="0009666A">
        <w:rPr>
          <w:b/>
          <w:sz w:val="19"/>
          <w:szCs w:val="19"/>
        </w:rPr>
        <w:t xml:space="preserve"> 2022 ГОДА.</w:t>
      </w:r>
    </w:p>
    <w:p w:rsidR="00312A0F" w:rsidRPr="0009666A" w:rsidRDefault="00312A0F" w:rsidP="00312A0F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312A0F" w:rsidRDefault="001A77BA" w:rsidP="00312A0F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24</w:t>
      </w:r>
      <w:r w:rsidR="00312A0F" w:rsidRPr="0009666A">
        <w:rPr>
          <w:b/>
          <w:sz w:val="19"/>
          <w:szCs w:val="19"/>
        </w:rPr>
        <w:t xml:space="preserve"> ИЮНЯ 2022 ГОДА.</w:t>
      </w:r>
    </w:p>
    <w:p w:rsidR="00031747" w:rsidRPr="000F497C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BE676B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1A409D" w:rsidRPr="000F497C" w:rsidRDefault="001548A3" w:rsidP="000F497C">
      <w:pPr>
        <w:autoSpaceDE w:val="0"/>
        <w:autoSpaceDN w:val="0"/>
        <w:spacing w:line="240" w:lineRule="auto"/>
        <w:jc w:val="both"/>
        <w:rPr>
          <w:b/>
          <w:sz w:val="19"/>
          <w:szCs w:val="19"/>
        </w:rPr>
      </w:pPr>
      <w:r w:rsidRPr="000F497C">
        <w:rPr>
          <w:b/>
          <w:sz w:val="19"/>
          <w:szCs w:val="19"/>
          <w:u w:val="single"/>
        </w:rPr>
        <w:t xml:space="preserve">ЛОТ № </w:t>
      </w:r>
      <w:r w:rsidR="00E01C1F">
        <w:rPr>
          <w:b/>
          <w:sz w:val="19"/>
          <w:szCs w:val="19"/>
          <w:u w:val="single"/>
        </w:rPr>
        <w:t>6</w:t>
      </w:r>
      <w:r w:rsidRPr="000F497C">
        <w:rPr>
          <w:b/>
          <w:sz w:val="19"/>
          <w:szCs w:val="19"/>
          <w:u w:val="single"/>
        </w:rPr>
        <w:t>:</w:t>
      </w:r>
      <w:r w:rsidRPr="000F497C">
        <w:rPr>
          <w:b/>
          <w:sz w:val="19"/>
          <w:szCs w:val="19"/>
        </w:rPr>
        <w:t xml:space="preserve">  </w:t>
      </w:r>
      <w:r w:rsidR="001A409D" w:rsidRPr="000F497C">
        <w:rPr>
          <w:b/>
          <w:sz w:val="19"/>
          <w:szCs w:val="19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49:09:031405:394 площадью 3892 кв. м в городе Магадане,  в районе улицы Зайцева.  </w:t>
      </w:r>
    </w:p>
    <w:p w:rsidR="001A409D" w:rsidRPr="000F497C" w:rsidRDefault="001A409D" w:rsidP="001A409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F497C">
        <w:rPr>
          <w:sz w:val="19"/>
          <w:szCs w:val="19"/>
        </w:rPr>
        <w:t>ии ау</w:t>
      </w:r>
      <w:proofErr w:type="gramEnd"/>
      <w:r w:rsidRPr="000F497C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14.03.2022 № 161-р «О проведении аукциона на право заключения договора аренды земельного участка в городе Магадане,  в районе улицы Зайцева».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1A409D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b/>
                <w:sz w:val="19"/>
                <w:szCs w:val="19"/>
              </w:rPr>
              <w:t xml:space="preserve"> </w:t>
            </w:r>
            <w:r w:rsidRPr="000F497C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49:09:031405:394</w:t>
            </w:r>
          </w:p>
        </w:tc>
      </w:tr>
      <w:tr w:rsidR="001A409D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Зона промышленности </w:t>
            </w:r>
            <w:proofErr w:type="gramStart"/>
            <w:r w:rsidRPr="000F497C">
              <w:rPr>
                <w:sz w:val="19"/>
                <w:szCs w:val="19"/>
              </w:rPr>
              <w:t>ПР</w:t>
            </w:r>
            <w:proofErr w:type="gramEnd"/>
            <w:r w:rsidRPr="000F497C">
              <w:rPr>
                <w:sz w:val="19"/>
                <w:szCs w:val="19"/>
              </w:rPr>
              <w:t xml:space="preserve"> 301</w:t>
            </w:r>
          </w:p>
        </w:tc>
      </w:tr>
      <w:tr w:rsidR="001A409D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A409D" w:rsidRPr="000F497C" w:rsidRDefault="001A409D" w:rsidP="00617D0F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Служебные гаражи</w:t>
            </w:r>
          </w:p>
        </w:tc>
      </w:tr>
      <w:tr w:rsidR="001A409D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Российская Федерация, Магаданская область, город Магадан, в районе улицы Зайцева</w:t>
            </w:r>
          </w:p>
        </w:tc>
      </w:tr>
      <w:tr w:rsidR="001A409D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3892 кв. м</w:t>
            </w:r>
          </w:p>
        </w:tc>
      </w:tr>
      <w:tr w:rsidR="001A409D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1A409D" w:rsidRPr="000F497C" w:rsidTr="00617D0F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1A409D" w:rsidRPr="000F497C" w:rsidRDefault="001A409D" w:rsidP="00617D0F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49:09:031405:21</w:t>
            </w:r>
          </w:p>
        </w:tc>
      </w:tr>
      <w:tr w:rsidR="001A409D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1A409D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1A409D" w:rsidRPr="000F497C" w:rsidTr="00617D0F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1A409D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1A409D" w:rsidRPr="000F497C" w:rsidRDefault="001A409D" w:rsidP="00617D0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  <w:r w:rsidRPr="000F497C">
              <w:rPr>
                <w:rStyle w:val="ad"/>
                <w:sz w:val="19"/>
                <w:szCs w:val="19"/>
              </w:rPr>
              <w:footnoteReference w:id="1"/>
            </w:r>
          </w:p>
          <w:p w:rsidR="001A409D" w:rsidRPr="000F497C" w:rsidRDefault="001A409D" w:rsidP="00617D0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1A409D" w:rsidRPr="000F497C" w:rsidRDefault="001A409D" w:rsidP="00617D0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1A409D" w:rsidRPr="000F497C" w:rsidRDefault="001A409D" w:rsidP="00617D0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4. Максимальный процент застройки в границах земельного участка - 80%</w:t>
            </w:r>
          </w:p>
        </w:tc>
      </w:tr>
      <w:tr w:rsidR="001A409D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1A409D" w:rsidRPr="000F497C" w:rsidRDefault="001A409D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Теплоснабжение (письмо МУП г. Магадана «Магадантеплосеть» от 22.07.2021 № 08-1665):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23.07.2021 № 4788): Место присоединения к водопроводу, находящемуся в хозяйственном ведении МУП г. Магадана «Водоканал» - ТВК-2107. Максимальное разрешенное водопотребление на </w:t>
            </w:r>
            <w:proofErr w:type="spellStart"/>
            <w:r w:rsidRPr="000F497C">
              <w:rPr>
                <w:sz w:val="19"/>
                <w:szCs w:val="19"/>
              </w:rPr>
              <w:t>хоз</w:t>
            </w:r>
            <w:proofErr w:type="spellEnd"/>
            <w:r w:rsidRPr="000F497C">
              <w:rPr>
                <w:sz w:val="19"/>
                <w:szCs w:val="19"/>
              </w:rPr>
              <w:t>-питьевые нужды – 1 куб. м в сутки. Гарантируемый напор в точке подключения – 26 м. Канализация: место присоединения к канализации, находящейся в хозяйственном ведении МУП г. Магадана «Водоканал» - КК-6507. Максимально разрешенный сброс в точке подключения – 1 м</w:t>
            </w:r>
            <w:r w:rsidRPr="000F497C">
              <w:rPr>
                <w:sz w:val="19"/>
                <w:szCs w:val="19"/>
                <w:vertAlign w:val="superscript"/>
              </w:rPr>
              <w:t>3</w:t>
            </w:r>
            <w:r w:rsidRPr="000F497C">
              <w:rPr>
                <w:sz w:val="19"/>
                <w:szCs w:val="19"/>
              </w:rPr>
              <w:t>/</w:t>
            </w:r>
            <w:proofErr w:type="spellStart"/>
            <w:r w:rsidRPr="000F497C">
              <w:rPr>
                <w:sz w:val="19"/>
                <w:szCs w:val="19"/>
              </w:rPr>
              <w:t>сут</w:t>
            </w:r>
            <w:proofErr w:type="spellEnd"/>
            <w:r w:rsidRPr="000F497C">
              <w:rPr>
                <w:sz w:val="19"/>
                <w:szCs w:val="19"/>
              </w:rP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1A409D" w:rsidRPr="000F497C" w:rsidRDefault="001A409D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lastRenderedPageBreak/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1A409D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lastRenderedPageBreak/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1A409D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1A409D" w:rsidRPr="000F497C" w:rsidRDefault="001A409D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отсутствует</w:t>
            </w:r>
          </w:p>
        </w:tc>
      </w:tr>
    </w:tbl>
    <w:p w:rsidR="001A409D" w:rsidRPr="000F497C" w:rsidRDefault="001A409D" w:rsidP="001A409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Начальный размер годовой арендной платы: </w:t>
      </w:r>
      <w:r w:rsidR="005A07C8" w:rsidRPr="000F497C">
        <w:rPr>
          <w:sz w:val="19"/>
          <w:szCs w:val="19"/>
        </w:rPr>
        <w:t>280 000</w:t>
      </w:r>
      <w:r w:rsidRPr="000F497C">
        <w:rPr>
          <w:sz w:val="19"/>
          <w:szCs w:val="19"/>
        </w:rPr>
        <w:t xml:space="preserve"> (</w:t>
      </w:r>
      <w:r w:rsidR="005A07C8" w:rsidRPr="000F497C">
        <w:rPr>
          <w:sz w:val="19"/>
          <w:szCs w:val="19"/>
        </w:rPr>
        <w:t>двести восемьдесят тысяч</w:t>
      </w:r>
      <w:r w:rsidRPr="000F497C">
        <w:rPr>
          <w:sz w:val="19"/>
          <w:szCs w:val="19"/>
        </w:rPr>
        <w:t xml:space="preserve">) рублей 00 копеек (НДС не облагается). </w:t>
      </w:r>
    </w:p>
    <w:p w:rsidR="001A409D" w:rsidRPr="000F497C" w:rsidRDefault="001A409D" w:rsidP="001A409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Шаг аукциона: </w:t>
      </w:r>
      <w:r w:rsidR="005A07C8" w:rsidRPr="000F497C">
        <w:rPr>
          <w:sz w:val="19"/>
          <w:szCs w:val="19"/>
        </w:rPr>
        <w:t>8 400</w:t>
      </w:r>
      <w:r w:rsidRPr="000F497C">
        <w:rPr>
          <w:sz w:val="19"/>
          <w:szCs w:val="19"/>
        </w:rPr>
        <w:t xml:space="preserve"> (</w:t>
      </w:r>
      <w:r w:rsidR="005A07C8" w:rsidRPr="000F497C">
        <w:rPr>
          <w:sz w:val="19"/>
          <w:szCs w:val="19"/>
        </w:rPr>
        <w:t>восемь тысяч четыреста</w:t>
      </w:r>
      <w:r w:rsidRPr="000F497C">
        <w:rPr>
          <w:sz w:val="19"/>
          <w:szCs w:val="19"/>
        </w:rPr>
        <w:t xml:space="preserve">) рублей 00 копеек. </w:t>
      </w:r>
    </w:p>
    <w:p w:rsidR="001A409D" w:rsidRPr="000F497C" w:rsidRDefault="005A07C8" w:rsidP="001A409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Задаток: 280 000 (двести восемьдесят тысяч</w:t>
      </w:r>
      <w:r w:rsidR="001A409D" w:rsidRPr="000F497C">
        <w:rPr>
          <w:sz w:val="19"/>
          <w:szCs w:val="19"/>
        </w:rPr>
        <w:t xml:space="preserve">) рублей 00 копеек. </w:t>
      </w:r>
    </w:p>
    <w:p w:rsidR="001A409D" w:rsidRPr="000F497C" w:rsidRDefault="001A409D" w:rsidP="001A409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Срок аренды земельного участка: 88 месяцев.</w:t>
      </w:r>
    </w:p>
    <w:p w:rsidR="005A11FD" w:rsidRPr="009252C0" w:rsidRDefault="005A11FD" w:rsidP="00037E6C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38" w:rsidRDefault="00563038" w:rsidP="00E45868">
      <w:pPr>
        <w:spacing w:line="240" w:lineRule="auto"/>
      </w:pPr>
      <w:r>
        <w:separator/>
      </w:r>
    </w:p>
  </w:endnote>
  <w:endnote w:type="continuationSeparator" w:id="0">
    <w:p w:rsidR="00563038" w:rsidRDefault="00563038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38" w:rsidRDefault="00563038" w:rsidP="00E45868">
      <w:pPr>
        <w:spacing w:line="240" w:lineRule="auto"/>
      </w:pPr>
      <w:r>
        <w:separator/>
      </w:r>
    </w:p>
  </w:footnote>
  <w:footnote w:type="continuationSeparator" w:id="0">
    <w:p w:rsidR="00563038" w:rsidRDefault="00563038" w:rsidP="00E45868">
      <w:pPr>
        <w:spacing w:line="240" w:lineRule="auto"/>
      </w:pPr>
      <w:r>
        <w:continuationSeparator/>
      </w:r>
    </w:p>
  </w:footnote>
  <w:footnote w:id="1">
    <w:p w:rsidR="001A77BA" w:rsidRDefault="001A77BA" w:rsidP="001A409D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 w:rsidRPr="00A33683">
        <w:rPr>
          <w:sz w:val="16"/>
        </w:rPr>
        <w:t>В соответствии с пунктом 2 постановления мэрии города Магадана от 29.12.2021 № 4222 «О внесении изменений в Правила землепользования и застройки муниципального образования «Город Магадан», утвержденные постановлением мэрии города Магадана от 08.09.2021 № 3015» (далее – Правила) изменения в части предельных (минимальных и (или) максимальных) размеров земельных участков, в том числе их площади, не распространяют свое действие на правоотношения, возникшие до вступления в</w:t>
      </w:r>
      <w:proofErr w:type="gramEnd"/>
      <w:r w:rsidRPr="00A33683">
        <w:rPr>
          <w:sz w:val="16"/>
        </w:rPr>
        <w:t xml:space="preserve"> </w:t>
      </w:r>
      <w:proofErr w:type="gramStart"/>
      <w:r w:rsidRPr="00A33683">
        <w:rPr>
          <w:sz w:val="16"/>
        </w:rPr>
        <w:t>силу рассматриваемого постановления, и на принятые органом местного самоуправления решения о предварительном согласовании предоставления земельного участка или об утверждении схемы расположения земельного участка при условии, что срок действия указанного решения не истек.</w:t>
      </w:r>
      <w:proofErr w:type="gramEnd"/>
    </w:p>
    <w:p w:rsidR="001A77BA" w:rsidRDefault="001A77BA" w:rsidP="001A409D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56982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97C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633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409D"/>
    <w:rsid w:val="001A5498"/>
    <w:rsid w:val="001A77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75F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4E6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B7AE6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2A0F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19B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0F3B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038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336"/>
    <w:rsid w:val="00594DF4"/>
    <w:rsid w:val="005955BF"/>
    <w:rsid w:val="00597B14"/>
    <w:rsid w:val="005A07C8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17D0F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3EB9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2D53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0F5A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3AFA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25CF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4484"/>
    <w:rsid w:val="008954BA"/>
    <w:rsid w:val="008A01A7"/>
    <w:rsid w:val="008A02B6"/>
    <w:rsid w:val="008A043D"/>
    <w:rsid w:val="008A1E2C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16A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12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486F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5D1D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C7221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1C1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EE2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2A56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E93F-2334-467E-BFD8-2D79E640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2</cp:revision>
  <cp:lastPrinted>2021-12-06T03:30:00Z</cp:lastPrinted>
  <dcterms:created xsi:type="dcterms:W3CDTF">2022-05-18T03:15:00Z</dcterms:created>
  <dcterms:modified xsi:type="dcterms:W3CDTF">2022-05-18T03:15:00Z</dcterms:modified>
</cp:coreProperties>
</file>