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C26D49">
        <w:rPr>
          <w:b/>
          <w:sz w:val="22"/>
          <w:szCs w:val="22"/>
          <w:u w:val="single"/>
        </w:rPr>
        <w:t>29</w:t>
      </w:r>
      <w:r w:rsidR="00EC6619">
        <w:rPr>
          <w:b/>
          <w:sz w:val="22"/>
          <w:szCs w:val="22"/>
          <w:u w:val="single"/>
        </w:rPr>
        <w:t xml:space="preserve"> </w:t>
      </w:r>
      <w:r w:rsidR="00C26D49">
        <w:rPr>
          <w:b/>
          <w:sz w:val="22"/>
          <w:szCs w:val="22"/>
          <w:u w:val="single"/>
        </w:rPr>
        <w:t xml:space="preserve">ЯНВАРЯ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6D49">
        <w:rPr>
          <w:b/>
        </w:rPr>
        <w:t>20</w:t>
      </w:r>
      <w:r w:rsidRPr="00892F08">
        <w:rPr>
          <w:b/>
        </w:rPr>
        <w:t xml:space="preserve"> </w:t>
      </w:r>
      <w:r w:rsidR="00C26D49">
        <w:rPr>
          <w:b/>
        </w:rPr>
        <w:t xml:space="preserve">ДЕКАБРЯ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6D49">
        <w:rPr>
          <w:b/>
        </w:rPr>
        <w:t xml:space="preserve"> 22</w:t>
      </w:r>
      <w:r w:rsidRPr="00892F08">
        <w:rPr>
          <w:b/>
        </w:rPr>
        <w:t xml:space="preserve"> </w:t>
      </w:r>
      <w:r w:rsidR="00C26D49">
        <w:rPr>
          <w:b/>
        </w:rPr>
        <w:t xml:space="preserve">ЯНВАРЯ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D7A23">
        <w:rPr>
          <w:b/>
        </w:rPr>
        <w:t>24</w:t>
      </w:r>
      <w:r w:rsidRPr="00584E70">
        <w:rPr>
          <w:b/>
        </w:rPr>
        <w:t xml:space="preserve"> </w:t>
      </w:r>
      <w:r w:rsidR="005D7A23">
        <w:rPr>
          <w:b/>
        </w:rPr>
        <w:t>января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AA4E49" w:rsidRPr="00B25DAB" w:rsidRDefault="00AA4E49" w:rsidP="00AA4E4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3E5032">
        <w:rPr>
          <w:b/>
          <w:u w:val="single"/>
        </w:rPr>
        <w:t>9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</w:t>
      </w:r>
      <w:r>
        <w:rPr>
          <w:b/>
        </w:rPr>
        <w:t>земельного участка (земли населён</w:t>
      </w:r>
      <w:r w:rsidRPr="00B25DAB">
        <w:rPr>
          <w:b/>
        </w:rPr>
        <w:t>ных пунктов) для строительства с кадастровым номером 49:09:</w:t>
      </w:r>
      <w:r>
        <w:rPr>
          <w:b/>
        </w:rPr>
        <w:t xml:space="preserve">030710:210 </w:t>
      </w:r>
      <w:r w:rsidRPr="00B25DAB">
        <w:rPr>
          <w:b/>
        </w:rPr>
        <w:t xml:space="preserve"> площадью </w:t>
      </w:r>
      <w:r>
        <w:rPr>
          <w:b/>
        </w:rPr>
        <w:t xml:space="preserve">501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Подгорной. </w:t>
      </w:r>
      <w:r w:rsidRPr="00B25DAB">
        <w:rPr>
          <w:b/>
        </w:rPr>
        <w:t xml:space="preserve"> </w:t>
      </w:r>
    </w:p>
    <w:p w:rsidR="00AA4E49" w:rsidRPr="009E0528" w:rsidRDefault="00AA4E49" w:rsidP="00AA4E49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14 октября 2019 года </w:t>
      </w:r>
      <w:r w:rsidRPr="009E0528">
        <w:t xml:space="preserve">№ </w:t>
      </w:r>
      <w:r>
        <w:t xml:space="preserve">398-р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</w:t>
      </w:r>
      <w:r>
        <w:t xml:space="preserve"> по улице Подгорной</w:t>
      </w:r>
      <w:r w:rsidRPr="009E0528">
        <w:t>»</w:t>
      </w:r>
      <w:r>
        <w:t>.</w:t>
      </w:r>
    </w:p>
    <w:p w:rsidR="00AA4E49" w:rsidRPr="00B80197" w:rsidRDefault="00AA4E49" w:rsidP="00AA4E49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11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127"/>
      </w:tblGrid>
      <w:tr w:rsidR="00AA4E49" w:rsidRPr="00B25DAB" w:rsidTr="00AA4E4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>
              <w:t>49:09:030710:210</w:t>
            </w:r>
          </w:p>
        </w:tc>
      </w:tr>
      <w:tr w:rsidR="00AA4E49" w:rsidRPr="00B25DAB" w:rsidTr="00AA4E4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127" w:type="dxa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AA4E49" w:rsidRPr="00B25DAB" w:rsidTr="00AA4E4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AA4E49" w:rsidRPr="009979EE" w:rsidRDefault="00AA4E49" w:rsidP="00D23998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страховая деятельность, развлечения</w:t>
            </w:r>
            <w:proofErr w:type="gramEnd"/>
          </w:p>
        </w:tc>
      </w:tr>
      <w:tr w:rsidR="00AA4E49" w:rsidRPr="00B25DAB" w:rsidTr="00AA4E4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</w:pPr>
            <w:r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Подгорная</w:t>
            </w:r>
          </w:p>
        </w:tc>
      </w:tr>
      <w:tr w:rsidR="00AA4E49" w:rsidRPr="00B25DAB" w:rsidTr="00AA4E4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>
              <w:t>501 кв. м</w:t>
            </w:r>
          </w:p>
        </w:tc>
      </w:tr>
      <w:tr w:rsidR="00AA4E49" w:rsidRPr="00B25DAB" w:rsidTr="00AA4E4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127" w:type="dxa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A4E49" w:rsidRPr="00B25DAB" w:rsidTr="00AA4E49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AA4E49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127" w:type="dxa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A4E49" w:rsidRPr="00B25DAB" w:rsidTr="00AA4E4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AA4E49" w:rsidRPr="00EE65B9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AA4E49" w:rsidRPr="00B25DAB" w:rsidTr="00AA4E49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127" w:type="dxa"/>
            <w:shd w:val="clear" w:color="auto" w:fill="auto"/>
          </w:tcPr>
          <w:p w:rsidR="00AA4E49" w:rsidRPr="00EE65B9" w:rsidRDefault="00AA4E49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A4E49" w:rsidRPr="00B25DAB" w:rsidTr="00AA4E49">
        <w:trPr>
          <w:jc w:val="center"/>
        </w:trPr>
        <w:tc>
          <w:tcPr>
            <w:tcW w:w="10115" w:type="dxa"/>
            <w:gridSpan w:val="3"/>
            <w:shd w:val="clear" w:color="auto" w:fill="auto"/>
          </w:tcPr>
          <w:p w:rsidR="00AA4E49" w:rsidRPr="00B80197" w:rsidRDefault="00AA4E49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A4E49" w:rsidRPr="00B25DAB" w:rsidTr="00AA4E49">
        <w:trPr>
          <w:jc w:val="center"/>
        </w:trPr>
        <w:tc>
          <w:tcPr>
            <w:tcW w:w="3952" w:type="dxa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AA4E49" w:rsidRDefault="00AA4E49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4 этажей, максимальный процент застройки – 70, отступ от красной линии - не менее 5 м, минимальный процент озеленения - 10-15.</w:t>
            </w:r>
          </w:p>
          <w:p w:rsidR="00AA4E49" w:rsidRDefault="00AA4E49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Культурное развитие: этажность не более 6 этажей, максимальный процент застройки – 50, отступ от красной линии - не менее 5 м, минимальный процент озеленения - 20-30.</w:t>
            </w:r>
          </w:p>
          <w:p w:rsidR="00AA4E49" w:rsidRDefault="00AA4E49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управление: этажность не более 10 этажей, максимальный процент застройки – 50, отступ от красной линии - не менее 5 м, минимальный процент озеленения – 30.</w:t>
            </w:r>
          </w:p>
          <w:p w:rsidR="00AA4E49" w:rsidRDefault="00AA4E49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10 этажей, максимальный процент застройки – 50, отступ от красной линии - не менее 5 м.</w:t>
            </w:r>
          </w:p>
          <w:p w:rsidR="00AA4E49" w:rsidRDefault="00AA4E49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(комплексы): этажность не более 10 этажей, общая площадь свыше 5000 кв. м, максимальный процент застройки – 50, отступ от красной линии - не менее 5 м.</w:t>
            </w:r>
            <w:proofErr w:type="gramEnd"/>
          </w:p>
          <w:p w:rsidR="00AA4E49" w:rsidRDefault="00AA4E49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Рынки: этажность не более 5 этажей, максимальный процент застройки – 50, отступ от красной линии - не менее 5 м.</w:t>
            </w:r>
          </w:p>
          <w:p w:rsidR="00AA4E49" w:rsidRDefault="00AA4E49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Магазины: этажность не более 6 этажей, отдельно стоящие, максимальный процент застройки – 60, торговая площадь до 5000 кв. м, отступ от красной линии - не менее 5 м.</w:t>
            </w:r>
          </w:p>
          <w:p w:rsidR="00AA4E49" w:rsidRDefault="00AA4E49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Банковская и страховая деятельность: этажность - не более 10 этажей, максимальный процент застройки – 60, отступ от красной линии - не менее 5 м.</w:t>
            </w:r>
          </w:p>
          <w:p w:rsidR="00AA4E49" w:rsidRPr="00B25DAB" w:rsidRDefault="00AA4E49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Развлечения: этажность зданий не более 6 этажей, максимальный процент застройки – 50, отступ от красной линии - не менее 5 м.</w:t>
            </w:r>
          </w:p>
        </w:tc>
      </w:tr>
      <w:tr w:rsidR="00AA4E49" w:rsidRPr="00B25DAB" w:rsidTr="00AA4E49">
        <w:trPr>
          <w:jc w:val="center"/>
        </w:trPr>
        <w:tc>
          <w:tcPr>
            <w:tcW w:w="3952" w:type="dxa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(технологического присоединения) объекта </w:t>
            </w:r>
            <w:r w:rsidRPr="00B25DAB">
              <w:lastRenderedPageBreak/>
              <w:t>капитального строительства к сетям инженерно-технического обеспечения: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AA4E49" w:rsidRPr="006322C8" w:rsidRDefault="00AA4E49" w:rsidP="00D23998">
            <w:pPr>
              <w:spacing w:line="240" w:lineRule="auto"/>
              <w:jc w:val="both"/>
            </w:pPr>
            <w:r w:rsidRPr="00B80197">
              <w:lastRenderedPageBreak/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28.08.</w:t>
            </w:r>
            <w:r w:rsidRPr="00B80197">
              <w:t>201</w:t>
            </w:r>
            <w:r>
              <w:t>9</w:t>
            </w:r>
            <w:r w:rsidRPr="00B80197">
              <w:t xml:space="preserve"> № </w:t>
            </w:r>
            <w:r>
              <w:t>08-198514</w:t>
            </w:r>
            <w:r w:rsidRPr="00B80197">
              <w:t>):</w:t>
            </w:r>
            <w:r>
              <w:t xml:space="preserve"> объекты капитального строительства, </w:t>
            </w:r>
            <w:r>
              <w:lastRenderedPageBreak/>
              <w:t xml:space="preserve">планируемые на земельном участке, не представляется возможным подключить к тепловым сетям в связи с отсутствием резерва пропускной способности трубопроводов тепловой сети котельной № 21. Теплоснабжение планируемого объекта капитального строительства возможно только от локального источника с установкой котла на жидком, твердом топливе или электрокотла. В случае установки электрокотла необходимо получить технические условия в электроснабжающей организации.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06.09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5635)</w:t>
            </w:r>
            <w:r w:rsidRPr="00B80197">
              <w:t xml:space="preserve">: </w:t>
            </w:r>
            <w:r>
              <w:t xml:space="preserve">Водопровод:  место присоединения к водопроводу, находящемуся в хозяйственном ведении МУП г. Магадана «Водоканал»- ТВК-2694, максимальное разрешенное водопотребление на хозяйственные, питьевые нужды – 1,5 куб. м в сутки. Канализация: место присоединения к канализации, находящейся в хозяйственном ведении МУП г. Магадана «Водоканал» - КК-7739, максимальное разрешенное водоотведение стоков – 1,5 куб. м в сутки.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AA4E49" w:rsidRPr="00B25DAB" w:rsidTr="00AA4E49">
        <w:trPr>
          <w:jc w:val="center"/>
        </w:trPr>
        <w:tc>
          <w:tcPr>
            <w:tcW w:w="3952" w:type="dxa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AA4E49" w:rsidRPr="00B25DAB" w:rsidTr="00AA4E49">
        <w:trPr>
          <w:jc w:val="center"/>
        </w:trPr>
        <w:tc>
          <w:tcPr>
            <w:tcW w:w="3952" w:type="dxa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AA4E49" w:rsidRPr="00B25DAB" w:rsidTr="00AA4E49">
        <w:trPr>
          <w:jc w:val="center"/>
        </w:trPr>
        <w:tc>
          <w:tcPr>
            <w:tcW w:w="3952" w:type="dxa"/>
            <w:shd w:val="clear" w:color="auto" w:fill="auto"/>
          </w:tcPr>
          <w:p w:rsidR="00AA4E49" w:rsidRPr="00B25DAB" w:rsidRDefault="00AA4E49" w:rsidP="00D23998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AA4E49" w:rsidRPr="009E0528" w:rsidRDefault="00AA4E49" w:rsidP="00D239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Согласно информации Магаданского филиала ПАО «Ростелеком» до начала производства работ по строительству объекта на испрашиваемом земельном участке необходимо выполнить выноску существующей ВЛС.</w:t>
            </w:r>
          </w:p>
        </w:tc>
      </w:tr>
    </w:tbl>
    <w:p w:rsidR="00AA4E49" w:rsidRPr="00B80197" w:rsidRDefault="00AA4E49" w:rsidP="00AA4E4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101000 </w:t>
      </w:r>
      <w:r w:rsidRPr="00B80197">
        <w:t>(</w:t>
      </w:r>
      <w:r>
        <w:t>сто одна тысяча</w:t>
      </w:r>
      <w:r w:rsidRPr="00B80197">
        <w:t xml:space="preserve">) рублей 00 копеек (НДС не облагается). </w:t>
      </w:r>
    </w:p>
    <w:p w:rsidR="00AA4E49" w:rsidRPr="00B80197" w:rsidRDefault="00AA4E49" w:rsidP="00AA4E4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115372">
        <w:t xml:space="preserve">3000 </w:t>
      </w:r>
      <w:r w:rsidRPr="00B80197">
        <w:t>(</w:t>
      </w:r>
      <w:r w:rsidR="00115372">
        <w:t>три тысячи</w:t>
      </w:r>
      <w:r w:rsidRPr="00B80197">
        <w:t xml:space="preserve">) рублей 00 копеек. </w:t>
      </w:r>
    </w:p>
    <w:p w:rsidR="00AA4E49" w:rsidRPr="00B80197" w:rsidRDefault="00AA4E49" w:rsidP="00AA4E4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115372">
        <w:t xml:space="preserve">101000 </w:t>
      </w:r>
      <w:r w:rsidRPr="00B80197">
        <w:t>(</w:t>
      </w:r>
      <w:r w:rsidR="00115372">
        <w:t>сто одна тысяча</w:t>
      </w:r>
      <w:r w:rsidRPr="00B80197">
        <w:t xml:space="preserve">) рублей 00 копеек. </w:t>
      </w:r>
    </w:p>
    <w:p w:rsidR="00AA4E49" w:rsidRPr="00B80197" w:rsidRDefault="00AA4E49" w:rsidP="00AA4E49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32</w:t>
      </w:r>
      <w:r w:rsidRPr="00B80197">
        <w:t xml:space="preserve"> месяц</w:t>
      </w:r>
      <w:r>
        <w:t>а</w:t>
      </w:r>
      <w:r w:rsidRPr="00B80197">
        <w:t>.</w:t>
      </w:r>
    </w:p>
    <w:p w:rsidR="00AA4E49" w:rsidRDefault="00AA4E49" w:rsidP="002F3A8F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</w:t>
      </w:r>
      <w:r w:rsidRPr="00807134">
        <w:rPr>
          <w:bCs/>
          <w:iCs/>
        </w:rPr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B93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1783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E69B5"/>
    <w:rsid w:val="00BF5176"/>
    <w:rsid w:val="00BF6940"/>
    <w:rsid w:val="00C0017D"/>
    <w:rsid w:val="00C0118C"/>
    <w:rsid w:val="00C04275"/>
    <w:rsid w:val="00C0671B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D461-0047-480E-83BF-68C95AA4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2019-12-16T03:21:00Z</cp:lastPrinted>
  <dcterms:created xsi:type="dcterms:W3CDTF">2019-12-17T23:18:00Z</dcterms:created>
  <dcterms:modified xsi:type="dcterms:W3CDTF">2019-12-17T23:18:00Z</dcterms:modified>
</cp:coreProperties>
</file>