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1E" w:rsidRPr="00CD5A1D" w:rsidRDefault="00BC3A14" w:rsidP="00FE261E">
      <w:pPr>
        <w:jc w:val="center"/>
        <w:rPr>
          <w:b/>
        </w:rPr>
      </w:pPr>
      <w:r>
        <w:rPr>
          <w:b/>
        </w:rPr>
        <w:t xml:space="preserve"> </w:t>
      </w:r>
      <w:r w:rsidR="009242D1">
        <w:rPr>
          <w:b/>
        </w:rPr>
        <w:t>ИНФОРМАЦИОННОЕ СООБЩЕНИЕ № 6</w:t>
      </w:r>
      <w:r w:rsidR="00AE3C70">
        <w:rPr>
          <w:b/>
        </w:rPr>
        <w:t>8</w:t>
      </w:r>
      <w:r w:rsidR="00447BE2">
        <w:rPr>
          <w:b/>
        </w:rPr>
        <w:t>5</w:t>
      </w:r>
    </w:p>
    <w:p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Pr="00CD5A1D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p w:rsidR="00FE261E" w:rsidRDefault="00FE261E" w:rsidP="00FE261E">
      <w:pPr>
        <w:tabs>
          <w:tab w:val="left" w:pos="720"/>
        </w:tabs>
        <w:ind w:right="118"/>
        <w:jc w:val="both"/>
      </w:pPr>
    </w:p>
    <w:p w:rsidR="00FE261E" w:rsidRPr="007528BA" w:rsidRDefault="00FE261E" w:rsidP="00FE261E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FE261E" w:rsidTr="00B5616D">
        <w:tc>
          <w:tcPr>
            <w:tcW w:w="2376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7513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E261E" w:rsidTr="00B5616D">
        <w:tc>
          <w:tcPr>
            <w:tcW w:w="2376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7513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Комитет по управлению муниципальным имуществом города Магадана.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Адрес: 685000, город Магадан, площадь Горького, дом 1.</w:t>
            </w:r>
          </w:p>
          <w:p w:rsidR="006B19B2" w:rsidRPr="00447BE2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>
              <w:t xml:space="preserve">Сайт: </w:t>
            </w:r>
            <w:proofErr w:type="spellStart"/>
            <w:r w:rsidR="006B19B2" w:rsidRPr="006B19B2">
              <w:rPr>
                <w:u w:val="single"/>
                <w:lang w:val="en-US"/>
              </w:rPr>
              <w:t>magadangorod</w:t>
            </w:r>
            <w:proofErr w:type="spellEnd"/>
            <w:r w:rsidR="006B19B2" w:rsidRPr="006B19B2">
              <w:rPr>
                <w:u w:val="single"/>
              </w:rPr>
              <w:t>.</w:t>
            </w:r>
            <w:proofErr w:type="spellStart"/>
            <w:r w:rsidR="006B19B2" w:rsidRPr="006B19B2">
              <w:rPr>
                <w:u w:val="single"/>
                <w:lang w:val="en-US"/>
              </w:rPr>
              <w:t>ru</w:t>
            </w:r>
            <w:proofErr w:type="spellEnd"/>
            <w:r w:rsidR="006B19B2" w:rsidRPr="00447BE2">
              <w:rPr>
                <w:u w:val="single"/>
              </w:rPr>
              <w:t>.</w:t>
            </w:r>
          </w:p>
          <w:p w:rsidR="00FE261E" w:rsidRPr="009755DD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 +7 (4132) 625217, 626223</w:t>
            </w:r>
          </w:p>
          <w:p w:rsidR="00003F20" w:rsidRPr="00003F20" w:rsidRDefault="00FE261E" w:rsidP="00003F20">
            <w:r w:rsidRPr="009755DD">
              <w:rPr>
                <w:color w:val="000000" w:themeColor="text1"/>
              </w:rPr>
              <w:t>Электронная почта</w:t>
            </w:r>
            <w:r w:rsidR="00003F20">
              <w:rPr>
                <w:color w:val="000000" w:themeColor="text1"/>
              </w:rPr>
              <w:t xml:space="preserve">: </w:t>
            </w:r>
            <w:hyperlink r:id="rId6" w:history="1">
              <w:r w:rsidR="006B19B2" w:rsidRPr="008C4F5B">
                <w:rPr>
                  <w:rStyle w:val="a3"/>
                  <w:lang w:val="en-US"/>
                </w:rPr>
                <w:t>kumi</w:t>
              </w:r>
              <w:r w:rsidR="006B19B2" w:rsidRPr="008C4F5B">
                <w:rPr>
                  <w:rStyle w:val="a3"/>
                </w:rPr>
                <w:t>-</w:t>
              </w:r>
              <w:r w:rsidR="006B19B2" w:rsidRPr="008C4F5B">
                <w:rPr>
                  <w:rStyle w:val="a3"/>
                  <w:lang w:val="en-US"/>
                </w:rPr>
                <w:t>opt</w:t>
              </w:r>
              <w:r w:rsidR="006B19B2" w:rsidRPr="008C4F5B">
                <w:rPr>
                  <w:rStyle w:val="a3"/>
                </w:rPr>
                <w:t>@</w:t>
              </w:r>
              <w:r w:rsidR="006B19B2" w:rsidRPr="008C4F5B">
                <w:rPr>
                  <w:rStyle w:val="a3"/>
                  <w:lang w:val="en-US"/>
                </w:rPr>
                <w:t>magadangorod</w:t>
              </w:r>
              <w:r w:rsidR="006B19B2" w:rsidRPr="008C4F5B">
                <w:rPr>
                  <w:rStyle w:val="a3"/>
                </w:rPr>
                <w:t>.</w:t>
              </w:r>
              <w:proofErr w:type="spellStart"/>
              <w:r w:rsidR="006B19B2" w:rsidRPr="008C4F5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E261E" w:rsidTr="00B5616D">
        <w:tc>
          <w:tcPr>
            <w:tcW w:w="2376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имущества:</w:t>
            </w:r>
          </w:p>
        </w:tc>
        <w:tc>
          <w:tcPr>
            <w:tcW w:w="7513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127006, город Москва, улица </w:t>
            </w:r>
            <w:proofErr w:type="spellStart"/>
            <w:r>
              <w:t>Долгоруковская</w:t>
            </w:r>
            <w:proofErr w:type="spellEnd"/>
            <w:r>
              <w:t>, дом 38, строение 1.</w:t>
            </w:r>
          </w:p>
          <w:p w:rsidR="00FE261E" w:rsidRPr="00003F20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>
              <w:t xml:space="preserve">Сайт: </w:t>
            </w:r>
            <w:hyperlink r:id="rId7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="00003F20" w:rsidRPr="00003F20">
              <w:rPr>
                <w:rStyle w:val="a3"/>
                <w:color w:val="000000" w:themeColor="text1"/>
              </w:rPr>
              <w:t>.</w:t>
            </w:r>
            <w:r w:rsidRPr="009755D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t xml:space="preserve">Электронная почта: </w:t>
            </w:r>
            <w:hyperlink r:id="rId8" w:history="1">
              <w:r w:rsidR="00003F20" w:rsidRPr="008C4F5B">
                <w:rPr>
                  <w:rStyle w:val="a3"/>
                </w:rPr>
                <w:t>iSupport@rts-tender.ru</w:t>
              </w:r>
            </w:hyperlink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>
              <w:t>-</w:t>
            </w:r>
            <w:r w:rsidRPr="006770D7">
              <w:t xml:space="preserve">500, </w:t>
            </w:r>
            <w:r>
              <w:t>+7 (800) 500-7-500, +7 (499) 653-9-900.</w:t>
            </w:r>
          </w:p>
          <w:p w:rsidR="006B19B2" w:rsidRPr="006B19B2" w:rsidRDefault="00FE261E" w:rsidP="006B19B2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Представительство в Магаданской области: </w:t>
            </w:r>
            <w:proofErr w:type="gramStart"/>
            <w:r>
              <w:t>Высоких</w:t>
            </w:r>
            <w:proofErr w:type="gramEnd"/>
            <w:r>
              <w:t xml:space="preserve"> Иван Владимирович, телефон +7 (924) 690-17-18, +7 (4212) 47-85-49, электронная почта </w:t>
            </w:r>
            <w:hyperlink r:id="rId9" w:history="1">
              <w:r w:rsidR="006B19B2" w:rsidRPr="008C4F5B">
                <w:rPr>
                  <w:rStyle w:val="a3"/>
                  <w:lang w:val="en-US"/>
                </w:rPr>
                <w:t>I</w:t>
              </w:r>
              <w:r w:rsidR="006B19B2" w:rsidRPr="008C4F5B">
                <w:rPr>
                  <w:rStyle w:val="a3"/>
                </w:rPr>
                <w:t>.</w:t>
              </w:r>
              <w:r w:rsidR="006B19B2" w:rsidRPr="008C4F5B">
                <w:rPr>
                  <w:rStyle w:val="a3"/>
                  <w:lang w:val="en-US"/>
                </w:rPr>
                <w:t>vysokikh</w:t>
              </w:r>
              <w:r w:rsidR="006B19B2" w:rsidRPr="008C4F5B">
                <w:rPr>
                  <w:rStyle w:val="a3"/>
                </w:rPr>
                <w:t>@</w:t>
              </w:r>
              <w:r w:rsidR="006B19B2" w:rsidRPr="008C4F5B">
                <w:rPr>
                  <w:rStyle w:val="a3"/>
                  <w:lang w:val="en-US"/>
                </w:rPr>
                <w:t>rts</w:t>
              </w:r>
              <w:r w:rsidR="006B19B2" w:rsidRPr="008C4F5B">
                <w:rPr>
                  <w:rStyle w:val="a3"/>
                </w:rPr>
                <w:t>-</w:t>
              </w:r>
              <w:r w:rsidR="006B19B2" w:rsidRPr="008C4F5B">
                <w:rPr>
                  <w:rStyle w:val="a3"/>
                  <w:lang w:val="en-US"/>
                </w:rPr>
                <w:t>tender</w:t>
              </w:r>
              <w:r w:rsidR="006B19B2" w:rsidRPr="008C4F5B">
                <w:rPr>
                  <w:rStyle w:val="a3"/>
                </w:rPr>
                <w:t>.</w:t>
              </w:r>
              <w:proofErr w:type="spellStart"/>
              <w:r w:rsidR="006B19B2" w:rsidRPr="008C4F5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FE261E" w:rsidRDefault="00FE261E" w:rsidP="00FE261E"/>
    <w:p w:rsidR="00F43F78" w:rsidRPr="00941430" w:rsidRDefault="00941430" w:rsidP="00941430">
      <w:pPr>
        <w:rPr>
          <w:b/>
        </w:rPr>
      </w:pPr>
      <w:r>
        <w:rPr>
          <w:b/>
        </w:rPr>
        <w:t>1.1. </w:t>
      </w:r>
      <w:r w:rsidR="00DD1000">
        <w:rPr>
          <w:b/>
        </w:rPr>
        <w:t xml:space="preserve">АУКЦИОН В </w:t>
      </w:r>
      <w:r w:rsidR="00B8374B" w:rsidRPr="00941430">
        <w:rPr>
          <w:b/>
        </w:rPr>
        <w:t>ЭЛЕКТРОННОЙ ФОРМЕ 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447BE2" w:rsidRPr="00F77477" w:rsidTr="00F5703D">
        <w:tc>
          <w:tcPr>
            <w:tcW w:w="3085" w:type="dxa"/>
            <w:vAlign w:val="center"/>
          </w:tcPr>
          <w:p w:rsidR="00447BE2" w:rsidRPr="00F77477" w:rsidRDefault="00447BE2" w:rsidP="00F5703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447BE2" w:rsidRPr="00FF6D90" w:rsidRDefault="00447BE2" w:rsidP="00F5703D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 xml:space="preserve">Аукцион </w:t>
            </w:r>
            <w:r w:rsidRPr="00FF6D90">
              <w:rPr>
                <w:b/>
              </w:rPr>
              <w:t>в электронной форме</w:t>
            </w:r>
          </w:p>
        </w:tc>
      </w:tr>
      <w:tr w:rsidR="00447BE2" w:rsidRPr="005D3248" w:rsidTr="00F5703D">
        <w:tc>
          <w:tcPr>
            <w:tcW w:w="3085" w:type="dxa"/>
            <w:vAlign w:val="center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447BE2" w:rsidRPr="005D3248" w:rsidRDefault="00447BE2" w:rsidP="00F5703D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447BE2" w:rsidTr="00F5703D">
        <w:tc>
          <w:tcPr>
            <w:tcW w:w="3085" w:type="dxa"/>
            <w:vAlign w:val="center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447BE2" w:rsidRDefault="00447BE2" w:rsidP="00447BE2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21 февраля</w:t>
            </w:r>
            <w:r w:rsidRPr="00CD7D40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>
              <w:t xml:space="preserve"> г.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447BE2" w:rsidTr="00F5703D">
        <w:tc>
          <w:tcPr>
            <w:tcW w:w="3085" w:type="dxa"/>
            <w:vAlign w:val="center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447BE2" w:rsidRDefault="00447BE2" w:rsidP="00447BE2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08 апреля</w:t>
            </w:r>
            <w:r w:rsidRPr="00CD7D40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>
              <w:t xml:space="preserve"> г. в 17.00 по магаданскому времени (09.00 по московскому времени).  </w:t>
            </w:r>
          </w:p>
        </w:tc>
      </w:tr>
      <w:tr w:rsidR="00447BE2" w:rsidRPr="00227D8C" w:rsidTr="00F5703D">
        <w:tc>
          <w:tcPr>
            <w:tcW w:w="3085" w:type="dxa"/>
            <w:vAlign w:val="center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447BE2" w:rsidRPr="00227D8C" w:rsidRDefault="00447BE2" w:rsidP="00447BE2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10</w:t>
            </w:r>
            <w:r w:rsidRPr="00CD7D40">
              <w:rPr>
                <w:b/>
              </w:rPr>
              <w:t xml:space="preserve"> </w:t>
            </w:r>
            <w:r>
              <w:rPr>
                <w:b/>
              </w:rPr>
              <w:t>апреля</w:t>
            </w:r>
            <w:r w:rsidRPr="00CD7D40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227D8C">
              <w:t xml:space="preserve"> г. в 1</w:t>
            </w:r>
            <w:r>
              <w:t>0</w:t>
            </w:r>
            <w:r w:rsidRPr="00227D8C">
              <w:t>.00 по магаданскому времени (0</w:t>
            </w:r>
            <w:r>
              <w:t>2</w:t>
            </w:r>
            <w:r w:rsidRPr="00227D8C">
              <w:t>.00 по московскому времени).</w:t>
            </w:r>
          </w:p>
        </w:tc>
      </w:tr>
      <w:tr w:rsidR="00447BE2" w:rsidTr="00F5703D">
        <w:tc>
          <w:tcPr>
            <w:tcW w:w="3085" w:type="dxa"/>
            <w:vAlign w:val="center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447BE2" w:rsidRDefault="00447BE2" w:rsidP="00F5703D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447BE2" w:rsidRPr="00227D8C" w:rsidTr="00F5703D">
        <w:tc>
          <w:tcPr>
            <w:tcW w:w="3085" w:type="dxa"/>
            <w:vAlign w:val="center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447BE2" w:rsidRPr="00227D8C" w:rsidRDefault="00447BE2" w:rsidP="00447BE2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14 апреля</w:t>
            </w:r>
            <w:r w:rsidRPr="00227D8C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227D8C">
              <w:rPr>
                <w:b/>
              </w:rPr>
              <w:t xml:space="preserve"> г. с 11.00</w:t>
            </w:r>
            <w:r w:rsidRPr="00227D8C">
              <w:t xml:space="preserve"> по магаданскому времени (03.00 по московскому времени) и до последнего предложения участников</w:t>
            </w:r>
          </w:p>
        </w:tc>
      </w:tr>
      <w:tr w:rsidR="00447BE2" w:rsidTr="00F5703D">
        <w:tc>
          <w:tcPr>
            <w:tcW w:w="9889" w:type="dxa"/>
            <w:gridSpan w:val="2"/>
            <w:shd w:val="clear" w:color="auto" w:fill="FFC000"/>
            <w:vAlign w:val="center"/>
          </w:tcPr>
          <w:p w:rsidR="00447BE2" w:rsidRPr="002B0F38" w:rsidRDefault="00447BE2" w:rsidP="00F5703D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>ЛОТ № 2</w:t>
            </w:r>
          </w:p>
        </w:tc>
      </w:tr>
      <w:tr w:rsidR="00447BE2" w:rsidRPr="00BE017C" w:rsidTr="00F5703D">
        <w:tc>
          <w:tcPr>
            <w:tcW w:w="3085" w:type="dxa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</w:tcPr>
          <w:p w:rsidR="00447BE2" w:rsidRPr="004C23BB" w:rsidRDefault="00447BE2" w:rsidP="00F5703D">
            <w:pPr>
              <w:tabs>
                <w:tab w:val="left" w:pos="142"/>
                <w:tab w:val="left" w:pos="540"/>
              </w:tabs>
              <w:jc w:val="both"/>
            </w:pPr>
            <w:r w:rsidRPr="004C23BB">
              <w:t>Нежилое помещение общей площадью 369,7 кв. м с кадастровым номером 49:09:031708:514, расположенное по адресу: город Магадан, улица Авиационная, дом 11.</w:t>
            </w:r>
            <w:r w:rsidR="00D33918">
              <w:t xml:space="preserve"> </w:t>
            </w:r>
            <w:r>
              <w:t xml:space="preserve">В неудовлетворительном состоянии, требует капитального ремонта, в настоящее время не используется. </w:t>
            </w:r>
          </w:p>
          <w:p w:rsidR="00447BE2" w:rsidRPr="00BE017C" w:rsidRDefault="00447BE2" w:rsidP="00F5703D">
            <w:pPr>
              <w:tabs>
                <w:tab w:val="left" w:pos="142"/>
                <w:tab w:val="left" w:pos="540"/>
              </w:tabs>
              <w:jc w:val="both"/>
            </w:pPr>
            <w:r>
              <w:t>Победителем продажи дополнительно возмещаются расходы по оценке рыночной стоимости указанного имущества в размере 1921 руб.</w:t>
            </w:r>
          </w:p>
        </w:tc>
      </w:tr>
      <w:tr w:rsidR="00447BE2" w:rsidRPr="00E43924" w:rsidTr="00F5703D">
        <w:tc>
          <w:tcPr>
            <w:tcW w:w="3085" w:type="dxa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</w:tcPr>
          <w:p w:rsidR="00447BE2" w:rsidRPr="00E43924" w:rsidRDefault="00447BE2" w:rsidP="00F5703D">
            <w:pPr>
              <w:tabs>
                <w:tab w:val="left" w:pos="142"/>
                <w:tab w:val="left" w:pos="540"/>
              </w:tabs>
              <w:jc w:val="both"/>
            </w:pPr>
            <w:r w:rsidRPr="00E43924">
              <w:t xml:space="preserve">Прогнозный план приватизации муниципального имущества на 2019 год, постановление мэрии города Магадана от </w:t>
            </w:r>
            <w:r>
              <w:t xml:space="preserve"> 27.12.2019 № 4341 </w:t>
            </w:r>
            <w:r w:rsidRPr="00E43924">
              <w:t xml:space="preserve"> «Об условиях приватизации муниципального имущества».</w:t>
            </w:r>
          </w:p>
        </w:tc>
      </w:tr>
      <w:tr w:rsidR="00447BE2" w:rsidTr="00F5703D">
        <w:tc>
          <w:tcPr>
            <w:tcW w:w="3085" w:type="dxa"/>
            <w:vAlign w:val="center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447BE2" w:rsidRDefault="00447BE2" w:rsidP="00F5703D">
            <w:pPr>
              <w:tabs>
                <w:tab w:val="left" w:pos="142"/>
                <w:tab w:val="left" w:pos="540"/>
              </w:tabs>
            </w:pPr>
            <w:r>
              <w:t>602 000 (шестьсот две тысячи) рублей 00 копеек, в том числе НДС</w:t>
            </w:r>
          </w:p>
        </w:tc>
      </w:tr>
      <w:tr w:rsidR="00447BE2" w:rsidTr="00F5703D">
        <w:tc>
          <w:tcPr>
            <w:tcW w:w="3085" w:type="dxa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804" w:type="dxa"/>
          </w:tcPr>
          <w:p w:rsidR="00447BE2" w:rsidRDefault="00447BE2" w:rsidP="00F5703D">
            <w:pPr>
              <w:tabs>
                <w:tab w:val="left" w:pos="142"/>
                <w:tab w:val="left" w:pos="540"/>
              </w:tabs>
            </w:pPr>
            <w:r>
              <w:t>30 100 (тридцать тысяч сто) рублей 00 копеек</w:t>
            </w:r>
          </w:p>
        </w:tc>
      </w:tr>
      <w:tr w:rsidR="00447BE2" w:rsidTr="00F5703D">
        <w:tc>
          <w:tcPr>
            <w:tcW w:w="3085" w:type="dxa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</w:tcPr>
          <w:p w:rsidR="00447BE2" w:rsidRDefault="00447BE2" w:rsidP="00F5703D">
            <w:pPr>
              <w:tabs>
                <w:tab w:val="left" w:pos="142"/>
                <w:tab w:val="left" w:pos="540"/>
              </w:tabs>
            </w:pPr>
            <w:r>
              <w:t>120 400 (сто двадцать тысяч четыреста) рублей 00 копеек</w:t>
            </w:r>
          </w:p>
        </w:tc>
      </w:tr>
      <w:tr w:rsidR="00447BE2" w:rsidTr="00F5703D">
        <w:tc>
          <w:tcPr>
            <w:tcW w:w="3085" w:type="dxa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</w:tcPr>
          <w:p w:rsidR="00447BE2" w:rsidRDefault="00447BE2" w:rsidP="00F5703D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47BE2" w:rsidTr="00F5703D">
        <w:tc>
          <w:tcPr>
            <w:tcW w:w="3085" w:type="dxa"/>
          </w:tcPr>
          <w:p w:rsidR="00447BE2" w:rsidRDefault="00447BE2" w:rsidP="00F5703D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447BE2" w:rsidRDefault="00D33918" w:rsidP="00F5703D">
            <w:pPr>
              <w:tabs>
                <w:tab w:val="left" w:pos="142"/>
              </w:tabs>
              <w:ind w:right="118"/>
            </w:pPr>
            <w:r>
              <w:t>Аукцион, назначенный на 17 февраля 2020 г., признан несостоявшимся в связи с отсутствием заявок.</w:t>
            </w:r>
          </w:p>
        </w:tc>
      </w:tr>
    </w:tbl>
    <w:p w:rsidR="00447BE2" w:rsidRDefault="00447BE2" w:rsidP="00FE261E">
      <w:pPr>
        <w:jc w:val="center"/>
        <w:rPr>
          <w:b/>
        </w:rPr>
      </w:pPr>
      <w:bookmarkStart w:id="0" w:name="_GoBack"/>
      <w:bookmarkEnd w:id="0"/>
    </w:p>
    <w:p w:rsidR="00FE261E" w:rsidRPr="0078412D" w:rsidRDefault="00FE261E" w:rsidP="00FE261E">
      <w:pPr>
        <w:jc w:val="center"/>
        <w:rPr>
          <w:b/>
        </w:rPr>
      </w:pPr>
      <w:r>
        <w:rPr>
          <w:b/>
        </w:rPr>
        <w:t>2</w:t>
      </w:r>
      <w:r w:rsidRPr="0078412D">
        <w:rPr>
          <w:b/>
        </w:rPr>
        <w:t>. Срок и порядок регистрации на электронной площадке</w:t>
      </w:r>
    </w:p>
    <w:p w:rsidR="00FE261E" w:rsidRPr="007A498A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.1. Для обеспечения доступа к участию в </w:t>
      </w:r>
      <w:r>
        <w:t>продаже муниципального имущества в электронной форме п</w:t>
      </w:r>
      <w:r w:rsidRPr="00323776">
        <w:t xml:space="preserve">ретендентам необходимо пройти процедуру </w:t>
      </w:r>
      <w:r w:rsidRPr="00DC7539">
        <w:t>аккредитации</w:t>
      </w:r>
      <w:r w:rsidRPr="00323776">
        <w:t xml:space="preserve"> </w:t>
      </w:r>
      <w:r>
        <w:t xml:space="preserve">и </w:t>
      </w:r>
      <w:r w:rsidRPr="00323776">
        <w:t xml:space="preserve">регистрации в соответствии с Регламентом электронной площадки </w:t>
      </w:r>
      <w:r>
        <w:t>о</w:t>
      </w:r>
      <w:r w:rsidRPr="00323776">
        <w:t xml:space="preserve">рганизатора </w:t>
      </w:r>
      <w:r>
        <w:t>продажи</w:t>
      </w:r>
      <w:r w:rsidRPr="00323776">
        <w:t>.</w:t>
      </w:r>
      <w:r>
        <w:t xml:space="preserve"> </w:t>
      </w:r>
      <w:r w:rsidRPr="007A498A">
        <w:t xml:space="preserve">Регламент электронной площадки, а также инструкции по работе с электронной площадкой размещены на сайте организатора </w:t>
      </w:r>
      <w:r>
        <w:t>продажи</w:t>
      </w:r>
      <w:r w:rsidRPr="007A498A">
        <w:t xml:space="preserve"> в разделе «Имущество» на сайте https://www.rts-tender.ru/. </w:t>
      </w:r>
    </w:p>
    <w:p w:rsidR="00FE261E" w:rsidRPr="00DC7539" w:rsidRDefault="00FE261E" w:rsidP="00FE261E">
      <w:pPr>
        <w:tabs>
          <w:tab w:val="left" w:pos="284"/>
        </w:tabs>
        <w:ind w:firstLine="709"/>
        <w:jc w:val="both"/>
      </w:pPr>
      <w:r w:rsidRPr="007A498A">
        <w:t>Д</w:t>
      </w:r>
      <w:r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FE261E" w:rsidRPr="00323776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>.2.</w:t>
      </w:r>
      <w:r>
        <w:t> Р</w:t>
      </w:r>
      <w:r w:rsidRPr="00323776">
        <w:t>егистраци</w:t>
      </w:r>
      <w:r>
        <w:t>я</w:t>
      </w:r>
      <w:r w:rsidRPr="00323776">
        <w:t xml:space="preserve"> на электронной площадке претендентов на участие в </w:t>
      </w:r>
      <w:r>
        <w:t>продаже муниципального имущества в электронной форме</w:t>
      </w:r>
      <w:r w:rsidRPr="00323776">
        <w:t xml:space="preserve"> осуществляется ежедневно, круглосуточно, но не позднее даты и времени окончания подачи (приема) </w:t>
      </w:r>
      <w:r>
        <w:t>з</w:t>
      </w:r>
      <w:r w:rsidRPr="00323776">
        <w:t>аявок.</w:t>
      </w:r>
    </w:p>
    <w:p w:rsidR="00FE261E" w:rsidRPr="00323776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>.3. Регистрация на электронной площадке осуществляется без взимания платы.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.4. Регистрации на электронной площадке подлежат </w:t>
      </w:r>
      <w:r>
        <w:t>п</w:t>
      </w:r>
      <w:r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</w:p>
    <w:p w:rsidR="00FE261E" w:rsidRPr="00EF71A9" w:rsidRDefault="00FE261E" w:rsidP="00FE261E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lastRenderedPageBreak/>
        <w:t>3</w:t>
      </w:r>
      <w:r w:rsidRPr="00EF71A9">
        <w:rPr>
          <w:b/>
          <w:bCs/>
        </w:rPr>
        <w:t xml:space="preserve">. </w:t>
      </w:r>
      <w:r w:rsidRPr="00EF71A9">
        <w:rPr>
          <w:b/>
        </w:rPr>
        <w:t xml:space="preserve">Ограничения участия </w:t>
      </w:r>
      <w:r w:rsidRPr="00EF71A9">
        <w:rPr>
          <w:b/>
          <w:bCs/>
        </w:rPr>
        <w:t xml:space="preserve">в </w:t>
      </w:r>
      <w:r>
        <w:rPr>
          <w:b/>
          <w:bCs/>
        </w:rPr>
        <w:t>продаже муниципального имущества в электронной форме</w:t>
      </w:r>
      <w:r w:rsidRPr="00EF71A9">
        <w:rPr>
          <w:b/>
          <w:bCs/>
        </w:rPr>
        <w:t xml:space="preserve"> </w:t>
      </w:r>
      <w:r w:rsidRPr="00EF71A9">
        <w:rPr>
          <w:b/>
        </w:rPr>
        <w:t>отдельных категорий физических и юридических лиц</w:t>
      </w:r>
    </w:p>
    <w:p w:rsidR="00FE261E" w:rsidRPr="00EF71A9" w:rsidRDefault="00FE261E" w:rsidP="00FE261E">
      <w:pPr>
        <w:ind w:firstLine="720"/>
        <w:jc w:val="both"/>
      </w:pPr>
      <w:r>
        <w:t>3</w:t>
      </w:r>
      <w:r w:rsidRPr="00EF71A9">
        <w:t>.</w:t>
      </w:r>
      <w:r>
        <w:t>1</w:t>
      </w:r>
      <w:r w:rsidRPr="00EF71A9">
        <w:t xml:space="preserve">. Покупателями </w:t>
      </w:r>
      <w:r>
        <w:t>муниципального</w:t>
      </w:r>
      <w:r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>
        <w:t>ого и муниципального имущества»</w:t>
      </w:r>
      <w:r w:rsidRPr="00EF71A9">
        <w:t>:</w:t>
      </w:r>
    </w:p>
    <w:p w:rsidR="00FE261E" w:rsidRPr="00EF71A9" w:rsidRDefault="00FE261E" w:rsidP="00FE261E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FE261E" w:rsidRPr="00EF71A9" w:rsidRDefault="00FE261E" w:rsidP="00FE261E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FE261E" w:rsidRDefault="00FE261E" w:rsidP="00FE261E">
      <w:pPr>
        <w:ind w:firstLine="720"/>
        <w:jc w:val="both"/>
      </w:pPr>
      <w:proofErr w:type="gramStart"/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FE261E" w:rsidRDefault="00FE261E" w:rsidP="00FE261E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10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11" w:history="1">
        <w:r w:rsidRPr="0000221D"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</w:p>
    <w:p w:rsidR="00FE261E" w:rsidRPr="00571970" w:rsidRDefault="00FE261E" w:rsidP="00FE261E">
      <w:pPr>
        <w:ind w:left="851"/>
        <w:jc w:val="center"/>
        <w:rPr>
          <w:b/>
        </w:rPr>
      </w:pPr>
      <w:r>
        <w:rPr>
          <w:b/>
        </w:rPr>
        <w:t>4. </w:t>
      </w:r>
      <w:r w:rsidRPr="00571970">
        <w:rPr>
          <w:b/>
        </w:rPr>
        <w:t xml:space="preserve">Порядок ознакомления со сведениями об </w:t>
      </w:r>
      <w:r>
        <w:rPr>
          <w:b/>
        </w:rPr>
        <w:t>и</w:t>
      </w:r>
      <w:r w:rsidRPr="00571970">
        <w:rPr>
          <w:b/>
        </w:rPr>
        <w:t xml:space="preserve">муществе, </w:t>
      </w:r>
      <w:r w:rsidRPr="00571970">
        <w:rPr>
          <w:b/>
        </w:rPr>
        <w:br/>
        <w:t xml:space="preserve">выставляемом на </w:t>
      </w:r>
      <w:r>
        <w:rPr>
          <w:b/>
        </w:rPr>
        <w:t xml:space="preserve">продажу </w:t>
      </w:r>
    </w:p>
    <w:p w:rsidR="00FE261E" w:rsidRPr="00571970" w:rsidRDefault="00FE261E" w:rsidP="00FE261E">
      <w:pPr>
        <w:ind w:firstLine="709"/>
        <w:jc w:val="both"/>
        <w:rPr>
          <w:rFonts w:eastAsia="Calibri"/>
          <w:lang w:eastAsia="en-US"/>
        </w:rPr>
      </w:pPr>
      <w:r>
        <w:t>4</w:t>
      </w:r>
      <w:r w:rsidRPr="00571970">
        <w:t>.1.</w:t>
      </w:r>
      <w:r>
        <w:t> </w:t>
      </w:r>
      <w:r w:rsidRPr="00571970">
        <w:rPr>
          <w:rFonts w:eastAsia="Calibri"/>
          <w:lang w:eastAsia="en-US"/>
        </w:rPr>
        <w:t xml:space="preserve">Информация о проведении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>родаж</w:t>
      </w:r>
      <w:r>
        <w:rPr>
          <w:rFonts w:eastAsia="Calibri"/>
          <w:lang w:eastAsia="en-US"/>
        </w:rPr>
        <w:t>и</w:t>
      </w:r>
      <w:r w:rsidRPr="005719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</w:t>
      </w:r>
      <w:r w:rsidRPr="00571970">
        <w:rPr>
          <w:rFonts w:eastAsia="Calibri"/>
          <w:lang w:eastAsia="en-US"/>
        </w:rPr>
        <w:t>имущества</w:t>
      </w:r>
      <w:r>
        <w:rPr>
          <w:rFonts w:eastAsia="Calibri"/>
          <w:lang w:eastAsia="en-US"/>
        </w:rPr>
        <w:t xml:space="preserve"> в электронной форме</w:t>
      </w:r>
      <w:r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Pr="00571970">
        <w:rPr>
          <w:rFonts w:eastAsia="Calibri"/>
          <w:lang w:eastAsia="en-US"/>
        </w:rPr>
        <w:t xml:space="preserve"> </w:t>
      </w:r>
      <w:hyperlink r:id="rId12" w:history="1">
        <w:r w:rsidRPr="00571970">
          <w:rPr>
            <w:rFonts w:eastAsia="Calibri"/>
            <w:lang w:eastAsia="en-US"/>
          </w:rPr>
          <w:t>www.torgi.gov.ru</w:t>
        </w:r>
      </w:hyperlink>
      <w:r w:rsidRPr="00571970">
        <w:rPr>
          <w:rFonts w:eastAsia="Calibri"/>
          <w:lang w:eastAsia="en-US"/>
        </w:rPr>
        <w:t xml:space="preserve">, на сайте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 xml:space="preserve">родавца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="00C41D93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magadangorod</w:t>
      </w:r>
      <w:proofErr w:type="spellEnd"/>
      <w:r w:rsidRPr="00571970">
        <w:rPr>
          <w:rFonts w:eastAsia="Calibri"/>
          <w:lang w:eastAsia="en-US"/>
        </w:rPr>
        <w:t>.</w:t>
      </w:r>
      <w:proofErr w:type="spellStart"/>
      <w:r w:rsidRPr="00571970"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>,</w:t>
      </w:r>
      <w:r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3" w:history="1">
        <w:r w:rsidRPr="008B56AF">
          <w:rPr>
            <w:rStyle w:val="a3"/>
            <w:color w:val="auto"/>
            <w:u w:val="none"/>
            <w:lang w:val="en-US"/>
          </w:rPr>
          <w:t>www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Pr="008B56AF">
          <w:rPr>
            <w:rStyle w:val="a3"/>
            <w:color w:val="auto"/>
            <w:u w:val="none"/>
          </w:rPr>
          <w:t>-</w:t>
        </w:r>
        <w:r w:rsidRPr="008B56AF">
          <w:rPr>
            <w:rStyle w:val="a3"/>
            <w:color w:val="auto"/>
            <w:u w:val="none"/>
            <w:lang w:val="en-US"/>
          </w:rPr>
          <w:t>tender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3"/>
          <w:color w:val="auto"/>
          <w:u w:val="none"/>
        </w:rPr>
        <w:t>.</w:t>
      </w:r>
      <w:r w:rsidRPr="003C6B15">
        <w:t xml:space="preserve"> </w:t>
      </w:r>
      <w:r w:rsidRPr="00571970">
        <w:rPr>
          <w:rFonts w:eastAsia="Calibri"/>
          <w:lang w:eastAsia="en-US"/>
        </w:rPr>
        <w:t xml:space="preserve"> </w:t>
      </w:r>
    </w:p>
    <w:p w:rsidR="00FE261E" w:rsidRPr="00571970" w:rsidRDefault="00FE261E" w:rsidP="00FE261E">
      <w:pPr>
        <w:ind w:firstLine="709"/>
        <w:jc w:val="both"/>
      </w:pPr>
      <w:r>
        <w:t>4</w:t>
      </w:r>
      <w:r w:rsidRPr="00571970">
        <w:t>.2.</w:t>
      </w:r>
      <w:r>
        <w:t> </w:t>
      </w:r>
      <w:proofErr w:type="gramStart"/>
      <w:r w:rsidRPr="00571970">
        <w:t xml:space="preserve">С дополнительной информацией об участии в </w:t>
      </w:r>
      <w:r>
        <w:t>продаже муниципального имущества в электронной форме</w:t>
      </w:r>
      <w:r w:rsidRPr="00571970">
        <w:t xml:space="preserve">, о порядке проведения </w:t>
      </w:r>
      <w:r>
        <w:t>продажи</w:t>
      </w:r>
      <w:r w:rsidRPr="00571970">
        <w:t xml:space="preserve">, с формой заявки, условиями договора купли-продажи, </w:t>
      </w:r>
      <w:r>
        <w:t xml:space="preserve">с порядком </w:t>
      </w:r>
      <w:r w:rsidRPr="00436E82">
        <w:t>осмотр</w:t>
      </w:r>
      <w:r>
        <w:t>а</w:t>
      </w:r>
      <w:r w:rsidRPr="00436E82">
        <w:t xml:space="preserve"> </w:t>
      </w:r>
      <w:r>
        <w:t>имущества</w:t>
      </w:r>
      <w:r w:rsidRPr="00436E82">
        <w:t>,</w:t>
      </w:r>
      <w:r>
        <w:t xml:space="preserve"> </w:t>
      </w:r>
      <w:r w:rsidRPr="00571970">
        <w:t xml:space="preserve">претенденты могут ознакомиться на официальном сайте в сети «Интернет» </w:t>
      </w:r>
      <w:hyperlink r:id="rId14" w:history="1">
        <w:r w:rsidRPr="005A36C5">
          <w:rPr>
            <w:rStyle w:val="a3"/>
            <w:color w:val="auto"/>
            <w:u w:val="none"/>
            <w:lang w:val="en-US"/>
          </w:rPr>
          <w:t>magadangorod</w:t>
        </w:r>
        <w:r w:rsidRPr="005A36C5">
          <w:rPr>
            <w:rStyle w:val="a3"/>
            <w:color w:val="auto"/>
            <w:u w:val="none"/>
          </w:rPr>
          <w:t>.ru</w:t>
        </w:r>
      </w:hyperlink>
      <w:r w:rsidRPr="005A36C5">
        <w:t xml:space="preserve"> </w:t>
      </w:r>
      <w:r w:rsidR="00C41D93">
        <w:t xml:space="preserve"> </w:t>
      </w:r>
      <w:r w:rsidRPr="005A36C5">
        <w:t xml:space="preserve">(раздел </w:t>
      </w:r>
      <w:r w:rsidR="00BA3606">
        <w:t>Городское хозяйство</w:t>
      </w:r>
      <w:r w:rsidRPr="005A36C5">
        <w:t xml:space="preserve"> / Муниципальное имущество / </w:t>
      </w:r>
      <w:r w:rsidR="00BA3606">
        <w:t>П</w:t>
      </w:r>
      <w:r w:rsidRPr="005A36C5">
        <w:t>риватизация муниципально</w:t>
      </w:r>
      <w:r w:rsidR="00BA3606">
        <w:t>го</w:t>
      </w:r>
      <w:r w:rsidRPr="005A36C5">
        <w:t xml:space="preserve"> </w:t>
      </w:r>
      <w:r w:rsidR="00BA3606">
        <w:t>имущества</w:t>
      </w:r>
      <w:r w:rsidRPr="005A36C5">
        <w:t>)</w:t>
      </w:r>
      <w:r w:rsidRPr="00571970">
        <w:t>, официальном сайте Российской Федерации в сети «Интернет</w:t>
      </w:r>
      <w:r w:rsidRPr="003B18C7">
        <w:rPr>
          <w:color w:val="000000" w:themeColor="text1"/>
        </w:rPr>
        <w:t xml:space="preserve">» </w:t>
      </w:r>
      <w:hyperlink r:id="rId15" w:history="1">
        <w:proofErr w:type="gramEnd"/>
        <w:r w:rsidR="003B18C7" w:rsidRPr="003B18C7">
          <w:rPr>
            <w:rStyle w:val="a3"/>
            <w:color w:val="000000" w:themeColor="text1"/>
            <w:u w:val="none"/>
          </w:rPr>
          <w:t>www.torgi.gov.ru</w:t>
        </w:r>
        <w:proofErr w:type="gramStart"/>
      </w:hyperlink>
      <w:r w:rsidRPr="00571970">
        <w:t>, на сайте в сети</w:t>
      </w:r>
      <w:proofErr w:type="gramEnd"/>
      <w:r w:rsidRPr="00571970">
        <w:t xml:space="preserve"> «Интернет» </w:t>
      </w:r>
      <w:r w:rsidRPr="005A36C5">
        <w:t>о</w:t>
      </w:r>
      <w:r w:rsidRPr="00571970">
        <w:t xml:space="preserve">рганизатора </w:t>
      </w:r>
      <w:r>
        <w:t>продажи</w:t>
      </w:r>
      <w:r w:rsidRPr="005A36C5">
        <w:t xml:space="preserve"> - </w:t>
      </w:r>
      <w:r w:rsidRPr="00571970">
        <w:t>электронн</w:t>
      </w:r>
      <w:r w:rsidRPr="005A36C5">
        <w:t>ой</w:t>
      </w:r>
      <w:r w:rsidRPr="00571970">
        <w:t xml:space="preserve"> площадк</w:t>
      </w:r>
      <w:r w:rsidRPr="005A36C5">
        <w:t xml:space="preserve">и </w:t>
      </w:r>
      <w:hyperlink r:id="rId16" w:history="1">
        <w:r w:rsidRPr="008B56AF">
          <w:rPr>
            <w:rStyle w:val="a3"/>
            <w:color w:val="auto"/>
            <w:u w:val="none"/>
            <w:lang w:val="en-US"/>
          </w:rPr>
          <w:t>www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Pr="008B56AF">
          <w:rPr>
            <w:rStyle w:val="a3"/>
            <w:color w:val="auto"/>
            <w:u w:val="none"/>
          </w:rPr>
          <w:t>-</w:t>
        </w:r>
        <w:r w:rsidRPr="008B56AF">
          <w:rPr>
            <w:rStyle w:val="a3"/>
            <w:color w:val="auto"/>
            <w:u w:val="none"/>
            <w:lang w:val="en-US"/>
          </w:rPr>
          <w:t>tender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3"/>
          <w:color w:val="auto"/>
          <w:u w:val="none"/>
        </w:rPr>
        <w:t xml:space="preserve">, а также </w:t>
      </w:r>
      <w:r w:rsidRPr="0051688F">
        <w:t xml:space="preserve">по рабочим дням  с 09-00 до 13-00 и с 14-00 до 17-00 (в пятницу до 15-00)  по адресу: город Магадан, площадь Горького, дом 1,  кабинет 211.  Контактное  лицо: Панкова Ирина Анатольевна – </w:t>
      </w:r>
      <w:r>
        <w:t>консультант</w:t>
      </w:r>
      <w:r w:rsidRPr="0051688F">
        <w:t xml:space="preserve"> отдела приватизации, торгов и аренды муниципального имущества КУМИ города Магадана, тел. (4132) 62-52-17; Голубева Жанна Кирилловна – начальник отдела приватизации, торгов и аренды муниципального имущества КУМИ города Магадана тел. (4132) 62-62-23.</w:t>
      </w:r>
    </w:p>
    <w:p w:rsidR="00FE261E" w:rsidRPr="00571970" w:rsidRDefault="00FE261E" w:rsidP="00FE261E">
      <w:pPr>
        <w:ind w:firstLine="709"/>
        <w:jc w:val="both"/>
      </w:pPr>
      <w:r>
        <w:t>4</w:t>
      </w:r>
      <w:r w:rsidRPr="00571970">
        <w:t>.3.</w:t>
      </w:r>
      <w:r>
        <w:t> </w:t>
      </w:r>
      <w:r w:rsidRPr="00571970">
        <w:t xml:space="preserve">Любое лицо независимо от регистрации на электронной площадке вправе направить на электронный адрес </w:t>
      </w:r>
      <w:r>
        <w:t>о</w:t>
      </w:r>
      <w:r w:rsidRPr="00571970">
        <w:t>рганизатора</w:t>
      </w:r>
      <w:r>
        <w:t xml:space="preserve"> продажи</w:t>
      </w:r>
      <w:r w:rsidRPr="00571970">
        <w:t xml:space="preserve">, указанный в информационном сообщении о проведении </w:t>
      </w:r>
      <w:r>
        <w:t>продажи</w:t>
      </w:r>
      <w:r w:rsidRPr="00571970">
        <w:t>, запрос о разъяснении размещенной информации.</w:t>
      </w:r>
    </w:p>
    <w:p w:rsidR="00FE261E" w:rsidRPr="00571970" w:rsidRDefault="00FE261E" w:rsidP="00FE261E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E261E" w:rsidRPr="00571970" w:rsidRDefault="00FE261E" w:rsidP="00FE261E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E261E" w:rsidRPr="00BF7D87" w:rsidRDefault="00FE261E" w:rsidP="00FE261E">
      <w:pPr>
        <w:ind w:left="1571"/>
        <w:jc w:val="center"/>
        <w:rPr>
          <w:b/>
        </w:rPr>
      </w:pPr>
      <w:r>
        <w:rPr>
          <w:b/>
        </w:rPr>
        <w:t>5. </w:t>
      </w:r>
      <w:r w:rsidRPr="00BF7D87">
        <w:rPr>
          <w:b/>
        </w:rPr>
        <w:t>Порядок подачи (приема) и отзыва заявок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.1.</w:t>
      </w:r>
      <w:r>
        <w:t> </w:t>
      </w:r>
      <w:r w:rsidRPr="00BF7D87">
        <w:t xml:space="preserve">Прием заявок и прилагаемых к ним документов начинается с даты и времени, </w:t>
      </w:r>
      <w:r w:rsidRPr="00BF7D87">
        <w:rPr>
          <w:bCs/>
        </w:rPr>
        <w:br/>
      </w:r>
      <w:r w:rsidRPr="00BF7D87">
        <w:t xml:space="preserve">указанных в информационном сообщении о проведении </w:t>
      </w:r>
      <w:r>
        <w:t>продажи муниципального имущества в электронной форме</w:t>
      </w:r>
      <w:r w:rsidRPr="00BF7D87">
        <w:t xml:space="preserve">, осуществляется в сроки, установленные в </w:t>
      </w:r>
      <w:r>
        <w:t>и</w:t>
      </w:r>
      <w:r w:rsidRPr="00BF7D87">
        <w:t>нформационном сообщении.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5</w:t>
      </w:r>
      <w:r w:rsidRPr="00BF7D87">
        <w:t>.2.</w:t>
      </w:r>
      <w:r>
        <w:t> </w:t>
      </w:r>
      <w:proofErr w:type="gramStart"/>
      <w:r>
        <w:t xml:space="preserve">Заявка </w:t>
      </w:r>
      <w:r w:rsidRPr="002E7F25">
        <w:t>подается путем заполнения ее электронной формы,</w:t>
      </w:r>
      <w:r w:rsidRPr="00BF7D87">
        <w:t xml:space="preserve"> </w:t>
      </w:r>
      <w:r w:rsidRPr="00BF7D87">
        <w:rPr>
          <w:bCs/>
        </w:rPr>
        <w:br/>
      </w:r>
      <w:r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7" w:history="1">
        <w:r w:rsidRPr="00BF7D87">
          <w:t>законом</w:t>
        </w:r>
      </w:hyperlink>
      <w:r w:rsidRPr="00BF7D87">
        <w:t xml:space="preserve"> о приватизации от 21 декабря 2001 г. № 178-ФЗ «О приватизации государственного и муниципального имущества».</w:t>
      </w:r>
      <w:proofErr w:type="gramEnd"/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3</w:t>
      </w:r>
      <w:r w:rsidRPr="00BF7D87">
        <w:t>. Одно лицо имеет право подать только одну заявку.</w:t>
      </w:r>
    </w:p>
    <w:p w:rsidR="00FE261E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Pr="00BF7D87">
        <w:t>.</w:t>
      </w:r>
      <w:r>
        <w:t>4</w:t>
      </w:r>
      <w:r w:rsidRPr="00BF7D87">
        <w:t xml:space="preserve">. </w:t>
      </w:r>
      <w:r w:rsidRPr="00BF7D87">
        <w:rPr>
          <w:rFonts w:ascii="TimesNewRoman" w:hAnsi="TimesNewRoman"/>
        </w:rPr>
        <w:t xml:space="preserve">Все подаваемые </w:t>
      </w:r>
      <w:r>
        <w:rPr>
          <w:rFonts w:ascii="TimesNewRoman" w:hAnsi="TimesNewRoman"/>
        </w:rPr>
        <w:t>п</w:t>
      </w:r>
      <w:r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5</w:t>
      </w:r>
      <w:r w:rsidRPr="00BF7D87">
        <w:t>.</w:t>
      </w:r>
      <w:r>
        <w:t> </w:t>
      </w:r>
      <w:r w:rsidRPr="00BF7D87">
        <w:t xml:space="preserve">Заявки с прилагаемыми к ним документами, </w:t>
      </w:r>
      <w:r>
        <w:t xml:space="preserve">а также предложения о цене имущества (при проведении продажи имущества без объявления цены), </w:t>
      </w:r>
      <w:r w:rsidRPr="00BF7D87">
        <w:t>поданные с нарушением установленного срока, на электронной площадке не регистрируются.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6</w:t>
      </w:r>
      <w:r w:rsidRPr="00BF7D87">
        <w:t xml:space="preserve">. При приеме заявок от претендентов </w:t>
      </w:r>
      <w:r>
        <w:t>о</w:t>
      </w:r>
      <w:r w:rsidRPr="00BF7D87">
        <w:t xml:space="preserve">рганизатор </w:t>
      </w:r>
      <w:r>
        <w:t>продажи</w:t>
      </w:r>
      <w:r w:rsidRPr="00BF7D87">
        <w:t xml:space="preserve"> обеспечивает: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>
        <w:t>п</w:t>
      </w:r>
      <w:r w:rsidRPr="00BF7D87">
        <w:t xml:space="preserve">ретендентах и </w:t>
      </w:r>
      <w:r>
        <w:t>у</w:t>
      </w:r>
      <w:r w:rsidRPr="00BF7D87">
        <w:t xml:space="preserve">частниках, за исключением случая направления электронных документов </w:t>
      </w:r>
      <w:r>
        <w:t>п</w:t>
      </w:r>
      <w:r w:rsidRPr="00BF7D87">
        <w:t>родавцу.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lastRenderedPageBreak/>
        <w:t>5</w:t>
      </w:r>
      <w:r w:rsidRPr="00BF7D87">
        <w:t>.</w:t>
      </w:r>
      <w:r>
        <w:t>7</w:t>
      </w:r>
      <w:r w:rsidRPr="00BF7D87">
        <w:t xml:space="preserve">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BF7D87">
        <w:t>уведомления</w:t>
      </w:r>
      <w:proofErr w:type="gramEnd"/>
      <w:r w:rsidRPr="00BF7D87">
        <w:t xml:space="preserve"> с приложением электронных копий зарегистрированной заявки и прилагаемых к ней документов.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8</w:t>
      </w:r>
      <w:r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>
        <w:t>, за исключением случая проведения продажи имущества без объявления цены</w:t>
      </w:r>
      <w:r w:rsidRPr="00BF7D87">
        <w:t>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FE261E" w:rsidRPr="008D08F6" w:rsidRDefault="00FE261E" w:rsidP="00FE261E">
      <w:pPr>
        <w:autoSpaceDE w:val="0"/>
        <w:autoSpaceDN w:val="0"/>
        <w:adjustRightInd w:val="0"/>
        <w:ind w:firstLine="708"/>
        <w:jc w:val="both"/>
      </w:pPr>
      <w:r>
        <w:t>5</w:t>
      </w:r>
      <w:r w:rsidRPr="008D08F6">
        <w:t>.</w:t>
      </w:r>
      <w:r>
        <w:t>9</w:t>
      </w:r>
      <w:r w:rsidRPr="008D08F6">
        <w:t>.</w:t>
      </w:r>
      <w:r>
        <w:t> </w:t>
      </w:r>
      <w:r w:rsidRPr="008D08F6">
        <w:t>Для участия в продаже имущества без объявления цены претенденты</w:t>
      </w:r>
      <w:r>
        <w:t>,</w:t>
      </w:r>
      <w:r w:rsidRPr="008D08F6">
        <w:t xml:space="preserve"> помимо </w:t>
      </w:r>
      <w:r>
        <w:t>заявки и документов, указанных в разделе 6,</w:t>
      </w:r>
      <w:r w:rsidRPr="008D08F6">
        <w:t xml:space="preserve">  направляют свои предложения о цене имущества.</w:t>
      </w:r>
    </w:p>
    <w:p w:rsidR="00FE261E" w:rsidRPr="008D08F6" w:rsidRDefault="00FE261E" w:rsidP="00FE261E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FE261E" w:rsidRPr="008D08F6" w:rsidRDefault="00FE261E" w:rsidP="00FE261E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FE261E" w:rsidRDefault="00FE261E" w:rsidP="00FE261E"/>
    <w:p w:rsidR="00FE261E" w:rsidRPr="00D1510D" w:rsidRDefault="00FE261E" w:rsidP="00FE261E">
      <w:pPr>
        <w:ind w:left="851"/>
        <w:jc w:val="center"/>
        <w:rPr>
          <w:b/>
        </w:rPr>
      </w:pPr>
      <w:r>
        <w:rPr>
          <w:b/>
        </w:rPr>
        <w:t>6. </w:t>
      </w:r>
      <w:r w:rsidRPr="00D1510D">
        <w:rPr>
          <w:b/>
        </w:rPr>
        <w:t>Перечень документов</w:t>
      </w:r>
      <w:r>
        <w:rPr>
          <w:b/>
        </w:rPr>
        <w:t xml:space="preserve">, </w:t>
      </w:r>
      <w:r w:rsidRPr="00D1510D">
        <w:rPr>
          <w:b/>
        </w:rPr>
        <w:t xml:space="preserve"> </w:t>
      </w:r>
      <w:r w:rsidRPr="00D1510D">
        <w:rPr>
          <w:b/>
          <w:bCs/>
        </w:rPr>
        <w:t>представляемы</w:t>
      </w:r>
      <w:r>
        <w:rPr>
          <w:b/>
          <w:bCs/>
        </w:rPr>
        <w:t>х</w:t>
      </w:r>
      <w:r w:rsidRPr="00D1510D">
        <w:rPr>
          <w:b/>
        </w:rPr>
        <w:t xml:space="preserve"> </w:t>
      </w:r>
      <w:r>
        <w:rPr>
          <w:b/>
        </w:rPr>
        <w:t xml:space="preserve">претендентами на участие в </w:t>
      </w:r>
      <w:r w:rsidRPr="00D1510D">
        <w:rPr>
          <w:b/>
        </w:rPr>
        <w:t xml:space="preserve"> </w:t>
      </w:r>
      <w:r>
        <w:rPr>
          <w:b/>
        </w:rPr>
        <w:t xml:space="preserve">продаже муниципального имущества, </w:t>
      </w:r>
      <w:r w:rsidRPr="00D1510D">
        <w:rPr>
          <w:b/>
        </w:rPr>
        <w:t xml:space="preserve"> и требования к их оформлению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</w:t>
      </w:r>
      <w:r>
        <w:rPr>
          <w:rFonts w:ascii="TimesNewRoman" w:hAnsi="TimesNewRoman"/>
        </w:rPr>
        <w:t> </w:t>
      </w:r>
      <w:r w:rsidRPr="00D1510D">
        <w:rPr>
          <w:rFonts w:ascii="TimesNewRoman" w:hAnsi="TimesNewRoman"/>
        </w:rPr>
        <w:t xml:space="preserve">Одновременно с </w:t>
      </w:r>
      <w:r>
        <w:rPr>
          <w:rFonts w:ascii="TimesNewRoman" w:hAnsi="TimesNewRoman"/>
        </w:rPr>
        <w:t>з</w:t>
      </w:r>
      <w:r w:rsidRPr="00D1510D">
        <w:rPr>
          <w:rFonts w:ascii="TimesNewRoman" w:hAnsi="TimesNewRoman"/>
        </w:rPr>
        <w:t xml:space="preserve">аявкой на участие в </w:t>
      </w:r>
      <w:r>
        <w:rPr>
          <w:rFonts w:ascii="TimesNewRoman" w:hAnsi="TimesNewRoman"/>
        </w:rPr>
        <w:t>продаже муниципального имущества п</w:t>
      </w:r>
      <w:r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</w:t>
      </w:r>
      <w:proofErr w:type="gramStart"/>
      <w:r w:rsidRPr="00D1510D">
        <w:rPr>
          <w:rFonts w:ascii="TimesNewRoman" w:hAnsi="TimesNewRoman"/>
        </w:rPr>
        <w:t>,</w:t>
      </w:r>
      <w:proofErr w:type="gramEnd"/>
      <w:r w:rsidRPr="00D1510D">
        <w:rPr>
          <w:rFonts w:ascii="TimesNewRoman" w:hAnsi="TimesNew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.1.2. юридические лица:</w:t>
      </w:r>
    </w:p>
    <w:p w:rsidR="00FE261E" w:rsidRPr="00D1510D" w:rsidRDefault="00FE261E" w:rsidP="00FE261E">
      <w:pPr>
        <w:ind w:firstLine="709"/>
        <w:jc w:val="both"/>
      </w:pPr>
      <w:r w:rsidRPr="00D1510D">
        <w:t>- заверенные копии учредительных документов;</w:t>
      </w:r>
    </w:p>
    <w:p w:rsidR="00FE261E" w:rsidRPr="00D1510D" w:rsidRDefault="00FE261E" w:rsidP="00FE261E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261E" w:rsidRPr="00D1510D" w:rsidRDefault="00FE261E" w:rsidP="00FE261E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E261E" w:rsidRPr="00D1510D" w:rsidRDefault="00FE261E" w:rsidP="00FE261E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Pr="00D1510D">
        <w:rPr>
          <w:bCs/>
        </w:rPr>
        <w:t xml:space="preserve"> </w:t>
      </w:r>
    </w:p>
    <w:p w:rsidR="00FE261E" w:rsidRPr="00D1510D" w:rsidRDefault="00FE261E" w:rsidP="00FE261E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FE261E" w:rsidRPr="002E7F25" w:rsidRDefault="00FE261E" w:rsidP="00FE2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2E7F25">
        <w:rPr>
          <w:rFonts w:eastAsia="Calibri"/>
          <w:lang w:eastAsia="en-US"/>
        </w:rPr>
        <w:t>.1.4. Опись представленных документов, подписанная претендентом или его уполномоченным представителем.</w:t>
      </w:r>
    </w:p>
    <w:p w:rsidR="00FE261E" w:rsidRPr="00D1510D" w:rsidRDefault="00FE261E" w:rsidP="00FE26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5</w:t>
      </w:r>
      <w:r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</w:t>
      </w:r>
      <w:r>
        <w:rPr>
          <w:rFonts w:eastAsia="Calibri"/>
        </w:rPr>
        <w:t> </w:t>
      </w:r>
      <w:r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>
        <w:rPr>
          <w:rFonts w:eastAsia="Calibri"/>
          <w:lang w:eastAsia="en-US"/>
        </w:rPr>
        <w:t xml:space="preserve">мени претендента </w:t>
      </w:r>
      <w:r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FE261E" w:rsidRDefault="00FE261E" w:rsidP="00FE261E">
      <w:pPr>
        <w:tabs>
          <w:tab w:val="left" w:pos="284"/>
        </w:tabs>
        <w:ind w:left="360"/>
        <w:jc w:val="center"/>
        <w:rPr>
          <w:b/>
        </w:rPr>
      </w:pPr>
    </w:p>
    <w:p w:rsidR="00FE261E" w:rsidRPr="00BC1ED0" w:rsidRDefault="00FE261E" w:rsidP="00FE261E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Pr="00BC1ED0">
        <w:rPr>
          <w:b/>
        </w:rPr>
        <w:t>. Порядок внесения задатка и его возврата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Pr="00BC1ED0">
        <w:t xml:space="preserve">.1. </w:t>
      </w:r>
      <w:r w:rsidRPr="00BF7D87">
        <w:t xml:space="preserve">Для участия в </w:t>
      </w:r>
      <w:r>
        <w:t>продаже муниципального имущества в электронной форме (аукционе, продаже посредством публичного предложения)</w:t>
      </w:r>
      <w:r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FE261E" w:rsidRPr="00BC1ED0" w:rsidRDefault="00FE261E" w:rsidP="00FE261E">
      <w:pPr>
        <w:tabs>
          <w:tab w:val="left" w:pos="284"/>
        </w:tabs>
        <w:ind w:firstLine="709"/>
        <w:jc w:val="both"/>
      </w:pPr>
      <w:r>
        <w:t xml:space="preserve">7.2. </w:t>
      </w:r>
      <w:r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>
        <w:t>установленном порядке</w:t>
      </w:r>
      <w:r w:rsidRPr="00BC1ED0">
        <w:t>.</w:t>
      </w:r>
    </w:p>
    <w:p w:rsidR="00FE261E" w:rsidRPr="0026394F" w:rsidRDefault="00FE261E" w:rsidP="00FE261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Pr="0026394F">
        <w:rPr>
          <w:color w:val="auto"/>
          <w:sz w:val="20"/>
          <w:szCs w:val="20"/>
        </w:rPr>
        <w:t xml:space="preserve">.3. Порядок перечисления (либо возврата) задатка установлен Соглашением о гарантийном обеспечении на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>лектронной площадке</w:t>
      </w:r>
      <w:r>
        <w:rPr>
          <w:color w:val="auto"/>
          <w:sz w:val="20"/>
          <w:szCs w:val="20"/>
        </w:rPr>
        <w:t xml:space="preserve"> «РТС-тендер» Имущественные торги, </w:t>
      </w:r>
      <w:r w:rsidRPr="0026394F">
        <w:rPr>
          <w:color w:val="auto"/>
          <w:sz w:val="20"/>
          <w:szCs w:val="20"/>
        </w:rPr>
        <w:t xml:space="preserve">размещенном в разделе «Документы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>
        <w:t>7.4. </w:t>
      </w:r>
      <w:r w:rsidRPr="0026394F">
        <w:t xml:space="preserve">Для целей выдачи </w:t>
      </w:r>
      <w:r>
        <w:t>п</w:t>
      </w:r>
      <w:r w:rsidRPr="0026394F">
        <w:t xml:space="preserve">родавцу задатка </w:t>
      </w:r>
      <w:r>
        <w:t>п</w:t>
      </w:r>
      <w:r w:rsidRPr="0026394F">
        <w:t xml:space="preserve">ретендент перечисляет на счет </w:t>
      </w:r>
      <w:r>
        <w:t>организатора продажи</w:t>
      </w:r>
      <w:r w:rsidRPr="0026394F">
        <w:t xml:space="preserve"> </w:t>
      </w:r>
      <w:r>
        <w:t>г</w:t>
      </w:r>
      <w:r w:rsidRPr="0026394F">
        <w:t xml:space="preserve">арантийное обеспечение. Денежные средства, перечисленные в счет </w:t>
      </w:r>
      <w:r>
        <w:t>г</w:t>
      </w:r>
      <w:r w:rsidRPr="0026394F">
        <w:t xml:space="preserve">арантийного обеспечения, учитываются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>ретендента</w:t>
      </w:r>
      <w:r>
        <w:t>, привязанном к счету организатора продажи.</w:t>
      </w:r>
      <w:r w:rsidRPr="0026394F">
        <w:t xml:space="preserve"> </w:t>
      </w:r>
    </w:p>
    <w:p w:rsidR="00FE261E" w:rsidRDefault="00FE261E" w:rsidP="00FE261E">
      <w:pPr>
        <w:autoSpaceDE w:val="0"/>
        <w:autoSpaceDN w:val="0"/>
        <w:adjustRightInd w:val="0"/>
        <w:ind w:firstLine="708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>
        <w:t>организатора продажи</w:t>
      </w:r>
      <w:r w:rsidRPr="0026394F">
        <w:t>:</w:t>
      </w:r>
      <w:r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>анк получателя: М</w:t>
      </w:r>
      <w:r>
        <w:t>осковский филиал П</w:t>
      </w:r>
      <w:r w:rsidRPr="0026394F">
        <w:t xml:space="preserve">АО «СОВКОМБАНК» </w:t>
      </w:r>
      <w:r>
        <w:t>г</w:t>
      </w:r>
      <w:r w:rsidRPr="0026394F">
        <w:t>. М</w:t>
      </w:r>
      <w:r>
        <w:t>осква, р</w:t>
      </w:r>
      <w:r w:rsidRPr="0026394F">
        <w:t>асчетный счет: 40702810600005001156</w:t>
      </w:r>
      <w:r>
        <w:t>, к</w:t>
      </w:r>
      <w:r w:rsidRPr="0026394F">
        <w:t>орреспондентский счет: 30101810945250000967</w:t>
      </w:r>
      <w:r>
        <w:t xml:space="preserve">, </w:t>
      </w:r>
      <w:r w:rsidRPr="0026394F">
        <w:t>БИК: 044525967</w:t>
      </w:r>
      <w:r>
        <w:t xml:space="preserve">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>
        <w:t xml:space="preserve">7.6. </w:t>
      </w:r>
      <w:r w:rsidRPr="0026394F">
        <w:t xml:space="preserve">Основанием для блокирования средств </w:t>
      </w:r>
      <w:r>
        <w:t>г</w:t>
      </w:r>
      <w:r w:rsidRPr="0026394F">
        <w:t xml:space="preserve">арантийного обеспечения является </w:t>
      </w:r>
      <w:r>
        <w:t>з</w:t>
      </w:r>
      <w:r w:rsidRPr="0026394F">
        <w:t xml:space="preserve">аявка </w:t>
      </w:r>
      <w:r>
        <w:t>п</w:t>
      </w:r>
      <w:r w:rsidRPr="0026394F">
        <w:t xml:space="preserve">ретендента. </w:t>
      </w:r>
    </w:p>
    <w:p w:rsidR="00FE261E" w:rsidRPr="0026394F" w:rsidRDefault="00FE261E" w:rsidP="00FE261E">
      <w:pPr>
        <w:autoSpaceDE w:val="0"/>
        <w:autoSpaceDN w:val="0"/>
        <w:adjustRightInd w:val="0"/>
        <w:jc w:val="both"/>
      </w:pPr>
      <w:r w:rsidRPr="0026394F">
        <w:lastRenderedPageBreak/>
        <w:t xml:space="preserve">Средства </w:t>
      </w:r>
      <w:r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>
        <w:t xml:space="preserve"> продаже посредством публичного предложения,</w:t>
      </w:r>
      <w:r w:rsidRPr="0026394F">
        <w:t xml:space="preserve"> для участия в котор</w:t>
      </w:r>
      <w:r>
        <w:t>ых</w:t>
      </w:r>
      <w:r w:rsidRPr="0026394F">
        <w:t xml:space="preserve"> подана </w:t>
      </w:r>
      <w:r>
        <w:t>з</w:t>
      </w:r>
      <w:r w:rsidRPr="0026394F">
        <w:t xml:space="preserve">аявка, при условии наличия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 xml:space="preserve">ретендента средств </w:t>
      </w:r>
      <w:r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>
        <w:t>7.7. </w:t>
      </w:r>
      <w:r w:rsidRPr="0026394F">
        <w:t xml:space="preserve">Блокирование средств </w:t>
      </w:r>
      <w:r>
        <w:t>г</w:t>
      </w:r>
      <w:r w:rsidRPr="0026394F">
        <w:t xml:space="preserve">арантийного обеспечения в счет задатка для участия в </w:t>
      </w:r>
      <w:r>
        <w:t>а</w:t>
      </w:r>
      <w:r w:rsidRPr="0026394F">
        <w:t>укционе</w:t>
      </w:r>
      <w:r>
        <w:t>, продаже посредством публичного предложения</w:t>
      </w:r>
      <w:r w:rsidRPr="0026394F">
        <w:t xml:space="preserve"> прекращается в следующем порядке: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>
        <w:t>, продажи посредством публичного предложения</w:t>
      </w:r>
      <w:r w:rsidRPr="0026394F">
        <w:t xml:space="preserve">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>
        <w:t xml:space="preserve">аукционе, </w:t>
      </w:r>
      <w:r w:rsidRPr="0026394F">
        <w:t xml:space="preserve">продаже </w:t>
      </w:r>
      <w:r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>
        <w:t> </w:t>
      </w:r>
      <w:r w:rsidRPr="0026394F">
        <w:t xml:space="preserve">в случае отзыва </w:t>
      </w:r>
      <w:r>
        <w:t>п</w:t>
      </w:r>
      <w:r w:rsidRPr="0026394F">
        <w:t xml:space="preserve">ретендентом заявки на участие в </w:t>
      </w:r>
      <w:r>
        <w:t xml:space="preserve">аукционе, продаже посредством публичного предложения </w:t>
      </w:r>
      <w:r w:rsidRPr="0026394F">
        <w:t xml:space="preserve">до даты (времени) окончания приема заявок – в течение 5 (пяти) </w:t>
      </w:r>
      <w:r>
        <w:t xml:space="preserve">календарных </w:t>
      </w:r>
      <w:r w:rsidRPr="0026394F">
        <w:t xml:space="preserve">дней со дня поступления </w:t>
      </w:r>
      <w:r>
        <w:t>организатору продажи</w:t>
      </w:r>
      <w:r w:rsidRPr="0026394F">
        <w:t xml:space="preserve"> от </w:t>
      </w:r>
      <w:r>
        <w:t>п</w:t>
      </w:r>
      <w:r w:rsidRPr="0026394F">
        <w:t xml:space="preserve">ретендента уведомления об отзыве заявки;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>
        <w:t>п</w:t>
      </w:r>
      <w:r w:rsidRPr="0026394F">
        <w:t xml:space="preserve">ретендентом заявки позднее даты (времени) окончания приема заявок </w:t>
      </w:r>
      <w:r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>
        <w:t>аукционе, продаже посредством публичного предложения</w:t>
      </w:r>
      <w:r w:rsidRPr="0026394F">
        <w:t xml:space="preserve">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>
        <w:t>, продажи посредством публичного предложения</w:t>
      </w:r>
      <w:r w:rsidRPr="0026394F">
        <w:t xml:space="preserve"> </w:t>
      </w:r>
      <w:proofErr w:type="gramStart"/>
      <w:r w:rsidRPr="0026394F">
        <w:t>несостоявшим</w:t>
      </w:r>
      <w:r>
        <w:t>и</w:t>
      </w:r>
      <w:r w:rsidRPr="0026394F">
        <w:t>ся</w:t>
      </w:r>
      <w:proofErr w:type="gramEnd"/>
      <w:r w:rsidRPr="0026394F">
        <w:t xml:space="preserve"> </w:t>
      </w:r>
      <w:r>
        <w:t>организатор аукциона, продажи посредством публичного предложения</w:t>
      </w:r>
      <w:r w:rsidRPr="0026394F">
        <w:t xml:space="preserve"> обязуется возвратить сумму внесенного </w:t>
      </w:r>
      <w:r>
        <w:t>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подписания протокола признания аукциона</w:t>
      </w:r>
      <w:r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FE261E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>
        <w:t xml:space="preserve">, продажи посредством публичного предложения </w:t>
      </w:r>
      <w:r w:rsidRPr="0026394F">
        <w:t xml:space="preserve"> </w:t>
      </w:r>
      <w:r>
        <w:t>организатор продажи</w:t>
      </w:r>
      <w:r w:rsidRPr="0026394F">
        <w:t xml:space="preserve"> обязует</w:t>
      </w:r>
      <w:r>
        <w:t>ся возвратить сумму внесенного 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принятия решения об отмене аукциона</w:t>
      </w:r>
      <w:r>
        <w:t>, продажи посредством публичного предложения</w:t>
      </w:r>
      <w:r w:rsidRPr="0026394F">
        <w:t>.</w:t>
      </w:r>
    </w:p>
    <w:p w:rsidR="00FE261E" w:rsidRPr="00BC1ED0" w:rsidRDefault="00FE261E" w:rsidP="00FE261E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>
        <w:t>7.8. </w:t>
      </w:r>
      <w:r w:rsidRPr="00BC1ED0">
        <w:rPr>
          <w:rFonts w:ascii="TimesNewRoman,Bold" w:hAnsi="TimesNewRoman,Bold"/>
        </w:rPr>
        <w:t xml:space="preserve">Задаток победителя </w:t>
      </w:r>
      <w:r>
        <w:rPr>
          <w:rFonts w:ascii="TimesNewRoman,Bold" w:hAnsi="TimesNewRoman,Bold"/>
        </w:rPr>
        <w:t xml:space="preserve">аукциона, </w:t>
      </w:r>
      <w:r w:rsidRPr="00BC1ED0">
        <w:rPr>
          <w:rFonts w:ascii="TimesNewRoman,Bold" w:hAnsi="TimesNewRoman,Bold"/>
        </w:rPr>
        <w:t>продажи</w:t>
      </w:r>
      <w:r>
        <w:rPr>
          <w:rFonts w:ascii="TimesNewRoman,Bold" w:hAnsi="TimesNewRoman,Bold"/>
        </w:rPr>
        <w:t xml:space="preserve"> посредством публичного предложения</w:t>
      </w:r>
      <w:r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>
        <w:rPr>
          <w:rFonts w:ascii="TimesNewRoman,Bold" w:hAnsi="TimesNewRoman,Bold"/>
        </w:rPr>
        <w:t>местный бюджет в течение 5 календарных дней со дня истечения срока, установленного для заключения договора купли-продажи имущества</w:t>
      </w:r>
      <w:r w:rsidRPr="00BC1ED0">
        <w:rPr>
          <w:rFonts w:ascii="TimesNewRoman,Bold" w:hAnsi="TimesNewRoman,Bold"/>
        </w:rPr>
        <w:t>.</w:t>
      </w:r>
    </w:p>
    <w:p w:rsidR="00FE261E" w:rsidRPr="00BC1ED0" w:rsidRDefault="00FE261E" w:rsidP="00FE261E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</w:t>
      </w:r>
      <w:r w:rsidRPr="00BC1ED0">
        <w:rPr>
          <w:rFonts w:ascii="TimesNewRoman,Bold" w:hAnsi="TimesNewRoman,Bold"/>
        </w:rPr>
        <w:t>.</w:t>
      </w:r>
      <w:r>
        <w:rPr>
          <w:rFonts w:ascii="TimesNewRoman,Bold" w:hAnsi="TimesNewRoman,Bold"/>
        </w:rPr>
        <w:t> </w:t>
      </w:r>
      <w:r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FE261E" w:rsidRPr="00BC1ED0" w:rsidRDefault="00FE261E" w:rsidP="00FE261E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FE261E" w:rsidRDefault="00FE261E" w:rsidP="00FE261E">
      <w:pPr>
        <w:ind w:left="851"/>
        <w:jc w:val="center"/>
        <w:rPr>
          <w:b/>
        </w:rPr>
      </w:pPr>
      <w:r>
        <w:rPr>
          <w:b/>
        </w:rPr>
        <w:t xml:space="preserve">8. </w:t>
      </w:r>
      <w:r w:rsidRPr="000F6729">
        <w:rPr>
          <w:b/>
        </w:rPr>
        <w:t xml:space="preserve">Порядок определения участников </w:t>
      </w:r>
      <w:r>
        <w:rPr>
          <w:b/>
        </w:rPr>
        <w:t xml:space="preserve">аукциона, </w:t>
      </w:r>
    </w:p>
    <w:p w:rsidR="00FE261E" w:rsidRPr="000F6729" w:rsidRDefault="00FE261E" w:rsidP="00FE261E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.1.</w:t>
      </w:r>
      <w:r>
        <w:t> </w:t>
      </w:r>
      <w:r w:rsidRPr="000F6729">
        <w:t xml:space="preserve">В день определения участников </w:t>
      </w:r>
      <w:r>
        <w:t>аукциона, продажи посредством публичного предложения</w:t>
      </w:r>
      <w:r w:rsidRPr="000F6729">
        <w:t xml:space="preserve">, указанный в информационном сообщении, </w:t>
      </w:r>
      <w:r>
        <w:t>о</w:t>
      </w:r>
      <w:r w:rsidRPr="000F6729">
        <w:t>рганизатор</w:t>
      </w:r>
      <w:r>
        <w:t xml:space="preserve"> продажи</w:t>
      </w:r>
      <w:r w:rsidRPr="000F6729">
        <w:t xml:space="preserve"> через «личный кабинет» продавца обеспечивает доступ продавца к поданным </w:t>
      </w:r>
      <w:r>
        <w:t>п</w:t>
      </w:r>
      <w:r w:rsidRPr="000F6729">
        <w:t>ретендентами заявкам и документам, а также к журналу приема заявок.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.2.</w:t>
      </w:r>
      <w:r>
        <w:t> </w:t>
      </w:r>
      <w:proofErr w:type="gramStart"/>
      <w:r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>
        <w:t>п</w:t>
      </w:r>
      <w:r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аукционе, продаже посредством публичного предложения</w:t>
      </w:r>
      <w:r w:rsidRPr="000F6729">
        <w:t>, с указанием оснований такого</w:t>
      </w:r>
      <w:proofErr w:type="gramEnd"/>
      <w:r w:rsidRPr="000F6729">
        <w:t xml:space="preserve"> отказа.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.3.</w:t>
      </w:r>
      <w:r>
        <w:t> </w:t>
      </w:r>
      <w:r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аукциона, продажи посредством публичного предложения</w:t>
      </w:r>
      <w:r w:rsidRPr="000F6729">
        <w:t xml:space="preserve"> или об отказе в признании участниками </w:t>
      </w:r>
      <w:r>
        <w:t>аукциона, продажи посредством публичного предложения</w:t>
      </w:r>
      <w:r w:rsidRPr="000F6729">
        <w:t xml:space="preserve"> с указанием оснований отказа. 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 xml:space="preserve">.4. Информация о претендентах, не допущенных к участию в </w:t>
      </w:r>
      <w:r>
        <w:t>аукционе, продаже посредством публичного предложения</w:t>
      </w:r>
      <w:r w:rsidRPr="000F6729">
        <w:t>, размещается в открытой части электронной площадки</w:t>
      </w:r>
      <w:r w:rsidRPr="00865F9F">
        <w:t xml:space="preserve">, </w:t>
      </w:r>
      <w:r w:rsidRPr="000F6729">
        <w:t xml:space="preserve"> </w:t>
      </w:r>
      <w:r>
        <w:t xml:space="preserve">а также </w:t>
      </w:r>
      <w:r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Pr="00865F9F">
        <w:t xml:space="preserve"> </w:t>
      </w:r>
      <w:hyperlink r:id="rId18" w:history="1">
        <w:r w:rsidRPr="000A4F19">
          <w:rPr>
            <w:rStyle w:val="a3"/>
            <w:color w:val="auto"/>
            <w:u w:val="none"/>
            <w:lang w:val="en-US"/>
          </w:rPr>
          <w:t>www</w:t>
        </w:r>
        <w:r w:rsidRPr="000A4F19">
          <w:rPr>
            <w:rStyle w:val="a3"/>
            <w:color w:val="auto"/>
            <w:u w:val="none"/>
          </w:rPr>
          <w:t>.</w:t>
        </w:r>
        <w:proofErr w:type="spellStart"/>
        <w:r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Pr="000A4F19">
          <w:rPr>
            <w:rStyle w:val="a3"/>
            <w:color w:val="auto"/>
            <w:u w:val="none"/>
          </w:rPr>
          <w:t>.</w:t>
        </w:r>
        <w:proofErr w:type="spellStart"/>
        <w:r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0A4F19">
          <w:rPr>
            <w:rStyle w:val="a3"/>
            <w:color w:val="auto"/>
            <w:u w:val="none"/>
          </w:rPr>
          <w:t>.</w:t>
        </w:r>
        <w:proofErr w:type="spellStart"/>
        <w:r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.5.</w:t>
      </w:r>
      <w:r>
        <w:t> </w:t>
      </w:r>
      <w:r w:rsidRPr="000F6729">
        <w:t xml:space="preserve">Претендент приобретает статус участника </w:t>
      </w:r>
      <w:r>
        <w:t xml:space="preserve">аукциона, продажи посредством публичного предложения </w:t>
      </w:r>
      <w:r w:rsidRPr="000F6729">
        <w:t xml:space="preserve"> с момента подписания протокола о признании претендентов участниками </w:t>
      </w:r>
      <w:r>
        <w:t>аукциона, продажи посредством публичного предложения</w:t>
      </w:r>
      <w:r w:rsidRPr="000F6729">
        <w:t>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.6.</w:t>
      </w:r>
      <w:r>
        <w:t> </w:t>
      </w:r>
      <w:r w:rsidRPr="000F6729">
        <w:t xml:space="preserve">Претендент не допускается к участию в </w:t>
      </w:r>
      <w:r>
        <w:t>аукционе, продаже посредством публичного предложения</w:t>
      </w:r>
      <w:r w:rsidRPr="000F6729">
        <w:t xml:space="preserve"> по следующим основаниям: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>
        <w:t> </w:t>
      </w:r>
      <w:r w:rsidRPr="000F6729">
        <w:t xml:space="preserve">не подтверждено поступление в установленный срок задатка на счет </w:t>
      </w:r>
      <w:r>
        <w:t>продавца</w:t>
      </w:r>
      <w:r w:rsidRPr="000F6729">
        <w:t>, указанный в информационном сообщении</w:t>
      </w:r>
      <w:r>
        <w:t xml:space="preserve"> (для аукциона, продажи посредством публичного предложения)</w:t>
      </w:r>
      <w:r w:rsidRPr="000F6729">
        <w:t>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>
        <w:t>п</w:t>
      </w:r>
      <w:r w:rsidRPr="000F6729">
        <w:t>ретендентом на осуществление таких действий.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</w:p>
    <w:p w:rsidR="00FE261E" w:rsidRPr="00950033" w:rsidRDefault="00FE261E" w:rsidP="00FE261E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.1. Процедура аукциона проводится в день и время, указанные в информационном сообщении о проведен</w:t>
      </w:r>
      <w:proofErr w:type="gramStart"/>
      <w:r w:rsidRPr="00950033">
        <w:t>ии ау</w:t>
      </w:r>
      <w:proofErr w:type="gramEnd"/>
      <w:r w:rsidRPr="00950033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E261E" w:rsidRPr="00950033" w:rsidRDefault="00FE261E" w:rsidP="00FE261E">
      <w:pPr>
        <w:ind w:firstLine="709"/>
        <w:jc w:val="both"/>
      </w:pPr>
      <w:r w:rsidRPr="00950033"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.3. Со времени начала проведения процедуры аукциона организатором размещается:</w:t>
      </w:r>
    </w:p>
    <w:p w:rsidR="00FE261E" w:rsidRPr="00950033" w:rsidRDefault="00FE261E" w:rsidP="00FE261E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E261E" w:rsidRPr="00950033" w:rsidRDefault="00FE261E" w:rsidP="00FE261E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.4.</w:t>
      </w:r>
      <w:r>
        <w:rPr>
          <w:lang w:val="en-US"/>
        </w:rPr>
        <w:t> </w:t>
      </w:r>
      <w:r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E261E" w:rsidRPr="00950033" w:rsidRDefault="00FE261E" w:rsidP="00FE261E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E261E" w:rsidRPr="00950033" w:rsidRDefault="00FE261E" w:rsidP="00FE261E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.5. При этом программными средствами электронной площадки обеспечивается:</w:t>
      </w:r>
    </w:p>
    <w:p w:rsidR="00FE261E" w:rsidRPr="00950033" w:rsidRDefault="00FE261E" w:rsidP="00FE261E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E261E" w:rsidRPr="00950033" w:rsidRDefault="00FE261E" w:rsidP="00FE261E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.6. Победителем признается участник, предложивший наиболее высокую цену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 xml:space="preserve">.8. </w:t>
      </w:r>
      <w:proofErr w:type="gramStart"/>
      <w:r w:rsidRPr="00950033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950033">
        <w:t xml:space="preserve"> позднее рабочего дня, следующего за днем подведения итогов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.10. Аукцион признается несостоявшимся в следующих случаях:</w:t>
      </w:r>
    </w:p>
    <w:p w:rsidR="00FE261E" w:rsidRPr="00950033" w:rsidRDefault="00FE261E" w:rsidP="00FE261E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FE261E" w:rsidRPr="00950033" w:rsidRDefault="00FE261E" w:rsidP="00FE261E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FE261E" w:rsidRPr="00950033" w:rsidRDefault="00FE261E" w:rsidP="00FE261E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.11. Решение о признан</w:t>
      </w:r>
      <w:proofErr w:type="gramStart"/>
      <w:r w:rsidRPr="00950033">
        <w:t>ии ау</w:t>
      </w:r>
      <w:proofErr w:type="gramEnd"/>
      <w:r w:rsidRPr="00950033">
        <w:t>кциона несостоявшимся оформляется протоколом.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E261E" w:rsidRPr="00950033" w:rsidRDefault="00FE261E" w:rsidP="00FE261E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FE261E" w:rsidRPr="00950033" w:rsidRDefault="00FE261E" w:rsidP="00FE261E">
      <w:pPr>
        <w:ind w:firstLine="709"/>
        <w:jc w:val="both"/>
      </w:pPr>
      <w:r w:rsidRPr="00950033">
        <w:t>б) цена сделки;</w:t>
      </w:r>
    </w:p>
    <w:p w:rsidR="00FE261E" w:rsidRDefault="00FE261E" w:rsidP="00FE261E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FE261E" w:rsidRDefault="00FE261E" w:rsidP="00FE261E">
      <w:pPr>
        <w:ind w:firstLine="709"/>
        <w:jc w:val="both"/>
      </w:pPr>
    </w:p>
    <w:p w:rsidR="00FE261E" w:rsidRDefault="00FE261E" w:rsidP="00FE261E">
      <w:pPr>
        <w:ind w:firstLine="709"/>
        <w:jc w:val="center"/>
        <w:rPr>
          <w:b/>
        </w:rPr>
      </w:pPr>
      <w:r w:rsidRPr="009F549A">
        <w:rPr>
          <w:b/>
        </w:rPr>
        <w:t>1</w:t>
      </w:r>
      <w:r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FE261E" w:rsidRDefault="00FE261E" w:rsidP="00FE261E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FE261E" w:rsidRPr="009F549A" w:rsidRDefault="00FE261E" w:rsidP="00FE261E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10.1</w:t>
      </w:r>
      <w:r w:rsidRPr="009F549A">
        <w:rPr>
          <w:bCs/>
        </w:rPr>
        <w:t xml:space="preserve"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>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10.3</w:t>
      </w:r>
      <w:r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>, при отсутствии предложений других участников.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10.4</w:t>
      </w:r>
      <w:r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Pr="009F549A">
        <w:rPr>
          <w:bCs/>
        </w:rPr>
        <w:t>шагов понижения</w:t>
      </w:r>
      <w:r>
        <w:rPr>
          <w:bCs/>
        </w:rPr>
        <w:t>»</w:t>
      </w:r>
      <w:r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9" w:history="1">
        <w:r w:rsidRPr="007D62C7">
          <w:rPr>
            <w:bCs/>
          </w:rPr>
          <w:t>разделом</w:t>
        </w:r>
        <w:r w:rsidRPr="009F549A">
          <w:rPr>
            <w:bCs/>
            <w:color w:val="0000FF"/>
          </w:rPr>
          <w:t xml:space="preserve"> </w:t>
        </w:r>
      </w:hyperlink>
      <w:r>
        <w:rPr>
          <w:bCs/>
        </w:rPr>
        <w:t>9</w:t>
      </w:r>
      <w:r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 xml:space="preserve">. Время приема предложений участников о цене имущества </w:t>
      </w:r>
      <w:r w:rsidRPr="009F549A">
        <w:rPr>
          <w:bCs/>
        </w:rPr>
        <w:lastRenderedPageBreak/>
        <w:t xml:space="preserve">составляет 10 минут. </w:t>
      </w:r>
      <w:r>
        <w:rPr>
          <w:bCs/>
        </w:rPr>
        <w:t>«</w:t>
      </w:r>
      <w:r w:rsidRPr="009F549A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10.5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F549A">
        <w:rPr>
          <w:bCs/>
        </w:rPr>
        <w:t>неподтверждения</w:t>
      </w:r>
      <w:proofErr w:type="spellEnd"/>
      <w:r w:rsidRPr="009F549A">
        <w:rPr>
          <w:bCs/>
        </w:rPr>
        <w:t>) участниками предложения о цене имущества;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и </w:t>
      </w:r>
      <w:r>
        <w:rPr>
          <w:bCs/>
        </w:rPr>
        <w:t>«</w:t>
      </w:r>
      <w:r w:rsidRPr="009F549A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>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10.6</w:t>
      </w:r>
      <w:r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10.7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10.8</w:t>
      </w:r>
      <w:r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10.9</w:t>
      </w:r>
      <w:r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10.10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>
        <w:rPr>
          <w:bCs/>
        </w:rPr>
        <w:t>0.11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10.12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FE261E" w:rsidRDefault="00FE261E" w:rsidP="00FE261E">
      <w:pPr>
        <w:ind w:firstLine="709"/>
        <w:jc w:val="center"/>
      </w:pPr>
    </w:p>
    <w:p w:rsidR="00FE261E" w:rsidRPr="00530903" w:rsidRDefault="00FE261E" w:rsidP="00FE261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20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>
        <w:rPr>
          <w:b/>
          <w:bCs/>
          <w:color w:val="000000" w:themeColor="text1"/>
        </w:rPr>
        <w:t xml:space="preserve"> 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 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11.4. Покупателем имущества признается: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г) сведения о рассмотренных </w:t>
      </w:r>
      <w:proofErr w:type="gramStart"/>
      <w:r>
        <w:t>предложениях</w:t>
      </w:r>
      <w:proofErr w:type="gramEnd"/>
      <w:r>
        <w:t xml:space="preserve"> о цене имущества с указанием подавших их претендентов;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11.8.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FE261E" w:rsidRDefault="00FE261E" w:rsidP="00FE261E"/>
    <w:p w:rsidR="00FE261E" w:rsidRPr="00A05FF8" w:rsidRDefault="00FE261E" w:rsidP="00FE261E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>
        <w:rPr>
          <w:b/>
        </w:rPr>
        <w:t>2</w:t>
      </w:r>
      <w:r w:rsidRPr="00A05FF8">
        <w:rPr>
          <w:b/>
        </w:rPr>
        <w:t>. Срок заключения договора купли</w:t>
      </w:r>
      <w:r>
        <w:rPr>
          <w:b/>
        </w:rPr>
        <w:t>-</w:t>
      </w:r>
      <w:r w:rsidRPr="00A05FF8">
        <w:rPr>
          <w:b/>
        </w:rPr>
        <w:t>продажи имущества</w:t>
      </w:r>
      <w:r>
        <w:rPr>
          <w:b/>
        </w:rPr>
        <w:t>, порядок оплаты имущества</w:t>
      </w:r>
    </w:p>
    <w:p w:rsidR="00FE261E" w:rsidRPr="00A05FF8" w:rsidRDefault="00FE261E" w:rsidP="00FE261E">
      <w:pPr>
        <w:tabs>
          <w:tab w:val="left" w:pos="284"/>
        </w:tabs>
        <w:ind w:firstLine="709"/>
        <w:jc w:val="both"/>
      </w:pPr>
      <w:r w:rsidRPr="00A05FF8">
        <w:t>1</w:t>
      </w:r>
      <w:r>
        <w:t>2</w:t>
      </w:r>
      <w:r w:rsidRPr="00A05FF8">
        <w:t xml:space="preserve">.1. Договор купли-продажи имущества заключается между продавцом и победителем </w:t>
      </w:r>
      <w:r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>
        <w:t>, продажи посредством публичного предложения, продажи без объявлений цены</w:t>
      </w:r>
      <w:r w:rsidR="0007098F">
        <w:t>, в форме электронного документа</w:t>
      </w:r>
      <w:r w:rsidRPr="00A05FF8">
        <w:rPr>
          <w:rFonts w:eastAsia="Calibri"/>
          <w:lang w:eastAsia="en-US"/>
        </w:rPr>
        <w:t>.</w:t>
      </w:r>
    </w:p>
    <w:p w:rsidR="00FE261E" w:rsidRPr="00A05FF8" w:rsidRDefault="00FE261E" w:rsidP="00FE261E">
      <w:pPr>
        <w:tabs>
          <w:tab w:val="left" w:pos="0"/>
        </w:tabs>
        <w:ind w:firstLine="709"/>
        <w:jc w:val="both"/>
      </w:pPr>
      <w:r w:rsidRPr="00A05FF8">
        <w:t>1</w:t>
      </w:r>
      <w:r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FE261E" w:rsidRDefault="00FE261E" w:rsidP="00FE261E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FE261E" w:rsidRPr="00A05FF8" w:rsidRDefault="00FE261E" w:rsidP="00FE261E">
      <w:pPr>
        <w:tabs>
          <w:tab w:val="left" w:pos="0"/>
        </w:tabs>
        <w:ind w:firstLine="709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>
        <w:t>ом порядке) победителем продажи муниципального имущества</w:t>
      </w:r>
      <w:r w:rsidRPr="00A05FF8">
        <w:t xml:space="preserve"> в </w:t>
      </w:r>
      <w:r>
        <w:t>местный</w:t>
      </w:r>
      <w:r w:rsidRPr="00A05FF8">
        <w:t xml:space="preserve"> бюджет </w:t>
      </w:r>
      <w:r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:rsidR="00FE261E" w:rsidRDefault="00FE261E" w:rsidP="00FE261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D4EB5">
        <w:rPr>
          <w:rFonts w:ascii="Times New Roman" w:hAnsi="Times New Roman" w:cs="Times New Roman"/>
        </w:rPr>
        <w:t>Получатель: УФК   по   Магаданской   области   (Комитет   по   управлению   муниципальным   имуществом города Магадана, лицевой счет 04473001420), ИНН 4909039394, КПП 490901001, расчетный счет  40101810</w:t>
      </w:r>
      <w:r>
        <w:rPr>
          <w:rFonts w:ascii="Times New Roman" w:hAnsi="Times New Roman" w:cs="Times New Roman"/>
        </w:rPr>
        <w:t>505070010001</w:t>
      </w:r>
      <w:r w:rsidRPr="000D4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Отделение Магадан </w:t>
      </w:r>
      <w:r w:rsidRPr="000D4EB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0D4EB5">
        <w:rPr>
          <w:rFonts w:ascii="Times New Roman" w:hAnsi="Times New Roman" w:cs="Times New Roman"/>
        </w:rPr>
        <w:t xml:space="preserve"> Магадан, БИК 044442001, КБК 805 114 020 4304 0000 410, ОКТМО 44701000.</w:t>
      </w: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FE261E" w:rsidRPr="00A05FF8" w:rsidRDefault="00FE261E" w:rsidP="00FE261E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3</w:t>
      </w:r>
      <w:r w:rsidRPr="00A05FF8">
        <w:t>. Задаток, перечисленный покупателем для участия в аукционе</w:t>
      </w:r>
      <w:r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FE261E" w:rsidRPr="00A05FF8" w:rsidRDefault="00FE261E" w:rsidP="00FE261E">
      <w:pPr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4</w:t>
      </w:r>
      <w:r w:rsidRPr="00A05FF8">
        <w:t xml:space="preserve">. Факт оплаты имущества подтверждается выпиской со счета </w:t>
      </w:r>
      <w:r>
        <w:t xml:space="preserve">продавца </w:t>
      </w:r>
      <w:r w:rsidRPr="00A05FF8">
        <w:t>о поступлении сре</w:t>
      </w:r>
      <w:proofErr w:type="gramStart"/>
      <w:r w:rsidRPr="00A05FF8">
        <w:t>дств в р</w:t>
      </w:r>
      <w:proofErr w:type="gramEnd"/>
      <w:r w:rsidRPr="00A05FF8">
        <w:t xml:space="preserve">азмере и сроки, указанные в договоре купли-продажи. </w:t>
      </w:r>
    </w:p>
    <w:p w:rsidR="00FE261E" w:rsidRPr="00A05FF8" w:rsidRDefault="00FE261E" w:rsidP="00FE261E">
      <w:pPr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5</w:t>
      </w:r>
      <w:r w:rsidRPr="00A05FF8">
        <w:t>.</w:t>
      </w:r>
      <w:r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муниципального</w:t>
      </w:r>
      <w:r w:rsidRPr="00A05FF8">
        <w:t xml:space="preserve"> имущества, не закрепленного за </w:t>
      </w:r>
      <w:r>
        <w:t xml:space="preserve">муниципальными </w:t>
      </w:r>
      <w:r w:rsidRPr="00A05FF8">
        <w:t xml:space="preserve">предприятиями и учреждениями, составляющего казну </w:t>
      </w:r>
      <w:r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на добавленную стоимость</w:t>
      </w:r>
      <w:r w:rsidRPr="00A05FF8">
        <w:t>.</w:t>
      </w:r>
    </w:p>
    <w:p w:rsidR="00FE261E" w:rsidRPr="00447BE2" w:rsidRDefault="00FE261E" w:rsidP="00FE261E"/>
    <w:p w:rsidR="003B18C7" w:rsidRPr="00447BE2" w:rsidRDefault="003B18C7" w:rsidP="00FE261E"/>
    <w:p w:rsidR="00FE261E" w:rsidRPr="00F14641" w:rsidRDefault="00FE261E" w:rsidP="00FE261E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E261E" w:rsidRDefault="00FE261E" w:rsidP="00FE261E">
      <w:pPr>
        <w:ind w:firstLine="709"/>
        <w:jc w:val="both"/>
      </w:pPr>
      <w:r w:rsidRPr="00F14641">
        <w:t>1</w:t>
      </w:r>
      <w:r>
        <w:t>3.1. 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FE261E" w:rsidRDefault="00FE261E" w:rsidP="00FE261E">
      <w:pPr>
        <w:ind w:firstLine="709"/>
        <w:jc w:val="both"/>
      </w:pPr>
    </w:p>
    <w:p w:rsidR="00FE261E" w:rsidRPr="005A4B40" w:rsidRDefault="00FE261E" w:rsidP="00FE261E">
      <w:pPr>
        <w:ind w:firstLine="709"/>
        <w:jc w:val="center"/>
        <w:rPr>
          <w:b/>
        </w:rPr>
      </w:pPr>
      <w:r w:rsidRPr="005A4B40">
        <w:rPr>
          <w:b/>
        </w:rPr>
        <w:t>1</w:t>
      </w:r>
      <w:r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FE261E" w:rsidRDefault="00FE261E" w:rsidP="00FE261E">
      <w:pPr>
        <w:ind w:firstLine="709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 дней.</w:t>
      </w:r>
    </w:p>
    <w:p w:rsidR="00FE261E" w:rsidRDefault="00FE261E" w:rsidP="00FE261E">
      <w:pPr>
        <w:ind w:firstLine="709"/>
        <w:jc w:val="both"/>
      </w:pPr>
    </w:p>
    <w:p w:rsidR="00FE261E" w:rsidRPr="005A4B40" w:rsidRDefault="00FE261E" w:rsidP="00FE261E">
      <w:pPr>
        <w:ind w:firstLine="709"/>
        <w:jc w:val="center"/>
        <w:rPr>
          <w:b/>
        </w:rPr>
      </w:pPr>
      <w:r w:rsidRPr="005A4B40">
        <w:rPr>
          <w:b/>
        </w:rPr>
        <w:t>1</w:t>
      </w:r>
      <w:r>
        <w:rPr>
          <w:b/>
        </w:rPr>
        <w:t>5</w:t>
      </w:r>
      <w:r w:rsidRPr="005A4B40">
        <w:rPr>
          <w:b/>
        </w:rPr>
        <w:t xml:space="preserve">. Отказ от проведения </w:t>
      </w:r>
      <w:r>
        <w:rPr>
          <w:b/>
        </w:rPr>
        <w:t xml:space="preserve">продажи муниципального имущества </w:t>
      </w:r>
    </w:p>
    <w:p w:rsidR="00FE261E" w:rsidRDefault="00FE261E" w:rsidP="00FE261E">
      <w:pPr>
        <w:ind w:firstLine="709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E261E" w:rsidRDefault="00FE261E" w:rsidP="00FE261E">
      <w:pPr>
        <w:ind w:firstLine="709"/>
        <w:jc w:val="both"/>
      </w:pPr>
    </w:p>
    <w:p w:rsidR="00FE261E" w:rsidRPr="00F14641" w:rsidRDefault="00FE261E" w:rsidP="00FE261E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E261E" w:rsidRPr="00F14641" w:rsidRDefault="00FE261E" w:rsidP="00FE261E">
      <w:pPr>
        <w:ind w:firstLine="708"/>
        <w:jc w:val="both"/>
      </w:pPr>
      <w:r>
        <w:t>16</w:t>
      </w:r>
      <w:r w:rsidRPr="00F14641">
        <w:t xml:space="preserve">.1. Все вопросы, касающиеся проведения </w:t>
      </w:r>
      <w:r>
        <w:t>продажи муниципального имущества</w:t>
      </w:r>
      <w:r w:rsidRPr="00F14641">
        <w:t xml:space="preserve"> в электронной форме</w:t>
      </w:r>
      <w:r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E261E" w:rsidRPr="00F14641" w:rsidRDefault="00FE261E" w:rsidP="00FE261E"/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/>
    <w:p w:rsidR="00CD6083" w:rsidRDefault="00CD6083"/>
    <w:sectPr w:rsidR="00CD6083" w:rsidSect="00A1062C">
      <w:pgSz w:w="11906" w:h="16838"/>
      <w:pgMar w:top="284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99"/>
    <w:rsid w:val="00003F20"/>
    <w:rsid w:val="00015E76"/>
    <w:rsid w:val="00020A7B"/>
    <w:rsid w:val="00026D4F"/>
    <w:rsid w:val="00035D72"/>
    <w:rsid w:val="00064270"/>
    <w:rsid w:val="0007098F"/>
    <w:rsid w:val="00082159"/>
    <w:rsid w:val="000A32FF"/>
    <w:rsid w:val="000D0B4E"/>
    <w:rsid w:val="000E50E6"/>
    <w:rsid w:val="000F6464"/>
    <w:rsid w:val="001354B9"/>
    <w:rsid w:val="00153030"/>
    <w:rsid w:val="00165F77"/>
    <w:rsid w:val="001A0F77"/>
    <w:rsid w:val="001A7B92"/>
    <w:rsid w:val="001B3E74"/>
    <w:rsid w:val="001B5C44"/>
    <w:rsid w:val="001D417A"/>
    <w:rsid w:val="001D5D4B"/>
    <w:rsid w:val="00202A58"/>
    <w:rsid w:val="00206491"/>
    <w:rsid w:val="00216496"/>
    <w:rsid w:val="00227D8C"/>
    <w:rsid w:val="0024302D"/>
    <w:rsid w:val="00274A52"/>
    <w:rsid w:val="00283BAD"/>
    <w:rsid w:val="00294590"/>
    <w:rsid w:val="002A23D0"/>
    <w:rsid w:val="002B0F38"/>
    <w:rsid w:val="002D42FE"/>
    <w:rsid w:val="002E691E"/>
    <w:rsid w:val="002E72A0"/>
    <w:rsid w:val="002F2F42"/>
    <w:rsid w:val="002F4AAC"/>
    <w:rsid w:val="00306CF4"/>
    <w:rsid w:val="003219E8"/>
    <w:rsid w:val="00371A98"/>
    <w:rsid w:val="00374E32"/>
    <w:rsid w:val="003B10E6"/>
    <w:rsid w:val="003B18C7"/>
    <w:rsid w:val="003B1B2D"/>
    <w:rsid w:val="003B381A"/>
    <w:rsid w:val="003D5EAE"/>
    <w:rsid w:val="003D6DBA"/>
    <w:rsid w:val="003E64E8"/>
    <w:rsid w:val="003F3DDA"/>
    <w:rsid w:val="003F6BE1"/>
    <w:rsid w:val="00416977"/>
    <w:rsid w:val="004228DB"/>
    <w:rsid w:val="004315A5"/>
    <w:rsid w:val="00432CEC"/>
    <w:rsid w:val="0044083D"/>
    <w:rsid w:val="00447BE2"/>
    <w:rsid w:val="00476AE6"/>
    <w:rsid w:val="00484044"/>
    <w:rsid w:val="004C23BB"/>
    <w:rsid w:val="004E1823"/>
    <w:rsid w:val="004F0D99"/>
    <w:rsid w:val="00522BC7"/>
    <w:rsid w:val="00537FA8"/>
    <w:rsid w:val="005469EB"/>
    <w:rsid w:val="00566786"/>
    <w:rsid w:val="00592248"/>
    <w:rsid w:val="005A5F81"/>
    <w:rsid w:val="005B0434"/>
    <w:rsid w:val="005B3C16"/>
    <w:rsid w:val="005B5577"/>
    <w:rsid w:val="005D0866"/>
    <w:rsid w:val="005E01A2"/>
    <w:rsid w:val="005F26CF"/>
    <w:rsid w:val="0060519B"/>
    <w:rsid w:val="006324AF"/>
    <w:rsid w:val="00676AB8"/>
    <w:rsid w:val="0069365E"/>
    <w:rsid w:val="006A17E4"/>
    <w:rsid w:val="006B19B2"/>
    <w:rsid w:val="006B5F1E"/>
    <w:rsid w:val="006D5AF6"/>
    <w:rsid w:val="006F2D88"/>
    <w:rsid w:val="00701561"/>
    <w:rsid w:val="00704C30"/>
    <w:rsid w:val="00723F03"/>
    <w:rsid w:val="007C65E2"/>
    <w:rsid w:val="007D0F06"/>
    <w:rsid w:val="007F065C"/>
    <w:rsid w:val="00816ED2"/>
    <w:rsid w:val="008746DE"/>
    <w:rsid w:val="008972F6"/>
    <w:rsid w:val="008A1913"/>
    <w:rsid w:val="008B5D0C"/>
    <w:rsid w:val="008F285F"/>
    <w:rsid w:val="008F3105"/>
    <w:rsid w:val="00901E3C"/>
    <w:rsid w:val="00905E83"/>
    <w:rsid w:val="00913FAD"/>
    <w:rsid w:val="009242D1"/>
    <w:rsid w:val="00924851"/>
    <w:rsid w:val="00941430"/>
    <w:rsid w:val="0094352F"/>
    <w:rsid w:val="00971E57"/>
    <w:rsid w:val="00976A25"/>
    <w:rsid w:val="00982993"/>
    <w:rsid w:val="00991DDF"/>
    <w:rsid w:val="009951C7"/>
    <w:rsid w:val="009A4ED1"/>
    <w:rsid w:val="009A68EA"/>
    <w:rsid w:val="009F64FE"/>
    <w:rsid w:val="00A1062C"/>
    <w:rsid w:val="00A45608"/>
    <w:rsid w:val="00AA009C"/>
    <w:rsid w:val="00AB426E"/>
    <w:rsid w:val="00AC74A6"/>
    <w:rsid w:val="00AE3C70"/>
    <w:rsid w:val="00B038B5"/>
    <w:rsid w:val="00B04B6C"/>
    <w:rsid w:val="00B13012"/>
    <w:rsid w:val="00B22DCC"/>
    <w:rsid w:val="00B46436"/>
    <w:rsid w:val="00B5616D"/>
    <w:rsid w:val="00B8374B"/>
    <w:rsid w:val="00BA3606"/>
    <w:rsid w:val="00BB001A"/>
    <w:rsid w:val="00BC3A14"/>
    <w:rsid w:val="00BD47EE"/>
    <w:rsid w:val="00BF6CEB"/>
    <w:rsid w:val="00C0265A"/>
    <w:rsid w:val="00C02954"/>
    <w:rsid w:val="00C41D93"/>
    <w:rsid w:val="00C57EE1"/>
    <w:rsid w:val="00C853C1"/>
    <w:rsid w:val="00C8729C"/>
    <w:rsid w:val="00C87AF8"/>
    <w:rsid w:val="00CB5F61"/>
    <w:rsid w:val="00CC28EA"/>
    <w:rsid w:val="00CD3AD7"/>
    <w:rsid w:val="00CD5412"/>
    <w:rsid w:val="00CD6083"/>
    <w:rsid w:val="00CD7D40"/>
    <w:rsid w:val="00CF21BF"/>
    <w:rsid w:val="00D036F2"/>
    <w:rsid w:val="00D101EB"/>
    <w:rsid w:val="00D22DB3"/>
    <w:rsid w:val="00D333AF"/>
    <w:rsid w:val="00D33918"/>
    <w:rsid w:val="00D44413"/>
    <w:rsid w:val="00D577EA"/>
    <w:rsid w:val="00D85584"/>
    <w:rsid w:val="00D9308B"/>
    <w:rsid w:val="00DA4C49"/>
    <w:rsid w:val="00DB4D9D"/>
    <w:rsid w:val="00DD1000"/>
    <w:rsid w:val="00E0299B"/>
    <w:rsid w:val="00E4266D"/>
    <w:rsid w:val="00E63071"/>
    <w:rsid w:val="00E71B93"/>
    <w:rsid w:val="00EB6CD1"/>
    <w:rsid w:val="00F301D2"/>
    <w:rsid w:val="00F339BC"/>
    <w:rsid w:val="00F43F78"/>
    <w:rsid w:val="00F668F8"/>
    <w:rsid w:val="00FC2661"/>
    <w:rsid w:val="00FE261E"/>
    <w:rsid w:val="00FF2E7E"/>
    <w:rsid w:val="00FF528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E2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">
    <w:name w:val="Body Text Indent 3"/>
    <w:basedOn w:val="a"/>
    <w:link w:val="30"/>
    <w:rsid w:val="00FE26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E2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">
    <w:name w:val="Body Text Indent 3"/>
    <w:basedOn w:val="a"/>
    <w:link w:val="30"/>
    <w:rsid w:val="00FE26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8608A915A77589369BD2B7F347595D5ABC538B22E06FA735FD52FF4C23570E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consultantplus://offline/ref=F25B33DFC52AEA64752CB875EAFB5A65B047B46E90CFFB9A5AC2F049BC9F3329F1A03D0EBA96B1FE5CE5137C865E558FF40D8383F84243655472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mi-opt@magadangorod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vysokikh@rts-tender.ru" TargetMode="External"/><Relationship Id="rId14" Type="http://schemas.openxmlformats.org/officeDocument/2006/relationships/hyperlink" Target="http://www.magadangorod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Ларина</cp:lastModifiedBy>
  <cp:revision>4</cp:revision>
  <cp:lastPrinted>2020-02-16T23:06:00Z</cp:lastPrinted>
  <dcterms:created xsi:type="dcterms:W3CDTF">2020-02-17T04:05:00Z</dcterms:created>
  <dcterms:modified xsi:type="dcterms:W3CDTF">2020-02-17T04:05:00Z</dcterms:modified>
</cp:coreProperties>
</file>