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796836">
        <w:rPr>
          <w:sz w:val="20"/>
        </w:rPr>
        <w:t>5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bookmarkStart w:id="0" w:name="_GoBack"/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F2455F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26</w:t>
      </w:r>
      <w:r w:rsidR="00031747" w:rsidRPr="00820748">
        <w:rPr>
          <w:b/>
          <w:u w:val="single"/>
        </w:rPr>
        <w:t xml:space="preserve"> </w:t>
      </w:r>
      <w:r w:rsidR="007455C5"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F2455F" w:rsidRPr="00F2455F">
        <w:rPr>
          <w:b/>
        </w:rPr>
        <w:t>24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F2455F">
        <w:rPr>
          <w:b/>
        </w:rPr>
        <w:t>18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F2455F">
        <w:rPr>
          <w:b/>
        </w:rPr>
        <w:t>21</w:t>
      </w:r>
      <w:r w:rsidRPr="00820748">
        <w:rPr>
          <w:b/>
        </w:rPr>
        <w:t xml:space="preserve"> </w:t>
      </w:r>
      <w:r w:rsidR="00F2455F">
        <w:rPr>
          <w:b/>
        </w:rPr>
        <w:t xml:space="preserve">АВГУСТА </w:t>
      </w:r>
      <w:r w:rsidRPr="00820748">
        <w:rPr>
          <w:b/>
        </w:rPr>
        <w:t>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B53ED3" w:rsidRPr="00B25DAB" w:rsidRDefault="00B53ED3" w:rsidP="00B53ED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030203:79 </w:t>
      </w:r>
      <w:r w:rsidRPr="00B25DAB">
        <w:rPr>
          <w:b/>
        </w:rPr>
        <w:t xml:space="preserve"> площадью </w:t>
      </w:r>
      <w:r>
        <w:rPr>
          <w:b/>
        </w:rPr>
        <w:t xml:space="preserve">600 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Пролетарской, </w:t>
      </w:r>
      <w:r w:rsidR="00D90F76">
        <w:rPr>
          <w:b/>
        </w:rPr>
        <w:t xml:space="preserve">д. </w:t>
      </w:r>
      <w:r>
        <w:rPr>
          <w:b/>
        </w:rPr>
        <w:t xml:space="preserve">43. </w:t>
      </w:r>
      <w:r w:rsidRPr="00B25DAB">
        <w:rPr>
          <w:b/>
        </w:rPr>
        <w:t xml:space="preserve"> </w:t>
      </w:r>
    </w:p>
    <w:p w:rsidR="00B53ED3" w:rsidRPr="009E0528" w:rsidRDefault="00B53ED3" w:rsidP="00B53ED3">
      <w:pPr>
        <w:autoSpaceDE w:val="0"/>
        <w:autoSpaceDN w:val="0"/>
        <w:spacing w:line="240" w:lineRule="auto"/>
        <w:ind w:firstLine="567"/>
        <w:jc w:val="both"/>
      </w:pPr>
      <w:r w:rsidRPr="009E0528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17.06.2020г. </w:t>
      </w:r>
      <w:r w:rsidRPr="009E0528">
        <w:t xml:space="preserve">№ </w:t>
      </w:r>
      <w:r>
        <w:t xml:space="preserve">226 - </w:t>
      </w:r>
      <w:proofErr w:type="gramStart"/>
      <w:r>
        <w:t>р</w:t>
      </w:r>
      <w:proofErr w:type="gramEnd"/>
      <w:r>
        <w:t xml:space="preserve">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>по улице Пролетарской, 43</w:t>
      </w:r>
      <w:r w:rsidRPr="009E0528">
        <w:t>»</w:t>
      </w:r>
      <w:r>
        <w:t>.</w:t>
      </w:r>
    </w:p>
    <w:p w:rsidR="00B53ED3" w:rsidRPr="00B80197" w:rsidRDefault="00B53ED3" w:rsidP="00B53ED3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06"/>
      </w:tblGrid>
      <w:tr w:rsidR="00B53ED3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0203:79</w:t>
            </w:r>
          </w:p>
        </w:tc>
      </w:tr>
      <w:tr w:rsidR="00B53ED3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06" w:type="dxa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B53ED3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53ED3" w:rsidRPr="009979EE" w:rsidRDefault="00B53ED3" w:rsidP="00DD5A5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53ED3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улица Пролетарская, </w:t>
            </w:r>
            <w:r w:rsidR="00D90F76">
              <w:t xml:space="preserve">д. </w:t>
            </w:r>
            <w:r>
              <w:t>43</w:t>
            </w:r>
          </w:p>
        </w:tc>
      </w:tr>
      <w:tr w:rsidR="00B53ED3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>
              <w:t>600 кв. м</w:t>
            </w:r>
          </w:p>
        </w:tc>
      </w:tr>
      <w:tr w:rsidR="00B53ED3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06" w:type="dxa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53ED3" w:rsidRPr="00B25DAB" w:rsidTr="00DD5A54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B53ED3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06" w:type="dxa"/>
            <w:shd w:val="clear" w:color="auto" w:fill="auto"/>
          </w:tcPr>
          <w:p w:rsidR="00B53ED3" w:rsidRPr="00B25DAB" w:rsidRDefault="00B53ED3" w:rsidP="00D90F76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</w:t>
            </w:r>
            <w:r w:rsidRPr="00FD13DC">
              <w:t>:09:03</w:t>
            </w:r>
            <w:r>
              <w:t xml:space="preserve">0203:399, с разрешенным использованием </w:t>
            </w:r>
            <w:r w:rsidR="00D90F76">
              <w:t xml:space="preserve">– </w:t>
            </w:r>
            <w:r>
              <w:t>под</w:t>
            </w:r>
            <w:r w:rsidR="00D90F76">
              <w:t xml:space="preserve"> </w:t>
            </w:r>
            <w:r>
              <w:t>гаражными боксами,  земельный участок с кадастровым номером 49</w:t>
            </w:r>
            <w:r w:rsidRPr="00FD13DC">
              <w:t>:09:03</w:t>
            </w:r>
            <w:r>
              <w:t>0203: 400, с разрешенным использованием – обслуживание автотранспорта.</w:t>
            </w:r>
          </w:p>
        </w:tc>
      </w:tr>
      <w:tr w:rsidR="00B53ED3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53ED3" w:rsidRPr="00EE65B9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53ED3" w:rsidRPr="00B25DAB" w:rsidTr="00DD5A5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B53ED3" w:rsidRPr="00EE65B9" w:rsidRDefault="00B53ED3" w:rsidP="00DD5A5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53ED3" w:rsidRPr="00B25DAB" w:rsidTr="00DD5A54">
        <w:trPr>
          <w:jc w:val="center"/>
        </w:trPr>
        <w:tc>
          <w:tcPr>
            <w:tcW w:w="9694" w:type="dxa"/>
            <w:gridSpan w:val="3"/>
            <w:shd w:val="clear" w:color="auto" w:fill="auto"/>
          </w:tcPr>
          <w:p w:rsidR="00B53ED3" w:rsidRPr="00B80197" w:rsidRDefault="00B53ED3" w:rsidP="00DD5A54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B53ED3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B53ED3" w:rsidRPr="00D12687" w:rsidRDefault="00B53ED3" w:rsidP="0069356E">
            <w:pPr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D12687">
              <w:t>1. Предельные (минимальные и (или) максимальные) размеры земельных участков, в том числе их площадь - не менее 100 кв. м.</w:t>
            </w:r>
          </w:p>
          <w:p w:rsidR="00B53ED3" w:rsidRPr="00D12687" w:rsidRDefault="00B53ED3" w:rsidP="0069356E">
            <w:pPr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D1268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53ED3" w:rsidRPr="00D12687" w:rsidRDefault="00B53ED3" w:rsidP="0069356E">
            <w:pPr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D12687">
              <w:t>3. Предельное количество этажей зданий, строений, сооружений - не более 10 этажей.</w:t>
            </w:r>
          </w:p>
          <w:p w:rsidR="00B53ED3" w:rsidRPr="00B25DAB" w:rsidRDefault="00B53ED3" w:rsidP="0069356E">
            <w:pPr>
              <w:widowControl/>
              <w:autoSpaceDE w:val="0"/>
              <w:autoSpaceDN w:val="0"/>
              <w:adjustRightInd w:val="0"/>
              <w:spacing w:line="240" w:lineRule="auto"/>
              <w:ind w:firstLine="433"/>
              <w:jc w:val="both"/>
            </w:pPr>
            <w:r w:rsidRPr="00D12687">
              <w:t>4. Максимальный процент застройки в границах земельного участка - 80%</w:t>
            </w:r>
          </w:p>
        </w:tc>
      </w:tr>
      <w:tr w:rsidR="00B53ED3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B53ED3" w:rsidRDefault="00B53ED3" w:rsidP="0069356E">
            <w:pPr>
              <w:autoSpaceDE w:val="0"/>
              <w:autoSpaceDN w:val="0"/>
              <w:spacing w:line="240" w:lineRule="auto"/>
              <w:ind w:firstLine="433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25.03.2020</w:t>
            </w:r>
            <w:r w:rsidRPr="00B80197">
              <w:t xml:space="preserve"> № </w:t>
            </w:r>
            <w:r>
              <w:t>08-782/2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МО «Город Магадан».</w:t>
            </w:r>
          </w:p>
          <w:p w:rsidR="00B53ED3" w:rsidRDefault="00B53ED3" w:rsidP="0069356E">
            <w:pPr>
              <w:spacing w:line="240" w:lineRule="auto"/>
              <w:ind w:firstLine="433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19.03</w:t>
            </w:r>
            <w:r w:rsidRPr="00B80197">
              <w:t>.</w:t>
            </w:r>
            <w:r>
              <w:t>2020</w:t>
            </w:r>
            <w:r w:rsidRPr="00B80197">
              <w:t xml:space="preserve"> № </w:t>
            </w:r>
            <w:r>
              <w:t>2046)</w:t>
            </w:r>
            <w:r w:rsidRPr="00B80197">
              <w:t xml:space="preserve">: </w:t>
            </w:r>
            <w:proofErr w:type="gramStart"/>
            <w:r w:rsidRPr="006203E4">
              <w:rPr>
                <w:u w:val="single"/>
              </w:rPr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ТВК-1442, 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 – 1,5 куб. м. </w:t>
            </w:r>
            <w:r w:rsidRPr="006203E4">
              <w:rPr>
                <w:u w:val="single"/>
              </w:rPr>
              <w:t>Канализация</w:t>
            </w:r>
            <w:r>
              <w:t xml:space="preserve">: место присоединения к канализации,  находящейся в хозяйственном </w:t>
            </w:r>
            <w:r>
              <w:lastRenderedPageBreak/>
              <w:t>ведении МУП г. Магадана «Водоканал» - КК-2281,  максимальное разрешенное водоотведение стоков – 1,5 куб. м в сутки.</w:t>
            </w:r>
            <w:proofErr w:type="gramEnd"/>
            <w:r>
              <w:t xml:space="preserve">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</w:t>
            </w:r>
          </w:p>
          <w:p w:rsidR="00B53ED3" w:rsidRPr="006322C8" w:rsidRDefault="00B53ED3" w:rsidP="00DD5A54">
            <w:pPr>
              <w:spacing w:line="240" w:lineRule="auto"/>
              <w:jc w:val="both"/>
            </w:pPr>
            <w:r>
              <w:t xml:space="preserve">        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B53ED3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B53ED3" w:rsidRPr="00B25DAB" w:rsidTr="00DD5A54">
        <w:trPr>
          <w:jc w:val="center"/>
        </w:trPr>
        <w:tc>
          <w:tcPr>
            <w:tcW w:w="3952" w:type="dxa"/>
            <w:shd w:val="clear" w:color="auto" w:fill="auto"/>
          </w:tcPr>
          <w:p w:rsidR="00B53ED3" w:rsidRPr="00B25DAB" w:rsidRDefault="00B53ED3" w:rsidP="00DD5A5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B53ED3" w:rsidRPr="00B25DAB" w:rsidRDefault="00D90F76" w:rsidP="00D90F76">
            <w:pPr>
              <w:autoSpaceDE w:val="0"/>
              <w:autoSpaceDN w:val="0"/>
              <w:spacing w:line="240" w:lineRule="auto"/>
              <w:jc w:val="both"/>
            </w:pPr>
            <w:r>
              <w:t>Информация о</w:t>
            </w:r>
            <w:r w:rsidR="00B53ED3">
              <w:t>тсутствует</w:t>
            </w:r>
          </w:p>
        </w:tc>
      </w:tr>
    </w:tbl>
    <w:p w:rsidR="00D90F76" w:rsidRDefault="00D90F76" w:rsidP="00B53ED3">
      <w:pPr>
        <w:autoSpaceDE w:val="0"/>
        <w:autoSpaceDN w:val="0"/>
        <w:spacing w:line="240" w:lineRule="auto"/>
        <w:ind w:firstLine="567"/>
        <w:jc w:val="both"/>
      </w:pPr>
    </w:p>
    <w:p w:rsidR="00B53ED3" w:rsidRPr="00B80197" w:rsidRDefault="00B53ED3" w:rsidP="00B53ED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D90F76">
        <w:t>88 000</w:t>
      </w:r>
      <w:r>
        <w:t xml:space="preserve"> </w:t>
      </w:r>
      <w:r w:rsidRPr="00B80197">
        <w:t>(</w:t>
      </w:r>
      <w:r w:rsidR="00D90F76">
        <w:t>восемьдесят восемь тысяч</w:t>
      </w:r>
      <w:r w:rsidRPr="00B80197">
        <w:t xml:space="preserve">) рублей 00 копеек (НДС не облагается). </w:t>
      </w:r>
    </w:p>
    <w:p w:rsidR="00B53ED3" w:rsidRPr="00B80197" w:rsidRDefault="00B53ED3" w:rsidP="00B53ED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D90F76">
        <w:t xml:space="preserve">2 500 </w:t>
      </w:r>
      <w:r w:rsidRPr="00B80197">
        <w:t>(</w:t>
      </w:r>
      <w:r w:rsidR="00D90F76">
        <w:t>две тысячи пятьсот</w:t>
      </w:r>
      <w:r w:rsidRPr="00B80197">
        <w:t xml:space="preserve">) рублей 00 копеек. </w:t>
      </w:r>
    </w:p>
    <w:p w:rsidR="00B53ED3" w:rsidRPr="00B80197" w:rsidRDefault="00B53ED3" w:rsidP="00B53ED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D90F76">
        <w:t xml:space="preserve">88 000 </w:t>
      </w:r>
      <w:r w:rsidR="00D90F76" w:rsidRPr="00B80197">
        <w:t>(</w:t>
      </w:r>
      <w:r w:rsidR="00D90F76">
        <w:t>восемьдесят восемь тысяч</w:t>
      </w:r>
      <w:r w:rsidR="00D90F76" w:rsidRPr="00B80197">
        <w:t>) рублей 00 копеек</w:t>
      </w:r>
      <w:r w:rsidRPr="00B80197">
        <w:t xml:space="preserve">. </w:t>
      </w:r>
    </w:p>
    <w:p w:rsidR="00B53ED3" w:rsidRPr="00B80197" w:rsidRDefault="00B53ED3" w:rsidP="00B53ED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32 месяца</w:t>
      </w:r>
      <w:r w:rsidRPr="00B80197">
        <w:t>.</w:t>
      </w:r>
    </w:p>
    <w:p w:rsidR="00846F42" w:rsidRPr="00B80197" w:rsidRDefault="00846F42" w:rsidP="00E0142C">
      <w:pPr>
        <w:autoSpaceDE w:val="0"/>
        <w:autoSpaceDN w:val="0"/>
        <w:spacing w:line="240" w:lineRule="auto"/>
        <w:ind w:firstLine="567"/>
        <w:jc w:val="both"/>
      </w:pPr>
    </w:p>
    <w:bookmarkEnd w:id="0"/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lastRenderedPageBreak/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5BCD"/>
    <w:rsid w:val="0019639E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774CF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A636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78B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C364-921F-4ED3-ADBC-F56A3542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2020-07-22T03:09:00Z</dcterms:created>
  <dcterms:modified xsi:type="dcterms:W3CDTF">2020-07-22T03:09:00Z</dcterms:modified>
</cp:coreProperties>
</file>