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7" w:rsidRDefault="002F3BD7" w:rsidP="00EF2961">
      <w:pPr>
        <w:pStyle w:val="2"/>
        <w:rPr>
          <w:sz w:val="20"/>
        </w:rPr>
      </w:pPr>
      <w:r>
        <w:rPr>
          <w:sz w:val="20"/>
        </w:rPr>
        <w:t xml:space="preserve">ИНФОРМАЦИОННОЕ СООБЩЕНИЕ № </w:t>
      </w:r>
      <w:r w:rsidR="00BF5173">
        <w:rPr>
          <w:sz w:val="20"/>
        </w:rPr>
        <w:t>8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08085E">
        <w:rPr>
          <w:sz w:val="20"/>
        </w:rPr>
        <w:t>ого</w:t>
      </w:r>
      <w:r w:rsidR="00A068C6">
        <w:rPr>
          <w:sz w:val="20"/>
        </w:rPr>
        <w:t xml:space="preserve"> </w:t>
      </w:r>
      <w:r>
        <w:rPr>
          <w:sz w:val="20"/>
        </w:rPr>
        <w:t>участк</w:t>
      </w:r>
      <w:r w:rsidR="0008085E">
        <w:rPr>
          <w:sz w:val="20"/>
        </w:rPr>
        <w:t>а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>Организатор торгов (уполномоченный орган): комитет по управлению муниципальным имуществом города Магадана</w:t>
      </w:r>
      <w:r w:rsidR="002F3BD7">
        <w:t xml:space="preserve"> </w:t>
      </w:r>
      <w:r>
        <w:t xml:space="preserve">(685000, город Магадан, площадь Горького, дом 1, тел. </w:t>
      </w:r>
      <w:r w:rsidR="00DF1E0A">
        <w:t xml:space="preserve">(4132) </w:t>
      </w:r>
      <w:r>
        <w:t xml:space="preserve">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Default="00581EF2" w:rsidP="00EF2961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Аукцион состоится </w:t>
      </w:r>
      <w:r w:rsidR="00BF5173">
        <w:rPr>
          <w:b/>
          <w:sz w:val="20"/>
          <w:szCs w:val="20"/>
        </w:rPr>
        <w:t>28</w:t>
      </w:r>
      <w:r w:rsidR="00EF2961">
        <w:rPr>
          <w:b/>
          <w:sz w:val="20"/>
          <w:szCs w:val="20"/>
        </w:rPr>
        <w:t xml:space="preserve"> </w:t>
      </w:r>
      <w:r w:rsidR="005C21F0">
        <w:rPr>
          <w:b/>
          <w:sz w:val="20"/>
          <w:szCs w:val="20"/>
        </w:rPr>
        <w:t>ОК</w:t>
      </w:r>
      <w:r w:rsidR="002F3BD7">
        <w:rPr>
          <w:b/>
          <w:sz w:val="20"/>
          <w:szCs w:val="20"/>
        </w:rPr>
        <w:t>ТЯБРЯ</w:t>
      </w:r>
      <w:r w:rsidR="00EF2961">
        <w:rPr>
          <w:b/>
          <w:sz w:val="20"/>
          <w:szCs w:val="20"/>
        </w:rPr>
        <w:t xml:space="preserve"> 20</w:t>
      </w:r>
      <w:r w:rsidR="00505162">
        <w:rPr>
          <w:b/>
          <w:sz w:val="20"/>
          <w:szCs w:val="20"/>
        </w:rPr>
        <w:t>20</w:t>
      </w:r>
      <w:r w:rsidR="00EF2961">
        <w:rPr>
          <w:b/>
          <w:sz w:val="20"/>
          <w:szCs w:val="20"/>
        </w:rPr>
        <w:t xml:space="preserve"> ГОДА в 11-00 часов </w:t>
      </w:r>
      <w:r w:rsidR="006B5761">
        <w:rPr>
          <w:b/>
          <w:sz w:val="20"/>
          <w:szCs w:val="20"/>
        </w:rPr>
        <w:t>в</w:t>
      </w:r>
      <w:r w:rsidR="00EF2961">
        <w:rPr>
          <w:b/>
          <w:sz w:val="20"/>
          <w:szCs w:val="20"/>
        </w:rPr>
        <w:t xml:space="preserve"> мэрии города Магадана</w:t>
      </w:r>
      <w:r w:rsidR="00EF2961">
        <w:rPr>
          <w:sz w:val="20"/>
          <w:szCs w:val="20"/>
        </w:rPr>
        <w:t xml:space="preserve"> (площадь Горького, дом 1).</w:t>
      </w:r>
    </w:p>
    <w:p w:rsidR="00EF2961" w:rsidRDefault="00EF2961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 w:rsidR="00BF5173">
        <w:rPr>
          <w:b/>
          <w:sz w:val="20"/>
          <w:szCs w:val="20"/>
        </w:rPr>
        <w:t>25</w:t>
      </w:r>
      <w:r>
        <w:rPr>
          <w:b/>
          <w:sz w:val="20"/>
          <w:szCs w:val="20"/>
        </w:rPr>
        <w:t xml:space="preserve"> </w:t>
      </w:r>
      <w:r w:rsidR="005C21F0">
        <w:rPr>
          <w:b/>
          <w:sz w:val="20"/>
          <w:szCs w:val="20"/>
        </w:rPr>
        <w:t>сентября</w:t>
      </w:r>
      <w:r>
        <w:rPr>
          <w:b/>
          <w:sz w:val="20"/>
          <w:szCs w:val="20"/>
        </w:rPr>
        <w:t xml:space="preserve"> 20</w:t>
      </w:r>
      <w:r w:rsidR="00A068C6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</w:t>
      </w:r>
      <w:r w:rsidR="005C21F0">
        <w:rPr>
          <w:b/>
          <w:sz w:val="20"/>
          <w:szCs w:val="20"/>
        </w:rPr>
        <w:t>г</w:t>
      </w:r>
      <w:r>
        <w:rPr>
          <w:sz w:val="20"/>
          <w:szCs w:val="20"/>
        </w:rPr>
        <w:t xml:space="preserve">. 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 w:rsidR="00BF5173">
        <w:rPr>
          <w:b/>
        </w:rPr>
        <w:t>20</w:t>
      </w:r>
      <w:r>
        <w:rPr>
          <w:b/>
        </w:rPr>
        <w:t xml:space="preserve"> </w:t>
      </w:r>
      <w:r w:rsidR="005C21F0">
        <w:rPr>
          <w:b/>
        </w:rPr>
        <w:t>октября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</w:t>
      </w:r>
      <w:r w:rsidR="005C21F0">
        <w:rPr>
          <w:b/>
        </w:rPr>
        <w:t>г.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Рассмотрение заявок, документов претендентов</w:t>
      </w:r>
      <w:r w:rsidR="00581EF2">
        <w:t xml:space="preserve">, </w:t>
      </w:r>
      <w:r>
        <w:t xml:space="preserve">допуск их к участию в аукционе производится </w:t>
      </w:r>
      <w:r w:rsidR="00BF5173">
        <w:rPr>
          <w:b/>
        </w:rPr>
        <w:t>23</w:t>
      </w:r>
      <w:r w:rsidR="005C21F0">
        <w:rPr>
          <w:b/>
        </w:rPr>
        <w:t xml:space="preserve"> октября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г.</w:t>
      </w:r>
    </w:p>
    <w:p w:rsidR="00EF2961" w:rsidRDefault="00EF2961" w:rsidP="00EF2961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5C21F0" w:rsidRDefault="005C21F0" w:rsidP="00EF2961">
      <w:pPr>
        <w:pStyle w:val="a3"/>
        <w:ind w:left="567" w:right="-2"/>
        <w:rPr>
          <w:sz w:val="20"/>
          <w:szCs w:val="20"/>
        </w:rPr>
      </w:pPr>
    </w:p>
    <w:p w:rsidR="00BF5173" w:rsidRPr="00BF5173" w:rsidRDefault="005C21F0" w:rsidP="00BF5173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5C21F0">
        <w:rPr>
          <w:b/>
          <w:u w:val="single"/>
        </w:rPr>
        <w:t>ЛОТ № 1:</w:t>
      </w:r>
      <w:r w:rsidRPr="005C21F0">
        <w:rPr>
          <w:b/>
        </w:rPr>
        <w:t xml:space="preserve">  </w:t>
      </w:r>
      <w:r w:rsidR="00BF5173" w:rsidRPr="00BF5173">
        <w:rPr>
          <w:b/>
        </w:rPr>
        <w:t xml:space="preserve">Земельный участок (земли населённых пунктов) для ведения садоводства с кадастровым номером 49:09:031014:220  площадью 550 кв. м в городе Магадане в микрорайоне Солнечный.  </w:t>
      </w:r>
    </w:p>
    <w:p w:rsidR="00BF5173" w:rsidRPr="00BF5173" w:rsidRDefault="00BF5173" w:rsidP="00BF5173">
      <w:pPr>
        <w:autoSpaceDE w:val="0"/>
        <w:autoSpaceDN w:val="0"/>
        <w:spacing w:line="240" w:lineRule="auto"/>
        <w:ind w:firstLine="567"/>
        <w:jc w:val="both"/>
      </w:pPr>
      <w:r w:rsidRPr="00BF5173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17 сентября 2020 </w:t>
      </w:r>
      <w:r w:rsidRPr="00BF5173">
        <w:t>г</w:t>
      </w:r>
      <w:r>
        <w:t>.</w:t>
      </w:r>
      <w:r w:rsidRPr="00BF5173">
        <w:t xml:space="preserve"> № </w:t>
      </w:r>
      <w:r>
        <w:t xml:space="preserve">366 </w:t>
      </w:r>
      <w:r w:rsidRPr="00BF5173">
        <w:t xml:space="preserve">- </w:t>
      </w:r>
      <w:proofErr w:type="gramStart"/>
      <w:r w:rsidRPr="00BF5173">
        <w:t>р</w:t>
      </w:r>
      <w:proofErr w:type="gramEnd"/>
      <w:r w:rsidRPr="00BF5173">
        <w:t xml:space="preserve"> «О проведении аукциона по продаже земельного участка для ведения садоводства в городе Магадане, в микрорайоне Солнечный».</w:t>
      </w:r>
    </w:p>
    <w:p w:rsidR="00BF5173" w:rsidRPr="00BF5173" w:rsidRDefault="00BF5173" w:rsidP="00BF5173">
      <w:pPr>
        <w:autoSpaceDE w:val="0"/>
        <w:autoSpaceDN w:val="0"/>
        <w:spacing w:line="240" w:lineRule="auto"/>
        <w:ind w:firstLine="567"/>
        <w:jc w:val="both"/>
      </w:pPr>
      <w:r w:rsidRPr="00BF5173">
        <w:rPr>
          <w:b/>
        </w:rPr>
        <w:t xml:space="preserve"> </w:t>
      </w:r>
      <w:r w:rsidRPr="00BF5173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BF5173" w:rsidRPr="00BF5173" w:rsidTr="00B044E0">
        <w:trPr>
          <w:jc w:val="center"/>
        </w:trPr>
        <w:tc>
          <w:tcPr>
            <w:tcW w:w="3323" w:type="dxa"/>
            <w:shd w:val="clear" w:color="auto" w:fill="auto"/>
          </w:tcPr>
          <w:p w:rsidR="00BF5173" w:rsidRPr="00BF5173" w:rsidRDefault="00BF5173" w:rsidP="00BF5173">
            <w:pPr>
              <w:autoSpaceDE w:val="0"/>
              <w:autoSpaceDN w:val="0"/>
              <w:spacing w:line="240" w:lineRule="auto"/>
              <w:jc w:val="both"/>
            </w:pPr>
            <w:r w:rsidRPr="00BF5173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BF5173" w:rsidRPr="00BF5173" w:rsidRDefault="00BF5173" w:rsidP="00BF5173">
            <w:pPr>
              <w:autoSpaceDE w:val="0"/>
              <w:autoSpaceDN w:val="0"/>
              <w:spacing w:line="240" w:lineRule="auto"/>
              <w:jc w:val="both"/>
            </w:pPr>
            <w:r w:rsidRPr="00BF5173">
              <w:t>49:09:031014:220</w:t>
            </w:r>
          </w:p>
        </w:tc>
      </w:tr>
      <w:tr w:rsidR="00BF5173" w:rsidRPr="00BF5173" w:rsidTr="00B044E0">
        <w:trPr>
          <w:jc w:val="center"/>
        </w:trPr>
        <w:tc>
          <w:tcPr>
            <w:tcW w:w="3323" w:type="dxa"/>
            <w:shd w:val="clear" w:color="auto" w:fill="auto"/>
          </w:tcPr>
          <w:p w:rsidR="00BF5173" w:rsidRPr="00BF5173" w:rsidRDefault="00BF5173" w:rsidP="00BF5173">
            <w:pPr>
              <w:autoSpaceDE w:val="0"/>
              <w:autoSpaceDN w:val="0"/>
              <w:spacing w:line="240" w:lineRule="auto"/>
              <w:jc w:val="both"/>
            </w:pPr>
            <w:r w:rsidRPr="00BF5173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BF5173" w:rsidRPr="00BF5173" w:rsidRDefault="00BF5173" w:rsidP="00BF517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BF5173">
              <w:t>Зона садоводства СХЗ 705</w:t>
            </w:r>
          </w:p>
        </w:tc>
      </w:tr>
      <w:tr w:rsidR="00BF5173" w:rsidRPr="00BF5173" w:rsidTr="00B044E0">
        <w:trPr>
          <w:jc w:val="center"/>
        </w:trPr>
        <w:tc>
          <w:tcPr>
            <w:tcW w:w="3323" w:type="dxa"/>
            <w:shd w:val="clear" w:color="auto" w:fill="auto"/>
          </w:tcPr>
          <w:p w:rsidR="00BF5173" w:rsidRPr="00BF5173" w:rsidRDefault="00BF5173" w:rsidP="00BF5173">
            <w:pPr>
              <w:autoSpaceDE w:val="0"/>
              <w:autoSpaceDN w:val="0"/>
              <w:spacing w:line="240" w:lineRule="auto"/>
            </w:pPr>
            <w:r w:rsidRPr="00BF5173">
              <w:t>Виды разрешенного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BF5173" w:rsidRPr="00BF5173" w:rsidRDefault="00BF5173" w:rsidP="00BF5173">
            <w:pPr>
              <w:suppressAutoHyphens/>
              <w:spacing w:line="240" w:lineRule="auto"/>
              <w:jc w:val="both"/>
            </w:pPr>
            <w:r w:rsidRPr="00BF5173">
              <w:t>ведение садоводства, для ведения гражданами садоводства и огородничества, ведение садоводства</w:t>
            </w:r>
          </w:p>
        </w:tc>
      </w:tr>
      <w:tr w:rsidR="00BF5173" w:rsidRPr="00BF5173" w:rsidTr="00B044E0">
        <w:trPr>
          <w:jc w:val="center"/>
        </w:trPr>
        <w:tc>
          <w:tcPr>
            <w:tcW w:w="3323" w:type="dxa"/>
            <w:shd w:val="clear" w:color="auto" w:fill="auto"/>
          </w:tcPr>
          <w:p w:rsidR="00BF5173" w:rsidRPr="00BF5173" w:rsidRDefault="00BF5173" w:rsidP="00BF5173">
            <w:pPr>
              <w:autoSpaceDE w:val="0"/>
              <w:autoSpaceDN w:val="0"/>
              <w:spacing w:line="240" w:lineRule="auto"/>
              <w:jc w:val="both"/>
            </w:pPr>
            <w:r w:rsidRPr="00BF5173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BF5173" w:rsidRPr="00BF5173" w:rsidRDefault="00BF5173" w:rsidP="00BF5173">
            <w:pPr>
              <w:suppressAutoHyphens/>
              <w:spacing w:line="240" w:lineRule="auto"/>
              <w:jc w:val="both"/>
            </w:pPr>
            <w:r w:rsidRPr="00BF5173">
              <w:t>Российская Федерация, Магаданская область, город Магадан, микрорайон Солнечный</w:t>
            </w:r>
          </w:p>
        </w:tc>
      </w:tr>
      <w:tr w:rsidR="00BF5173" w:rsidRPr="00BF5173" w:rsidTr="00B044E0">
        <w:trPr>
          <w:jc w:val="center"/>
        </w:trPr>
        <w:tc>
          <w:tcPr>
            <w:tcW w:w="3323" w:type="dxa"/>
            <w:shd w:val="clear" w:color="auto" w:fill="auto"/>
          </w:tcPr>
          <w:p w:rsidR="00BF5173" w:rsidRPr="00BF5173" w:rsidRDefault="00BF5173" w:rsidP="00BF5173">
            <w:pPr>
              <w:autoSpaceDE w:val="0"/>
              <w:autoSpaceDN w:val="0"/>
              <w:spacing w:line="240" w:lineRule="auto"/>
              <w:jc w:val="both"/>
            </w:pPr>
            <w:r w:rsidRPr="00BF5173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BF5173" w:rsidRPr="00BF5173" w:rsidRDefault="00BF5173" w:rsidP="00BF5173">
            <w:pPr>
              <w:autoSpaceDE w:val="0"/>
              <w:autoSpaceDN w:val="0"/>
              <w:spacing w:line="240" w:lineRule="auto"/>
              <w:jc w:val="both"/>
            </w:pPr>
            <w:r w:rsidRPr="00BF5173">
              <w:t>550 кв. м</w:t>
            </w:r>
          </w:p>
        </w:tc>
      </w:tr>
      <w:tr w:rsidR="00BF5173" w:rsidRPr="00BF5173" w:rsidTr="00B044E0">
        <w:trPr>
          <w:jc w:val="center"/>
        </w:trPr>
        <w:tc>
          <w:tcPr>
            <w:tcW w:w="3323" w:type="dxa"/>
            <w:shd w:val="clear" w:color="auto" w:fill="auto"/>
          </w:tcPr>
          <w:p w:rsidR="00BF5173" w:rsidRPr="00BF5173" w:rsidRDefault="00BF5173" w:rsidP="00BF5173">
            <w:pPr>
              <w:autoSpaceDE w:val="0"/>
              <w:autoSpaceDN w:val="0"/>
              <w:spacing w:line="240" w:lineRule="auto"/>
              <w:jc w:val="both"/>
            </w:pPr>
            <w:r w:rsidRPr="00BF5173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BF5173" w:rsidRPr="00BF5173" w:rsidRDefault="00BF5173" w:rsidP="00BF5173">
            <w:pPr>
              <w:autoSpaceDE w:val="0"/>
              <w:autoSpaceDN w:val="0"/>
              <w:spacing w:line="240" w:lineRule="auto"/>
              <w:jc w:val="both"/>
            </w:pPr>
            <w:r w:rsidRPr="00BF5173">
              <w:t>Земли населённых пунктов</w:t>
            </w:r>
          </w:p>
        </w:tc>
      </w:tr>
      <w:tr w:rsidR="00BF5173" w:rsidRPr="00BF5173" w:rsidTr="00B044E0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BF5173" w:rsidRPr="00BF5173" w:rsidRDefault="00BF5173" w:rsidP="00BF5173">
            <w:pPr>
              <w:autoSpaceDE w:val="0"/>
              <w:autoSpaceDN w:val="0"/>
              <w:spacing w:line="240" w:lineRule="auto"/>
              <w:jc w:val="both"/>
            </w:pPr>
            <w:r w:rsidRPr="00BF5173">
              <w:t xml:space="preserve">Граница со </w:t>
            </w:r>
            <w:proofErr w:type="gramStart"/>
            <w:r w:rsidRPr="00BF5173">
              <w:t>смежными</w:t>
            </w:r>
            <w:proofErr w:type="gramEnd"/>
            <w:r w:rsidRPr="00BF5173">
              <w:t xml:space="preserve"> земельными </w:t>
            </w:r>
          </w:p>
          <w:p w:rsidR="00BF5173" w:rsidRPr="00BF5173" w:rsidRDefault="00BF5173" w:rsidP="00BF5173">
            <w:pPr>
              <w:autoSpaceDE w:val="0"/>
              <w:autoSpaceDN w:val="0"/>
              <w:spacing w:line="240" w:lineRule="auto"/>
              <w:jc w:val="both"/>
            </w:pPr>
            <w:r w:rsidRPr="00BF5173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BF5173" w:rsidRPr="00BF5173" w:rsidRDefault="00BF5173" w:rsidP="00BF5173">
            <w:pPr>
              <w:autoSpaceDE w:val="0"/>
              <w:autoSpaceDN w:val="0"/>
              <w:spacing w:line="240" w:lineRule="auto"/>
              <w:jc w:val="both"/>
            </w:pPr>
            <w:r w:rsidRPr="00BF5173">
              <w:t>49:09:031014:43 ведение дачного хозяйства</w:t>
            </w:r>
          </w:p>
          <w:p w:rsidR="00BF5173" w:rsidRPr="00BF5173" w:rsidRDefault="00BF5173" w:rsidP="00BF5173">
            <w:pPr>
              <w:autoSpaceDE w:val="0"/>
              <w:autoSpaceDN w:val="0"/>
              <w:spacing w:line="240" w:lineRule="auto"/>
              <w:jc w:val="both"/>
            </w:pPr>
            <w:r w:rsidRPr="00BF5173">
              <w:t>49:09:031014:1 для ведения дачного хозяйства</w:t>
            </w:r>
          </w:p>
        </w:tc>
      </w:tr>
      <w:tr w:rsidR="00BF5173" w:rsidRPr="00BF5173" w:rsidTr="00B044E0">
        <w:trPr>
          <w:jc w:val="center"/>
        </w:trPr>
        <w:tc>
          <w:tcPr>
            <w:tcW w:w="3323" w:type="dxa"/>
            <w:shd w:val="clear" w:color="auto" w:fill="auto"/>
          </w:tcPr>
          <w:p w:rsidR="00BF5173" w:rsidRPr="00BF5173" w:rsidRDefault="00BF5173" w:rsidP="00BF5173">
            <w:pPr>
              <w:autoSpaceDE w:val="0"/>
              <w:autoSpaceDN w:val="0"/>
              <w:spacing w:line="240" w:lineRule="auto"/>
              <w:jc w:val="both"/>
            </w:pPr>
            <w:r w:rsidRPr="00BF5173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BF5173" w:rsidRPr="00BF5173" w:rsidRDefault="00BF5173" w:rsidP="00BF5173">
            <w:pPr>
              <w:autoSpaceDE w:val="0"/>
              <w:autoSpaceDN w:val="0"/>
              <w:spacing w:line="240" w:lineRule="auto"/>
              <w:jc w:val="both"/>
            </w:pPr>
            <w:r w:rsidRPr="00BF5173">
              <w:t>Отсутствуют</w:t>
            </w:r>
          </w:p>
        </w:tc>
      </w:tr>
      <w:tr w:rsidR="00BF5173" w:rsidRPr="00BF5173" w:rsidTr="00B044E0">
        <w:trPr>
          <w:jc w:val="center"/>
        </w:trPr>
        <w:tc>
          <w:tcPr>
            <w:tcW w:w="3323" w:type="dxa"/>
            <w:shd w:val="clear" w:color="auto" w:fill="auto"/>
          </w:tcPr>
          <w:p w:rsidR="00BF5173" w:rsidRPr="00BF5173" w:rsidRDefault="00BF5173" w:rsidP="00BF5173">
            <w:pPr>
              <w:autoSpaceDE w:val="0"/>
              <w:autoSpaceDN w:val="0"/>
              <w:spacing w:line="240" w:lineRule="auto"/>
              <w:jc w:val="both"/>
            </w:pPr>
            <w:r w:rsidRPr="00BF5173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BF5173" w:rsidRPr="00BF5173" w:rsidRDefault="00BF5173" w:rsidP="00BF517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BF5173">
              <w:t>Отсутствуют</w:t>
            </w:r>
          </w:p>
        </w:tc>
      </w:tr>
      <w:tr w:rsidR="00BF5173" w:rsidRPr="00BF5173" w:rsidTr="00B044E0">
        <w:trPr>
          <w:jc w:val="center"/>
        </w:trPr>
        <w:tc>
          <w:tcPr>
            <w:tcW w:w="3323" w:type="dxa"/>
            <w:shd w:val="clear" w:color="auto" w:fill="auto"/>
          </w:tcPr>
          <w:p w:rsidR="00BF5173" w:rsidRPr="00BF5173" w:rsidRDefault="00BF5173" w:rsidP="00BF5173">
            <w:pPr>
              <w:autoSpaceDE w:val="0"/>
              <w:autoSpaceDN w:val="0"/>
              <w:spacing w:line="240" w:lineRule="auto"/>
              <w:jc w:val="both"/>
            </w:pPr>
            <w:r w:rsidRPr="00BF5173">
              <w:t>Ограничения для участников аукциона:</w:t>
            </w:r>
            <w:r w:rsidRPr="00BF5173">
              <w:tab/>
              <w:t xml:space="preserve"> </w:t>
            </w:r>
          </w:p>
        </w:tc>
        <w:tc>
          <w:tcPr>
            <w:tcW w:w="6864" w:type="dxa"/>
            <w:shd w:val="clear" w:color="auto" w:fill="auto"/>
          </w:tcPr>
          <w:p w:rsidR="00BF5173" w:rsidRPr="00BF5173" w:rsidRDefault="00BF5173" w:rsidP="00BF517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BF5173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BF5173">
              <w:rPr>
                <w:b/>
              </w:rPr>
              <w:t>только граждане.</w:t>
            </w:r>
            <w:r w:rsidRPr="00BF5173">
              <w:t xml:space="preserve">   </w:t>
            </w:r>
          </w:p>
        </w:tc>
      </w:tr>
      <w:tr w:rsidR="00BF5173" w:rsidRPr="00BF5173" w:rsidTr="00B044E0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BF5173" w:rsidRPr="00BF5173" w:rsidRDefault="00BF5173" w:rsidP="00BF5173">
            <w:pPr>
              <w:autoSpaceDE w:val="0"/>
              <w:autoSpaceDN w:val="0"/>
              <w:spacing w:line="240" w:lineRule="auto"/>
              <w:jc w:val="center"/>
            </w:pPr>
            <w:r w:rsidRPr="00BF5173">
              <w:t xml:space="preserve">Для земельных участков, в соответствии с видом разрешенного использования которых, </w:t>
            </w:r>
          </w:p>
          <w:p w:rsidR="00BF5173" w:rsidRPr="00BF5173" w:rsidRDefault="00BF5173" w:rsidP="00BF5173">
            <w:pPr>
              <w:autoSpaceDE w:val="0"/>
              <w:autoSpaceDN w:val="0"/>
              <w:spacing w:line="240" w:lineRule="auto"/>
              <w:jc w:val="center"/>
            </w:pPr>
            <w:r w:rsidRPr="00BF5173">
              <w:t>предусмотрено строительство</w:t>
            </w:r>
          </w:p>
        </w:tc>
      </w:tr>
      <w:tr w:rsidR="00BF5173" w:rsidRPr="00BF5173" w:rsidTr="00B044E0">
        <w:trPr>
          <w:jc w:val="center"/>
        </w:trPr>
        <w:tc>
          <w:tcPr>
            <w:tcW w:w="3323" w:type="dxa"/>
            <w:shd w:val="clear" w:color="auto" w:fill="auto"/>
          </w:tcPr>
          <w:p w:rsidR="00BF5173" w:rsidRPr="00BF5173" w:rsidRDefault="00BF5173" w:rsidP="00BF5173">
            <w:pPr>
              <w:autoSpaceDE w:val="0"/>
              <w:autoSpaceDN w:val="0"/>
              <w:spacing w:line="240" w:lineRule="auto"/>
            </w:pPr>
            <w:r w:rsidRPr="00BF5173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BF5173" w:rsidRPr="00BF5173" w:rsidRDefault="00BF5173" w:rsidP="00BF517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BF5173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BF5173" w:rsidRPr="00BF5173" w:rsidRDefault="00BF5173" w:rsidP="00BF517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BF5173">
              <w:t>Предельное количество этажей зданий, строений, сооружений - не более 3 этажей. Высота - не более 20 метров.</w:t>
            </w:r>
          </w:p>
          <w:p w:rsidR="00BF5173" w:rsidRPr="00BF5173" w:rsidRDefault="00BF5173" w:rsidP="00BF517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BF5173">
              <w:t>Максимальный процент застройки в границах земельного участка - не подлежит установлению</w:t>
            </w:r>
          </w:p>
        </w:tc>
      </w:tr>
      <w:tr w:rsidR="00BF5173" w:rsidRPr="00BF5173" w:rsidTr="00B044E0">
        <w:trPr>
          <w:jc w:val="center"/>
        </w:trPr>
        <w:tc>
          <w:tcPr>
            <w:tcW w:w="3323" w:type="dxa"/>
            <w:shd w:val="clear" w:color="auto" w:fill="auto"/>
          </w:tcPr>
          <w:p w:rsidR="00BF5173" w:rsidRPr="00BF5173" w:rsidRDefault="00BF5173" w:rsidP="00BF5173">
            <w:pPr>
              <w:autoSpaceDE w:val="0"/>
              <w:autoSpaceDN w:val="0"/>
              <w:spacing w:line="240" w:lineRule="auto"/>
            </w:pPr>
            <w:r w:rsidRPr="00BF5173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BF5173" w:rsidRPr="00BF5173" w:rsidRDefault="00BF5173" w:rsidP="00BF5173">
            <w:pPr>
              <w:spacing w:line="240" w:lineRule="auto"/>
              <w:jc w:val="both"/>
            </w:pPr>
            <w:r w:rsidRPr="00BF5173">
              <w:t xml:space="preserve">Теплоснабжение (письмо  МУП г. Магадана «Магадантеплосеть» от 28.08.2020 № 08-2140/2): техническая возможность подключения планируемого объекта капитального снабжения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BF5173" w:rsidRPr="00BF5173" w:rsidRDefault="00BF5173" w:rsidP="00BF5173">
            <w:pPr>
              <w:spacing w:line="240" w:lineRule="auto"/>
              <w:jc w:val="both"/>
            </w:pPr>
            <w:r w:rsidRPr="00BF5173">
              <w:t>Водоснабжение и канализация (письмо МУП г. Магадана «Водоканал» от 27.08.2020 № 6224):</w:t>
            </w:r>
            <w:r w:rsidRPr="00BF5173">
              <w:rPr>
                <w:b/>
              </w:rPr>
              <w:t xml:space="preserve"> </w:t>
            </w:r>
            <w:r w:rsidRPr="00BF5173">
              <w:t>место присоединения к водопроводу, находящемуся в хозяйственном ведении МУП г. Магадана «Водоканал» - ВК1-2сущ. Максимальное разрешенное водопотребление на хозяйственные, питьевые нужды – 2 куб. м в сутки. Канализация: место присоединения к канализации, находящейся в хозяйственном ведении МУП г. Магадана «Водоканал» - КК-6523, максимально разрешенный сброс в точке подключения – 2 куб. м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</w:t>
            </w:r>
            <w:r w:rsidRPr="00BF5173">
              <w:rPr>
                <w:b/>
              </w:rPr>
              <w:t xml:space="preserve">    </w:t>
            </w:r>
          </w:p>
        </w:tc>
      </w:tr>
      <w:tr w:rsidR="00BF5173" w:rsidRPr="00BF5173" w:rsidTr="00B044E0">
        <w:trPr>
          <w:jc w:val="center"/>
        </w:trPr>
        <w:tc>
          <w:tcPr>
            <w:tcW w:w="3323" w:type="dxa"/>
            <w:shd w:val="clear" w:color="auto" w:fill="auto"/>
          </w:tcPr>
          <w:p w:rsidR="00BF5173" w:rsidRPr="00BF5173" w:rsidRDefault="00BF5173" w:rsidP="00BF5173">
            <w:pPr>
              <w:autoSpaceDE w:val="0"/>
              <w:autoSpaceDN w:val="0"/>
              <w:spacing w:line="240" w:lineRule="auto"/>
            </w:pPr>
            <w:r w:rsidRPr="00BF5173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BF5173" w:rsidRPr="00BF5173" w:rsidRDefault="00BF5173" w:rsidP="00BF5173">
            <w:pPr>
              <w:autoSpaceDE w:val="0"/>
              <w:autoSpaceDN w:val="0"/>
              <w:spacing w:line="240" w:lineRule="auto"/>
              <w:jc w:val="both"/>
            </w:pPr>
            <w:r w:rsidRPr="00BF5173">
              <w:t>Срок действия технических условий МУП г. Магадана «Водоканал»  3 года.</w:t>
            </w:r>
          </w:p>
        </w:tc>
      </w:tr>
      <w:tr w:rsidR="00BF5173" w:rsidRPr="00BF5173" w:rsidTr="00B044E0">
        <w:trPr>
          <w:jc w:val="center"/>
        </w:trPr>
        <w:tc>
          <w:tcPr>
            <w:tcW w:w="3323" w:type="dxa"/>
            <w:shd w:val="clear" w:color="auto" w:fill="auto"/>
          </w:tcPr>
          <w:p w:rsidR="00BF5173" w:rsidRPr="00BF5173" w:rsidRDefault="00BF5173" w:rsidP="00BF5173">
            <w:pPr>
              <w:autoSpaceDE w:val="0"/>
              <w:autoSpaceDN w:val="0"/>
              <w:spacing w:line="240" w:lineRule="auto"/>
            </w:pPr>
            <w:r w:rsidRPr="00BF5173">
              <w:t xml:space="preserve">Информация о плате за </w:t>
            </w:r>
            <w:r w:rsidRPr="00BF5173">
              <w:lastRenderedPageBreak/>
              <w:t>подключение:</w:t>
            </w:r>
          </w:p>
        </w:tc>
        <w:tc>
          <w:tcPr>
            <w:tcW w:w="6864" w:type="dxa"/>
            <w:shd w:val="clear" w:color="auto" w:fill="auto"/>
          </w:tcPr>
          <w:p w:rsidR="00BF5173" w:rsidRPr="00BF5173" w:rsidRDefault="00BF5173" w:rsidP="00BF5173">
            <w:pPr>
              <w:autoSpaceDE w:val="0"/>
              <w:autoSpaceDN w:val="0"/>
              <w:spacing w:line="240" w:lineRule="auto"/>
              <w:jc w:val="both"/>
            </w:pPr>
            <w:r w:rsidRPr="00BF5173">
              <w:lastRenderedPageBreak/>
              <w:t>отсутствует</w:t>
            </w:r>
          </w:p>
        </w:tc>
      </w:tr>
    </w:tbl>
    <w:p w:rsidR="00BF5173" w:rsidRPr="00BF5173" w:rsidRDefault="00BF5173" w:rsidP="00BF5173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BF5173">
        <w:lastRenderedPageBreak/>
        <w:t xml:space="preserve">Начальная цена земельного участка: 14696 (четырнадцать тысяч шестьсот девяносто шесть) рублей 00 копеек (НДС не облагается). </w:t>
      </w:r>
    </w:p>
    <w:p w:rsidR="00BF5173" w:rsidRPr="00BF5173" w:rsidRDefault="00BF5173" w:rsidP="00BF5173">
      <w:pPr>
        <w:autoSpaceDE w:val="0"/>
        <w:autoSpaceDN w:val="0"/>
        <w:spacing w:line="240" w:lineRule="auto"/>
        <w:ind w:firstLine="567"/>
        <w:jc w:val="both"/>
      </w:pPr>
      <w:r w:rsidRPr="00BF5173">
        <w:t xml:space="preserve">   Шаг аукциона:  400 (четыреста) рублей 00 копеек. </w:t>
      </w:r>
    </w:p>
    <w:p w:rsidR="00BF5173" w:rsidRPr="00BF5173" w:rsidRDefault="00BF5173" w:rsidP="00BF5173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24"/>
        </w:rPr>
      </w:pPr>
      <w:r w:rsidRPr="00BF5173">
        <w:t>Задаток:  14696 (четырнадцать тысяч шестьсот девяносто шесть) рублей 00 копеек.</w:t>
      </w:r>
    </w:p>
    <w:p w:rsidR="005C21F0" w:rsidRDefault="005C21F0" w:rsidP="00EF2961">
      <w:pPr>
        <w:pStyle w:val="a3"/>
        <w:ind w:left="567" w:right="-2"/>
        <w:rPr>
          <w:sz w:val="20"/>
          <w:szCs w:val="20"/>
        </w:rPr>
      </w:pPr>
      <w:bookmarkStart w:id="0" w:name="_GoBack"/>
      <w:bookmarkEnd w:id="0"/>
    </w:p>
    <w:p w:rsidR="00F20749" w:rsidRDefault="00F20749" w:rsidP="00F20749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</w:t>
      </w:r>
      <w:r>
        <w:rPr>
          <w:b/>
          <w:i/>
        </w:rPr>
        <w:t xml:space="preserve">купли-продажи </w:t>
      </w:r>
      <w:r w:rsidRPr="0057341F">
        <w:rPr>
          <w:b/>
          <w:i/>
        </w:rPr>
        <w:t xml:space="preserve">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6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7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F20749" w:rsidRPr="00807134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207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F20749" w:rsidRPr="00532762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</w:t>
      </w:r>
      <w:r>
        <w:t xml:space="preserve">купли-продажи </w:t>
      </w:r>
      <w:r w:rsidRPr="00532762">
        <w:t xml:space="preserve">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F20749" w:rsidRDefault="00F20749" w:rsidP="00F20749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 в мэрии города Магадана (площадь Горького, дом 1).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lastRenderedPageBreak/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861235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354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2FBA"/>
    <w:rsid w:val="000652D8"/>
    <w:rsid w:val="00070321"/>
    <w:rsid w:val="00072308"/>
    <w:rsid w:val="000725B9"/>
    <w:rsid w:val="0008085E"/>
    <w:rsid w:val="000817BF"/>
    <w:rsid w:val="00082B5A"/>
    <w:rsid w:val="00082C68"/>
    <w:rsid w:val="00091989"/>
    <w:rsid w:val="000A1C01"/>
    <w:rsid w:val="000A4F50"/>
    <w:rsid w:val="000B2193"/>
    <w:rsid w:val="000B73BA"/>
    <w:rsid w:val="000C0A99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404DB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BD7"/>
    <w:rsid w:val="002F3F96"/>
    <w:rsid w:val="00301B3C"/>
    <w:rsid w:val="00304CEF"/>
    <w:rsid w:val="0030521B"/>
    <w:rsid w:val="0030545F"/>
    <w:rsid w:val="00311D71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75B71"/>
    <w:rsid w:val="00481751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4DE7"/>
    <w:rsid w:val="004C509D"/>
    <w:rsid w:val="004C5E1F"/>
    <w:rsid w:val="004E1652"/>
    <w:rsid w:val="004E50CE"/>
    <w:rsid w:val="004F2D58"/>
    <w:rsid w:val="004F7D73"/>
    <w:rsid w:val="004F7F4A"/>
    <w:rsid w:val="005046AD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4421E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19CE"/>
    <w:rsid w:val="005A2CDB"/>
    <w:rsid w:val="005A6F0B"/>
    <w:rsid w:val="005B3A5D"/>
    <w:rsid w:val="005B4F73"/>
    <w:rsid w:val="005B6F0C"/>
    <w:rsid w:val="005C21F0"/>
    <w:rsid w:val="005C5EB4"/>
    <w:rsid w:val="005D414E"/>
    <w:rsid w:val="005D73D4"/>
    <w:rsid w:val="005E057B"/>
    <w:rsid w:val="005E1827"/>
    <w:rsid w:val="005E58FD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977A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B5761"/>
    <w:rsid w:val="006C1048"/>
    <w:rsid w:val="006C2F1A"/>
    <w:rsid w:val="006C4E02"/>
    <w:rsid w:val="006D2213"/>
    <w:rsid w:val="006D2BC7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74DE1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125B"/>
    <w:rsid w:val="00BF5173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0530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2DD5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1E0A"/>
    <w:rsid w:val="00DF3FD9"/>
    <w:rsid w:val="00DF575E"/>
    <w:rsid w:val="00DF6808"/>
    <w:rsid w:val="00E06B94"/>
    <w:rsid w:val="00E1213D"/>
    <w:rsid w:val="00E15AB9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18E"/>
    <w:rsid w:val="00E87C5C"/>
    <w:rsid w:val="00E87EB0"/>
    <w:rsid w:val="00E9069E"/>
    <w:rsid w:val="00E906A8"/>
    <w:rsid w:val="00E9392F"/>
    <w:rsid w:val="00E93B7F"/>
    <w:rsid w:val="00EA03C2"/>
    <w:rsid w:val="00EA0946"/>
    <w:rsid w:val="00EA22D0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20749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5BD0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A874-A5A6-445A-939D-2681F62C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2020-09-20T22:40:00Z</cp:lastPrinted>
  <dcterms:created xsi:type="dcterms:W3CDTF">2020-09-20T22:37:00Z</dcterms:created>
  <dcterms:modified xsi:type="dcterms:W3CDTF">2020-09-20T22:40:00Z</dcterms:modified>
</cp:coreProperties>
</file>