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F8798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ых</w:t>
      </w:r>
      <w:r w:rsidRPr="00405DB7">
        <w:rPr>
          <w:sz w:val="20"/>
        </w:rPr>
        <w:t xml:space="preserve"> аукцион</w:t>
      </w:r>
      <w:r>
        <w:rPr>
          <w:sz w:val="20"/>
        </w:rPr>
        <w:t>ов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договоров аренды земельных участков</w:t>
      </w:r>
    </w:p>
    <w:p w:rsidR="00091989" w:rsidRPr="00FD18CF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="0030545F">
        <w:t>)</w:t>
      </w:r>
      <w:r w:rsidRPr="00FD18CF">
        <w:t>.</w:t>
      </w:r>
    </w:p>
    <w:p w:rsidR="00CA6E62" w:rsidRDefault="00CA6E62" w:rsidP="00421A0D">
      <w:pPr>
        <w:spacing w:line="240" w:lineRule="auto"/>
        <w:ind w:firstLine="567"/>
        <w:jc w:val="both"/>
      </w:pPr>
    </w:p>
    <w:p w:rsidR="00F431FA" w:rsidRPr="00AC6080" w:rsidRDefault="00F431FA" w:rsidP="00F431FA">
      <w:pPr>
        <w:pStyle w:val="a3"/>
        <w:tabs>
          <w:tab w:val="left" w:pos="540"/>
        </w:tabs>
        <w:ind w:firstLine="567"/>
        <w:jc w:val="both"/>
        <w:rPr>
          <w:sz w:val="22"/>
          <w:szCs w:val="22"/>
        </w:rPr>
      </w:pPr>
      <w:r w:rsidRPr="00AC6080">
        <w:rPr>
          <w:b/>
          <w:sz w:val="22"/>
          <w:szCs w:val="22"/>
          <w:u w:val="single"/>
        </w:rPr>
        <w:t xml:space="preserve">ДАТА АУКЦИОНА – </w:t>
      </w:r>
      <w:r>
        <w:rPr>
          <w:b/>
          <w:sz w:val="22"/>
          <w:szCs w:val="22"/>
          <w:u w:val="single"/>
        </w:rPr>
        <w:t>2</w:t>
      </w:r>
      <w:r w:rsidR="00343B92">
        <w:rPr>
          <w:b/>
          <w:sz w:val="22"/>
          <w:szCs w:val="22"/>
          <w:u w:val="single"/>
        </w:rPr>
        <w:t>1</w:t>
      </w:r>
      <w:r w:rsidRPr="00AC608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АВГУСТА </w:t>
      </w:r>
      <w:r w:rsidRPr="00AC6080">
        <w:rPr>
          <w:b/>
          <w:sz w:val="22"/>
          <w:szCs w:val="22"/>
          <w:u w:val="single"/>
        </w:rPr>
        <w:t>2018 ГОДА</w:t>
      </w:r>
      <w:r w:rsidRPr="00AC6080">
        <w:rPr>
          <w:b/>
          <w:sz w:val="22"/>
          <w:szCs w:val="22"/>
        </w:rPr>
        <w:t xml:space="preserve">  в 1</w:t>
      </w:r>
      <w:r>
        <w:rPr>
          <w:b/>
          <w:sz w:val="22"/>
          <w:szCs w:val="22"/>
        </w:rPr>
        <w:t>1</w:t>
      </w:r>
      <w:r w:rsidRPr="00AC6080">
        <w:rPr>
          <w:b/>
          <w:sz w:val="22"/>
          <w:szCs w:val="22"/>
        </w:rPr>
        <w:t>-00 часов в малом зале мэрии города Магадана</w:t>
      </w:r>
      <w:r w:rsidRPr="00AC6080">
        <w:rPr>
          <w:sz w:val="22"/>
          <w:szCs w:val="22"/>
        </w:rPr>
        <w:t xml:space="preserve"> (площадь Горького, дом 1).</w:t>
      </w:r>
    </w:p>
    <w:p w:rsidR="00F431FA" w:rsidRPr="00545F94" w:rsidRDefault="00F431FA" w:rsidP="00F431FA">
      <w:pPr>
        <w:pStyle w:val="a3"/>
        <w:ind w:firstLine="567"/>
        <w:rPr>
          <w:sz w:val="20"/>
          <w:szCs w:val="20"/>
        </w:rPr>
      </w:pPr>
      <w:r w:rsidRPr="00545F94">
        <w:rPr>
          <w:sz w:val="20"/>
          <w:szCs w:val="20"/>
        </w:rPr>
        <w:t xml:space="preserve">Прием заявок начинается  </w:t>
      </w:r>
      <w:r>
        <w:rPr>
          <w:b/>
          <w:sz w:val="20"/>
          <w:szCs w:val="20"/>
        </w:rPr>
        <w:t>20</w:t>
      </w:r>
      <w:r w:rsidRPr="00AC6080">
        <w:rPr>
          <w:b/>
          <w:sz w:val="20"/>
          <w:szCs w:val="20"/>
        </w:rPr>
        <w:t xml:space="preserve"> ИЮ</w:t>
      </w:r>
      <w:r>
        <w:rPr>
          <w:b/>
          <w:sz w:val="20"/>
          <w:szCs w:val="20"/>
        </w:rPr>
        <w:t>Л</w:t>
      </w:r>
      <w:r w:rsidRPr="00AC6080">
        <w:rPr>
          <w:b/>
          <w:sz w:val="20"/>
          <w:szCs w:val="20"/>
        </w:rPr>
        <w:t>Я 2018 ГОДА</w:t>
      </w:r>
      <w:r>
        <w:rPr>
          <w:sz w:val="20"/>
          <w:szCs w:val="20"/>
        </w:rPr>
        <w:t>.</w:t>
      </w:r>
    </w:p>
    <w:p w:rsidR="00F431FA" w:rsidRPr="00545F94" w:rsidRDefault="00F431FA" w:rsidP="00F431FA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545F94">
        <w:t>Последний день приема заявок и задатка</w:t>
      </w:r>
      <w:r>
        <w:rPr>
          <w:b/>
        </w:rPr>
        <w:t xml:space="preserve"> 1</w:t>
      </w:r>
      <w:r w:rsidR="00343B92">
        <w:rPr>
          <w:b/>
        </w:rPr>
        <w:t>4</w:t>
      </w:r>
      <w:r w:rsidRPr="00AC6080">
        <w:rPr>
          <w:b/>
        </w:rPr>
        <w:t xml:space="preserve"> </w:t>
      </w:r>
      <w:r>
        <w:rPr>
          <w:b/>
        </w:rPr>
        <w:t xml:space="preserve">АВГУСТА </w:t>
      </w:r>
      <w:r w:rsidRPr="00AC6080">
        <w:rPr>
          <w:b/>
        </w:rPr>
        <w:t>2018 ГОДА</w:t>
      </w:r>
      <w:r>
        <w:rPr>
          <w:b/>
        </w:rPr>
        <w:t>.</w:t>
      </w:r>
    </w:p>
    <w:p w:rsidR="00F431FA" w:rsidRPr="00545F94" w:rsidRDefault="00F431FA" w:rsidP="00F431FA">
      <w:pPr>
        <w:tabs>
          <w:tab w:val="left" w:pos="540"/>
        </w:tabs>
        <w:spacing w:line="240" w:lineRule="auto"/>
        <w:ind w:firstLine="567"/>
        <w:jc w:val="both"/>
      </w:pPr>
      <w:r w:rsidRPr="00545F94">
        <w:t>Рассмотрение заявок, документов претендентов и допуск их к участию в аукционе производится</w:t>
      </w:r>
      <w:r>
        <w:t xml:space="preserve"> 1</w:t>
      </w:r>
      <w:r w:rsidR="00343B92">
        <w:t>7</w:t>
      </w:r>
      <w:r>
        <w:t xml:space="preserve"> августа 2018 года</w:t>
      </w:r>
      <w:r w:rsidRPr="00545F94">
        <w:t>.</w:t>
      </w:r>
    </w:p>
    <w:p w:rsidR="00F431FA" w:rsidRPr="00545F94" w:rsidRDefault="00F431FA" w:rsidP="00F431FA">
      <w:pPr>
        <w:pStyle w:val="a3"/>
        <w:ind w:right="-2" w:firstLine="567"/>
        <w:rPr>
          <w:sz w:val="20"/>
          <w:szCs w:val="20"/>
        </w:rPr>
      </w:pPr>
      <w:r w:rsidRPr="00545F94">
        <w:rPr>
          <w:sz w:val="20"/>
          <w:szCs w:val="20"/>
        </w:rPr>
        <w:t xml:space="preserve">Форма торгов – </w:t>
      </w:r>
      <w:r>
        <w:rPr>
          <w:sz w:val="20"/>
          <w:szCs w:val="20"/>
        </w:rPr>
        <w:t>аукцион, ф</w:t>
      </w:r>
      <w:r w:rsidRPr="00545F94">
        <w:rPr>
          <w:sz w:val="20"/>
          <w:szCs w:val="20"/>
        </w:rPr>
        <w:t>орма подачи предложений о цене – открытая.</w:t>
      </w:r>
    </w:p>
    <w:p w:rsidR="00F431FA" w:rsidRDefault="00F431FA" w:rsidP="00F431FA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F431FA" w:rsidRDefault="00F431FA" w:rsidP="00F431FA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1:</w:t>
      </w:r>
      <w:r>
        <w:rPr>
          <w:b/>
        </w:rPr>
        <w:t xml:space="preserve"> Право на заключение договора аренды земельного участка (земли населённых пунктов) для строительства с кадастровым номером 49:09:030705:6 площадью 437 кв. м, разрешенное использование – магазины  в городе Магадане, в районе ул. Пролетарской.  </w:t>
      </w:r>
    </w:p>
    <w:p w:rsidR="00F431FA" w:rsidRDefault="00F431FA" w:rsidP="00F431FA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18 декабря 2017 года № 433-р «О проведении аукциона на право заключения договора аренды земельного участка с разрешенным использованием – магазины в городе Магадане, в районе улицы Пролетарской».</w:t>
      </w:r>
    </w:p>
    <w:p w:rsidR="00F431FA" w:rsidRPr="00A436C0" w:rsidRDefault="00F431FA" w:rsidP="00F431FA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A436C0">
        <w:t>Информация о предмете аукциона:</w:t>
      </w:r>
    </w:p>
    <w:tbl>
      <w:tblPr>
        <w:tblW w:w="100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035"/>
      </w:tblGrid>
      <w:tr w:rsidR="00F431FA" w:rsidTr="00E62C3F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  <w:jc w:val="both"/>
            </w:pPr>
            <w:r>
              <w:t>49:09:030705:6</w:t>
            </w:r>
          </w:p>
        </w:tc>
      </w:tr>
      <w:tr w:rsidR="00F431FA" w:rsidTr="00E62C3F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индивидуальной жилой застройки ЖЗ 105</w:t>
            </w:r>
          </w:p>
        </w:tc>
      </w:tr>
      <w:tr w:rsidR="00F431FA" w:rsidTr="00E62C3F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</w:pPr>
            <w:r>
              <w:t>Магазины</w:t>
            </w:r>
          </w:p>
        </w:tc>
      </w:tr>
      <w:tr w:rsidR="00F431FA" w:rsidTr="00E62C3F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</w:pPr>
            <w:r>
              <w:t>г. Магадан, в районе улицы Пролетарской</w:t>
            </w:r>
          </w:p>
        </w:tc>
      </w:tr>
      <w:tr w:rsidR="00F431FA" w:rsidTr="00E62C3F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  <w:jc w:val="both"/>
            </w:pPr>
            <w:r>
              <w:t>437 кв. м</w:t>
            </w:r>
          </w:p>
        </w:tc>
      </w:tr>
      <w:tr w:rsidR="00F431FA" w:rsidTr="00E62C3F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431FA" w:rsidTr="00E62C3F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F431FA" w:rsidRDefault="00F431FA" w:rsidP="00E62C3F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  <w:jc w:val="both"/>
            </w:pPr>
            <w:r>
              <w:t>49:09:030705:36 с разрешенным использованием: индивидуальный жилой дом</w:t>
            </w:r>
          </w:p>
        </w:tc>
      </w:tr>
      <w:tr w:rsidR="00F431FA" w:rsidTr="00E62C3F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431FA" w:rsidTr="00E62C3F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431FA" w:rsidTr="00E62C3F">
        <w:trPr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Pr="00A436C0" w:rsidRDefault="00F431FA" w:rsidP="00E62C3F">
            <w:pPr>
              <w:autoSpaceDE w:val="0"/>
              <w:autoSpaceDN w:val="0"/>
              <w:spacing w:line="240" w:lineRule="auto"/>
              <w:jc w:val="center"/>
            </w:pPr>
            <w:r w:rsidRPr="00A436C0">
              <w:t xml:space="preserve">Для земельных участков, в соответствии с видом разрешенного использования которых, </w:t>
            </w:r>
          </w:p>
          <w:p w:rsidR="00F431FA" w:rsidRDefault="00F431FA" w:rsidP="00E62C3F">
            <w:pPr>
              <w:autoSpaceDE w:val="0"/>
              <w:autoSpaceDN w:val="0"/>
              <w:spacing w:line="240" w:lineRule="auto"/>
              <w:jc w:val="center"/>
            </w:pPr>
            <w:r w:rsidRPr="00A436C0">
              <w:t>предусмотрено строительство</w:t>
            </w:r>
          </w:p>
        </w:tc>
      </w:tr>
      <w:tr w:rsidR="00F431FA" w:rsidTr="00E62C3F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3 этажей. Максимальный процент застройки 50. Торговая площадь до 4000 кв. м. Отступ от красной линии не менее 5 м.</w:t>
            </w:r>
          </w:p>
        </w:tc>
      </w:tr>
      <w:tr w:rsidR="00F431FA" w:rsidTr="00E62C3F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Pr="00A436C0" w:rsidRDefault="00F431FA" w:rsidP="00E62C3F">
            <w:pPr>
              <w:spacing w:line="240" w:lineRule="auto"/>
              <w:jc w:val="both"/>
            </w:pPr>
            <w:r w:rsidRPr="00A436C0">
              <w:t>Теплоснабжение (письмо ОАО «</w:t>
            </w:r>
            <w:proofErr w:type="spellStart"/>
            <w:r w:rsidRPr="00A436C0">
              <w:t>Магаданэнэрго</w:t>
            </w:r>
            <w:proofErr w:type="spellEnd"/>
            <w:r w:rsidRPr="00A436C0">
              <w:t xml:space="preserve">» от 23.04.2015 № ПЗ/20.1-1207): Земельный участок находится вне зоны централизованного теплоснабжения от источника ОАО «Магаданэнерго» Магаданская ТЭЦ. Теплоснабжение объекта капитального </w:t>
            </w:r>
            <w:proofErr w:type="gramStart"/>
            <w:r w:rsidRPr="00A436C0">
              <w:t>строительства</w:t>
            </w:r>
            <w:proofErr w:type="gramEnd"/>
            <w:r w:rsidRPr="00A436C0">
              <w:t xml:space="preserve"> возможно осуществить от локального источника, установив котлы на твердом, жидком топливе или </w:t>
            </w:r>
            <w:proofErr w:type="spellStart"/>
            <w:r w:rsidRPr="00A436C0">
              <w:t>электрокотлы</w:t>
            </w:r>
            <w:proofErr w:type="spellEnd"/>
            <w:r w:rsidRPr="00A436C0">
              <w:t xml:space="preserve">. При решении установки </w:t>
            </w:r>
            <w:proofErr w:type="spellStart"/>
            <w:r w:rsidRPr="00A436C0">
              <w:t>электрокотлов</w:t>
            </w:r>
            <w:proofErr w:type="spellEnd"/>
            <w:r w:rsidRPr="00A436C0">
              <w:t xml:space="preserve"> необходимо получить технические условия от </w:t>
            </w:r>
            <w:proofErr w:type="spellStart"/>
            <w:r w:rsidRPr="00A436C0">
              <w:t>электроснабжающей</w:t>
            </w:r>
            <w:proofErr w:type="spellEnd"/>
            <w:r w:rsidRPr="00A436C0">
              <w:t xml:space="preserve"> организации.</w:t>
            </w:r>
          </w:p>
          <w:p w:rsidR="00F431FA" w:rsidRDefault="00F431FA" w:rsidP="00E62C3F">
            <w:pPr>
              <w:spacing w:line="240" w:lineRule="auto"/>
              <w:jc w:val="both"/>
            </w:pPr>
            <w:r w:rsidRPr="00A436C0">
              <w:t>Водоснабжение и канализация (письмо МУП г. Магадана «Водоканал» от 14.09.2017 № 8473):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ВК-2655, максимальное разрешенное водопотребление – 3 куб. м в сутки, гарантируемый напор в точке подключения –14 м.  Канализация: место присоединения в канализации, находящейся в хозяйственном ведении МУП г. Магадана «Водоканал» - КК-7726, максимальное разрешенное водоотведение стоков – 3 куб. м в сутки.</w:t>
            </w:r>
            <w:proofErr w:type="gramEnd"/>
            <w:r>
              <w:t xml:space="preserve"> Сброс производственных сточных вод в канализацию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</w:t>
            </w:r>
            <w:r>
              <w:lastRenderedPageBreak/>
              <w:t>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F431FA" w:rsidTr="00E62C3F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F431FA" w:rsidTr="00E62C3F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F431FA" w:rsidTr="00E62C3F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Pr="00A436C0" w:rsidRDefault="00F431FA" w:rsidP="00E62C3F">
            <w:pPr>
              <w:autoSpaceDE w:val="0"/>
              <w:autoSpaceDN w:val="0"/>
              <w:spacing w:line="240" w:lineRule="auto"/>
              <w:jc w:val="both"/>
            </w:pPr>
            <w:r w:rsidRPr="00A436C0">
              <w:t xml:space="preserve">Объемно-планировочные решения. При разработке схемы планировочной организации земельного участка необходимо предусмотреть функциональное зонирование территории, разделение пешеходных и транспортных потоков, доступность для маломобильных групп населения, парковочные места, благоустройство территории: асфальтирование проездов, мощение тротуарной плиткой, установку малых архитектурных форм. При выборе объемно-планировочных решений учесть градостроительные условия размещения объекта  торгового назначения, здание должно гармонично сочетаться с общим обликом существующей застройки по масштабу, объемной и художественной композиции. Необходимо использовать прогрессивные конструктивные системы и отделочные материалы. При выборе конструктивных решений возможны следующие варианты: монолитный, сборно-монолитный каркас; рамно-связной железобетонный или металлический каркас с заполнением кирпичом или бетонными блоками. С целью достижения выразительности фасадов здания необходимо использовать различные архитектурные приемы: пластику фасадов, цветовое решение, витражное остекление и др.   </w:t>
            </w:r>
          </w:p>
          <w:p w:rsidR="00F431FA" w:rsidRPr="00F84D46" w:rsidRDefault="00F431FA" w:rsidP="00E62C3F">
            <w:pPr>
              <w:autoSpaceDE w:val="0"/>
              <w:autoSpaceDN w:val="0"/>
              <w:spacing w:line="240" w:lineRule="auto"/>
              <w:jc w:val="both"/>
            </w:pPr>
            <w:r w:rsidRPr="00A436C0">
              <w:t>Внешний облик объекта. Цветовое</w:t>
            </w:r>
            <w:r w:rsidRPr="00F84D46">
              <w:t xml:space="preserve"> решение фасадов должно гармонично сочетаться с существующей застройкой. В цветовом решении рекомендуется использовать цветовую гамму пастельных тонов</w:t>
            </w:r>
            <w:r>
              <w:t xml:space="preserve">, </w:t>
            </w:r>
            <w:proofErr w:type="gramStart"/>
            <w:r>
              <w:t>возможно</w:t>
            </w:r>
            <w:proofErr w:type="gramEnd"/>
            <w:r>
              <w:t xml:space="preserve"> акцентировать отдельные элементы фасадов здания более яркими и насыщенными тонами</w:t>
            </w:r>
            <w:r w:rsidRPr="00F84D46">
              <w:t xml:space="preserve">. </w:t>
            </w:r>
          </w:p>
          <w:p w:rsidR="00F431FA" w:rsidRDefault="00F431FA" w:rsidP="00E62C3F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F431FA" w:rsidTr="00E62C3F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FA" w:rsidRDefault="00F431FA" w:rsidP="00E62C3F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F431FA" w:rsidRPr="00A436C0" w:rsidRDefault="00F431FA" w:rsidP="00F431FA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Начальный размер годовой арендной платы: 199 000 (сто девяносто девять тысяч) рублей 00 копеек (НДС не облагается). </w:t>
      </w:r>
    </w:p>
    <w:p w:rsidR="00F431FA" w:rsidRPr="00A436C0" w:rsidRDefault="00F431FA" w:rsidP="00F431FA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Шаг аукциона:   5 000 (пять тысяч) рублей 00 копеек. </w:t>
      </w:r>
    </w:p>
    <w:p w:rsidR="00F431FA" w:rsidRPr="00A436C0" w:rsidRDefault="00F431FA" w:rsidP="00F431FA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Задаток:  199 000 (сто девяносто девять тысяч) рублей 00 копеек. </w:t>
      </w:r>
    </w:p>
    <w:p w:rsidR="00F431FA" w:rsidRPr="00A436C0" w:rsidRDefault="00F431FA" w:rsidP="00F431FA">
      <w:pPr>
        <w:autoSpaceDE w:val="0"/>
        <w:autoSpaceDN w:val="0"/>
        <w:spacing w:line="240" w:lineRule="auto"/>
        <w:ind w:firstLine="567"/>
        <w:jc w:val="both"/>
      </w:pPr>
      <w:r w:rsidRPr="00A436C0">
        <w:t>Срок аренды земельного участка: 18 месяцев.</w:t>
      </w:r>
    </w:p>
    <w:p w:rsidR="00F431FA" w:rsidRDefault="00F431FA" w:rsidP="00F431FA">
      <w:pPr>
        <w:spacing w:line="240" w:lineRule="auto"/>
        <w:ind w:firstLine="567"/>
        <w:jc w:val="both"/>
      </w:pPr>
    </w:p>
    <w:p w:rsidR="002F5DD0" w:rsidRPr="00AC6080" w:rsidRDefault="002F5DD0" w:rsidP="002F5DD0">
      <w:pPr>
        <w:pStyle w:val="a3"/>
        <w:tabs>
          <w:tab w:val="left" w:pos="540"/>
        </w:tabs>
        <w:ind w:firstLine="567"/>
        <w:jc w:val="both"/>
        <w:rPr>
          <w:sz w:val="22"/>
          <w:szCs w:val="22"/>
        </w:rPr>
      </w:pPr>
      <w:r w:rsidRPr="00AC6080">
        <w:rPr>
          <w:b/>
          <w:sz w:val="22"/>
          <w:szCs w:val="22"/>
          <w:u w:val="single"/>
        </w:rPr>
        <w:t xml:space="preserve">ДАТА АУКЦИОНА – </w:t>
      </w:r>
      <w:r>
        <w:rPr>
          <w:b/>
          <w:sz w:val="22"/>
          <w:szCs w:val="22"/>
          <w:u w:val="single"/>
        </w:rPr>
        <w:t>28</w:t>
      </w:r>
      <w:r w:rsidRPr="00AC608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АВГУСТА </w:t>
      </w:r>
      <w:r w:rsidRPr="00AC6080">
        <w:rPr>
          <w:b/>
          <w:sz w:val="22"/>
          <w:szCs w:val="22"/>
          <w:u w:val="single"/>
        </w:rPr>
        <w:t>2018 ГОДА</w:t>
      </w:r>
      <w:r w:rsidRPr="00AC6080">
        <w:rPr>
          <w:b/>
          <w:sz w:val="22"/>
          <w:szCs w:val="22"/>
        </w:rPr>
        <w:t xml:space="preserve">  в 1</w:t>
      </w:r>
      <w:r>
        <w:rPr>
          <w:b/>
          <w:sz w:val="22"/>
          <w:szCs w:val="22"/>
        </w:rPr>
        <w:t>1</w:t>
      </w:r>
      <w:r w:rsidRPr="00AC6080">
        <w:rPr>
          <w:b/>
          <w:sz w:val="22"/>
          <w:szCs w:val="22"/>
        </w:rPr>
        <w:t>-00 часов в малом зале мэрии города Магадана</w:t>
      </w:r>
      <w:r w:rsidRPr="00AC6080">
        <w:rPr>
          <w:sz w:val="22"/>
          <w:szCs w:val="22"/>
        </w:rPr>
        <w:t xml:space="preserve"> (площадь Горького, дом 1).</w:t>
      </w:r>
    </w:p>
    <w:p w:rsidR="002F5DD0" w:rsidRPr="00545F94" w:rsidRDefault="002F5DD0" w:rsidP="002F5DD0">
      <w:pPr>
        <w:pStyle w:val="a3"/>
        <w:ind w:firstLine="567"/>
        <w:rPr>
          <w:sz w:val="20"/>
          <w:szCs w:val="20"/>
        </w:rPr>
      </w:pPr>
      <w:r w:rsidRPr="00545F94">
        <w:rPr>
          <w:sz w:val="20"/>
          <w:szCs w:val="20"/>
        </w:rPr>
        <w:t xml:space="preserve">Прием заявок начинается  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7</w:t>
      </w:r>
      <w:r w:rsidRPr="00AC6080">
        <w:rPr>
          <w:b/>
          <w:sz w:val="20"/>
          <w:szCs w:val="20"/>
        </w:rPr>
        <w:t xml:space="preserve"> ИЮ</w:t>
      </w:r>
      <w:r>
        <w:rPr>
          <w:b/>
          <w:sz w:val="20"/>
          <w:szCs w:val="20"/>
        </w:rPr>
        <w:t>Л</w:t>
      </w:r>
      <w:r w:rsidRPr="00AC6080">
        <w:rPr>
          <w:b/>
          <w:sz w:val="20"/>
          <w:szCs w:val="20"/>
        </w:rPr>
        <w:t>Я 2018 ГОДА</w:t>
      </w:r>
      <w:r>
        <w:rPr>
          <w:sz w:val="20"/>
          <w:szCs w:val="20"/>
        </w:rPr>
        <w:t>.</w:t>
      </w:r>
    </w:p>
    <w:p w:rsidR="002F5DD0" w:rsidRPr="00545F94" w:rsidRDefault="002F5DD0" w:rsidP="002F5DD0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545F94">
        <w:t>Последний день приема заявок и задатка</w:t>
      </w:r>
      <w:r>
        <w:rPr>
          <w:b/>
        </w:rPr>
        <w:t xml:space="preserve"> </w:t>
      </w:r>
      <w:r>
        <w:rPr>
          <w:b/>
        </w:rPr>
        <w:t>21</w:t>
      </w:r>
      <w:r w:rsidRPr="00AC6080">
        <w:rPr>
          <w:b/>
        </w:rPr>
        <w:t xml:space="preserve"> </w:t>
      </w:r>
      <w:r>
        <w:rPr>
          <w:b/>
        </w:rPr>
        <w:t xml:space="preserve">АВГУСТА </w:t>
      </w:r>
      <w:r w:rsidRPr="00AC6080">
        <w:rPr>
          <w:b/>
        </w:rPr>
        <w:t>2018 ГОДА</w:t>
      </w:r>
      <w:r>
        <w:rPr>
          <w:b/>
        </w:rPr>
        <w:t>.</w:t>
      </w:r>
    </w:p>
    <w:p w:rsidR="002F5DD0" w:rsidRPr="00545F94" w:rsidRDefault="002F5DD0" w:rsidP="002F5DD0">
      <w:pPr>
        <w:tabs>
          <w:tab w:val="left" w:pos="540"/>
        </w:tabs>
        <w:spacing w:line="240" w:lineRule="auto"/>
        <w:ind w:firstLine="567"/>
        <w:jc w:val="both"/>
      </w:pPr>
      <w:r w:rsidRPr="00545F94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>
        <w:t>24</w:t>
      </w:r>
      <w:r>
        <w:t xml:space="preserve"> августа 2018 года</w:t>
      </w:r>
      <w:r w:rsidRPr="00545F94">
        <w:t>.</w:t>
      </w:r>
    </w:p>
    <w:p w:rsidR="002F5DD0" w:rsidRPr="00545F94" w:rsidRDefault="002F5DD0" w:rsidP="002F5DD0">
      <w:pPr>
        <w:pStyle w:val="a3"/>
        <w:ind w:right="-2" w:firstLine="567"/>
        <w:rPr>
          <w:sz w:val="20"/>
          <w:szCs w:val="20"/>
        </w:rPr>
      </w:pPr>
      <w:r w:rsidRPr="00545F94">
        <w:rPr>
          <w:sz w:val="20"/>
          <w:szCs w:val="20"/>
        </w:rPr>
        <w:t xml:space="preserve">Форма торгов – </w:t>
      </w:r>
      <w:r>
        <w:rPr>
          <w:sz w:val="20"/>
          <w:szCs w:val="20"/>
        </w:rPr>
        <w:t>аукцион, ф</w:t>
      </w:r>
      <w:r w:rsidRPr="00545F94">
        <w:rPr>
          <w:sz w:val="20"/>
          <w:szCs w:val="20"/>
        </w:rPr>
        <w:t>орма подачи предложений о цене – открытая.</w:t>
      </w:r>
    </w:p>
    <w:p w:rsidR="002F5DD0" w:rsidRDefault="002F5DD0" w:rsidP="002F5DD0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2F5DD0" w:rsidRDefault="002F5DD0" w:rsidP="002F5DD0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1:</w:t>
      </w:r>
      <w:r>
        <w:rPr>
          <w:b/>
        </w:rPr>
        <w:t xml:space="preserve"> Право на заключение договора аренды земельного участка (земли населённых пунктов) для строительства с кадастровым номером 49:09:</w:t>
      </w:r>
      <w:r>
        <w:rPr>
          <w:b/>
        </w:rPr>
        <w:t>031406</w:t>
      </w:r>
      <w:r>
        <w:rPr>
          <w:b/>
        </w:rPr>
        <w:t>:</w:t>
      </w:r>
      <w:r>
        <w:rPr>
          <w:b/>
        </w:rPr>
        <w:t>44</w:t>
      </w:r>
      <w:r>
        <w:rPr>
          <w:b/>
        </w:rPr>
        <w:t xml:space="preserve"> площадью </w:t>
      </w:r>
      <w:r>
        <w:rPr>
          <w:b/>
        </w:rPr>
        <w:t>3437</w:t>
      </w:r>
      <w:r>
        <w:rPr>
          <w:b/>
        </w:rPr>
        <w:t xml:space="preserve"> кв. м, разрешенное использование – </w:t>
      </w:r>
      <w:r>
        <w:rPr>
          <w:b/>
        </w:rPr>
        <w:t>склады</w:t>
      </w:r>
      <w:r>
        <w:rPr>
          <w:b/>
        </w:rPr>
        <w:t xml:space="preserve"> </w:t>
      </w:r>
      <w:r>
        <w:rPr>
          <w:b/>
        </w:rPr>
        <w:t xml:space="preserve"> в городе Магадане, в районе нежилого здания по улице Речной, 81</w:t>
      </w:r>
      <w:r>
        <w:rPr>
          <w:b/>
        </w:rPr>
        <w:t>.</w:t>
      </w:r>
    </w:p>
    <w:p w:rsidR="002F5DD0" w:rsidRDefault="002F5DD0" w:rsidP="002F5DD0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15 июня </w:t>
      </w:r>
      <w:r>
        <w:t>201</w:t>
      </w:r>
      <w:r>
        <w:t xml:space="preserve">8 </w:t>
      </w:r>
      <w:r>
        <w:t xml:space="preserve">года № </w:t>
      </w:r>
      <w:r>
        <w:t>253-</w:t>
      </w:r>
      <w:r>
        <w:t xml:space="preserve">р «О проведении аукциона на право заключения договора аренды земельного участка с разрешенным использованием – </w:t>
      </w:r>
      <w:r>
        <w:t>склады</w:t>
      </w:r>
      <w:r>
        <w:t xml:space="preserve"> в городе Магадане, </w:t>
      </w:r>
      <w:r>
        <w:t xml:space="preserve">по </w:t>
      </w:r>
      <w:r>
        <w:t>улиц</w:t>
      </w:r>
      <w:r>
        <w:t>е</w:t>
      </w:r>
      <w:r>
        <w:t xml:space="preserve"> </w:t>
      </w:r>
      <w:r>
        <w:t>Речной</w:t>
      </w:r>
      <w:r>
        <w:t>».</w:t>
      </w:r>
    </w:p>
    <w:p w:rsidR="002F5DD0" w:rsidRPr="00A436C0" w:rsidRDefault="002F5DD0" w:rsidP="002F5DD0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A436C0">
        <w:t>Информация о предмете аукциона:</w:t>
      </w:r>
    </w:p>
    <w:tbl>
      <w:tblPr>
        <w:tblW w:w="100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035"/>
      </w:tblGrid>
      <w:tr w:rsidR="002F5DD0" w:rsidTr="00D06DC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2912F3">
            <w:pPr>
              <w:autoSpaceDE w:val="0"/>
              <w:autoSpaceDN w:val="0"/>
              <w:spacing w:line="240" w:lineRule="auto"/>
              <w:jc w:val="both"/>
            </w:pPr>
            <w:r>
              <w:t>49:09:</w:t>
            </w:r>
            <w:r w:rsidR="002912F3">
              <w:t>031406</w:t>
            </w:r>
            <w:r>
              <w:t>:</w:t>
            </w:r>
            <w:r w:rsidR="002912F3">
              <w:t>44</w:t>
            </w:r>
          </w:p>
        </w:tc>
      </w:tr>
      <w:tr w:rsidR="002F5DD0" w:rsidTr="00D06DC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2912F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2912F3">
              <w:t xml:space="preserve">Зона </w:t>
            </w:r>
            <w:r w:rsidR="002912F3" w:rsidRPr="002912F3">
              <w:t xml:space="preserve">промышленности </w:t>
            </w:r>
            <w:proofErr w:type="gramStart"/>
            <w:r w:rsidR="002912F3" w:rsidRPr="002912F3">
              <w:t>ПР</w:t>
            </w:r>
            <w:proofErr w:type="gramEnd"/>
            <w:r w:rsidR="002912F3" w:rsidRPr="002912F3">
              <w:t xml:space="preserve"> 301</w:t>
            </w:r>
          </w:p>
        </w:tc>
      </w:tr>
      <w:tr w:rsidR="002F5DD0" w:rsidTr="00D06DC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912F3" w:rsidP="00D06DC6">
            <w:pPr>
              <w:autoSpaceDE w:val="0"/>
              <w:autoSpaceDN w:val="0"/>
              <w:spacing w:line="240" w:lineRule="auto"/>
            </w:pPr>
            <w:r>
              <w:t>Склады</w:t>
            </w:r>
          </w:p>
        </w:tc>
      </w:tr>
      <w:tr w:rsidR="002F5DD0" w:rsidTr="00D06DC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2912F3">
            <w:pPr>
              <w:autoSpaceDE w:val="0"/>
              <w:autoSpaceDN w:val="0"/>
              <w:spacing w:line="240" w:lineRule="auto"/>
            </w:pPr>
            <w:r>
              <w:t xml:space="preserve">г. Магадан, в районе </w:t>
            </w:r>
            <w:r w:rsidR="002912F3">
              <w:t>нежилого здания по улице Речной, 81</w:t>
            </w:r>
          </w:p>
        </w:tc>
      </w:tr>
      <w:tr w:rsidR="002F5DD0" w:rsidTr="00D06DC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3</w:t>
            </w:r>
            <w:r w:rsidR="00E7691E">
              <w:t>43</w:t>
            </w:r>
            <w:r>
              <w:t>7 кв. м</w:t>
            </w:r>
          </w:p>
        </w:tc>
      </w:tr>
      <w:tr w:rsidR="002F5DD0" w:rsidTr="00D06DC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F5DD0" w:rsidTr="00D06DC6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2912F3">
            <w:pPr>
              <w:autoSpaceDE w:val="0"/>
              <w:autoSpaceDN w:val="0"/>
              <w:spacing w:line="240" w:lineRule="auto"/>
              <w:jc w:val="both"/>
            </w:pPr>
            <w:r>
              <w:t>49:09:</w:t>
            </w:r>
            <w:r w:rsidR="002912F3">
              <w:t>031406</w:t>
            </w:r>
            <w:r>
              <w:t>:</w:t>
            </w:r>
            <w:r w:rsidR="002912F3">
              <w:t>5</w:t>
            </w:r>
            <w:r>
              <w:t xml:space="preserve"> </w:t>
            </w:r>
            <w:r w:rsidR="002912F3">
              <w:t>под зданием склада</w:t>
            </w:r>
          </w:p>
        </w:tc>
      </w:tr>
      <w:tr w:rsidR="002F5DD0" w:rsidTr="00D06DC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F5DD0" w:rsidTr="00D06DC6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F5DD0" w:rsidTr="00D06DC6">
        <w:trPr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Pr="00A436C0" w:rsidRDefault="002F5DD0" w:rsidP="00D06DC6">
            <w:pPr>
              <w:autoSpaceDE w:val="0"/>
              <w:autoSpaceDN w:val="0"/>
              <w:spacing w:line="240" w:lineRule="auto"/>
              <w:jc w:val="center"/>
            </w:pPr>
            <w:r w:rsidRPr="00A436C0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2F5DD0" w:rsidRDefault="002F5DD0" w:rsidP="00D06DC6">
            <w:pPr>
              <w:autoSpaceDE w:val="0"/>
              <w:autoSpaceDN w:val="0"/>
              <w:spacing w:line="240" w:lineRule="auto"/>
              <w:jc w:val="center"/>
            </w:pPr>
            <w:r w:rsidRPr="00A436C0">
              <w:t>предусмотрено строительство</w:t>
            </w:r>
          </w:p>
        </w:tc>
      </w:tr>
      <w:tr w:rsidR="002F5DD0" w:rsidTr="00D06DC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2912F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3 этажей. Максимальный процент застройки </w:t>
            </w:r>
            <w:r w:rsidR="002912F3">
              <w:t>7</w:t>
            </w:r>
            <w:r>
              <w:t xml:space="preserve">0. </w:t>
            </w:r>
            <w:r w:rsidR="002912F3">
              <w:t xml:space="preserve">Минимальный отступ </w:t>
            </w:r>
            <w:r>
              <w:t xml:space="preserve">от красной линии </w:t>
            </w:r>
            <w:r w:rsidR="002912F3">
              <w:t>– по границам красных линий</w:t>
            </w:r>
            <w:r>
              <w:t>.</w:t>
            </w:r>
            <w:r w:rsidR="002912F3">
              <w:t xml:space="preserve"> Минимальный процент озеленения – 30.</w:t>
            </w:r>
          </w:p>
        </w:tc>
      </w:tr>
      <w:tr w:rsidR="002F5DD0" w:rsidTr="00D06DC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C" w:rsidRDefault="008E2EEC" w:rsidP="00D06DC6">
            <w:pPr>
              <w:spacing w:line="240" w:lineRule="auto"/>
              <w:jc w:val="both"/>
            </w:pPr>
            <w:proofErr w:type="gramStart"/>
            <w:r>
              <w:t>Электроснабжение (письмо ОАО «</w:t>
            </w:r>
            <w:proofErr w:type="spellStart"/>
            <w:r>
              <w:t>Магаданэлектросеть</w:t>
            </w:r>
            <w:proofErr w:type="spellEnd"/>
            <w:r>
              <w:t>» от 21.02.2013 № 591:</w:t>
            </w:r>
            <w:proofErr w:type="gramEnd"/>
            <w:r>
              <w:t xml:space="preserve"> Электроснабжение предполагаемого объекта решается с правообладателями земельных участков в рамках процедуры технологического присоединения.</w:t>
            </w:r>
          </w:p>
          <w:p w:rsidR="002F5DD0" w:rsidRDefault="002F5DD0" w:rsidP="00D06DC6">
            <w:pPr>
              <w:spacing w:line="240" w:lineRule="auto"/>
              <w:jc w:val="both"/>
            </w:pPr>
            <w:r w:rsidRPr="00A436C0">
              <w:t xml:space="preserve">Теплоснабжение (письмо </w:t>
            </w:r>
            <w:r w:rsidR="002912F3">
              <w:t>П</w:t>
            </w:r>
            <w:r w:rsidRPr="00A436C0">
              <w:t>АО «</w:t>
            </w:r>
            <w:proofErr w:type="spellStart"/>
            <w:r w:rsidRPr="00A436C0">
              <w:t>Магаданэнэрго</w:t>
            </w:r>
            <w:proofErr w:type="spellEnd"/>
            <w:r w:rsidRPr="00A436C0">
              <w:t xml:space="preserve">» от </w:t>
            </w:r>
            <w:r w:rsidR="002912F3">
              <w:t>07</w:t>
            </w:r>
            <w:r w:rsidRPr="00A436C0">
              <w:t>.</w:t>
            </w:r>
            <w:r w:rsidR="002912F3">
              <w:t>05</w:t>
            </w:r>
            <w:r w:rsidRPr="00A436C0">
              <w:t>.201</w:t>
            </w:r>
            <w:r w:rsidR="002912F3">
              <w:t>8</w:t>
            </w:r>
            <w:r w:rsidRPr="00A436C0">
              <w:t xml:space="preserve"> № </w:t>
            </w:r>
            <w:r w:rsidR="002912F3">
              <w:t>МЭ</w:t>
            </w:r>
            <w:r w:rsidRPr="00A436C0">
              <w:t>/</w:t>
            </w:r>
            <w:r w:rsidR="002912F3">
              <w:t>20-4-1852</w:t>
            </w:r>
            <w:r w:rsidRPr="00A436C0">
              <w:t xml:space="preserve">): </w:t>
            </w:r>
            <w:r w:rsidR="002912F3">
              <w:t>В указанном районе имеется значительный резерв пропускной способности (свыше 5 Гкал/ч) магистральных тепловых сетей от Магаданской ТЭЦ</w:t>
            </w:r>
            <w:r w:rsidRPr="00A436C0">
              <w:t xml:space="preserve">. </w:t>
            </w:r>
            <w:r w:rsidR="002912F3">
              <w:t>Подключение тепловой нагрузки будет возможно после выполнения следующих условий:</w:t>
            </w:r>
          </w:p>
          <w:p w:rsidR="002912F3" w:rsidRDefault="002912F3" w:rsidP="00D06DC6">
            <w:pPr>
              <w:spacing w:line="240" w:lineRule="auto"/>
              <w:jc w:val="both"/>
            </w:pPr>
            <w:r>
              <w:t>выполнение технических условий, выданных МУП «</w:t>
            </w:r>
            <w:proofErr w:type="spellStart"/>
            <w:r>
              <w:t>Магадантеплосеть</w:t>
            </w:r>
            <w:proofErr w:type="spellEnd"/>
            <w:r>
              <w:t>»;</w:t>
            </w:r>
            <w:r w:rsidR="00E7691E">
              <w:t xml:space="preserve"> </w:t>
            </w:r>
            <w:r>
              <w:t>объект теплопотребления должен быть оборудован узлом учета тепловой энергии;</w:t>
            </w:r>
            <w:r w:rsidR="00E7691E">
              <w:t xml:space="preserve"> </w:t>
            </w:r>
            <w:r>
              <w:t>получения технических условий на проектирование узла учета и заключения договора на отпуск тепловой энергии с филиалом «</w:t>
            </w:r>
            <w:proofErr w:type="spellStart"/>
            <w:r>
              <w:t>Магаданэнергосбыт</w:t>
            </w:r>
            <w:proofErr w:type="spellEnd"/>
            <w:r>
              <w:t>» ПАО «Магаданэнерго»</w:t>
            </w:r>
            <w:r w:rsidR="00E7691E">
              <w:t>.</w:t>
            </w:r>
          </w:p>
          <w:p w:rsidR="002912F3" w:rsidRPr="00A436C0" w:rsidRDefault="002912F3" w:rsidP="00D06DC6">
            <w:pPr>
              <w:spacing w:line="240" w:lineRule="auto"/>
              <w:jc w:val="both"/>
            </w:pPr>
            <w:r>
              <w:t>Согласно письму МУП города Магадана «</w:t>
            </w:r>
            <w:proofErr w:type="spellStart"/>
            <w:r>
              <w:t>Магадантеплосеть</w:t>
            </w:r>
            <w:proofErr w:type="spellEnd"/>
            <w:r>
              <w:t>»</w:t>
            </w:r>
            <w:r w:rsidR="008E2EEC">
              <w:t xml:space="preserve"> № 08-973 в связи с тем, что земельный участок с кадастровым номером 49:09:031406:44 расположен в большой удаленности от городских тепловых сетей, теплоснабжение </w:t>
            </w:r>
            <w:proofErr w:type="gramStart"/>
            <w:r w:rsidR="008E2EEC">
              <w:t>объекта</w:t>
            </w:r>
            <w:proofErr w:type="gramEnd"/>
            <w:r w:rsidR="008E2EEC">
              <w:t xml:space="preserve"> возможно осуществить от локального источника с установкой котла на жидком иди твердом топливе, или </w:t>
            </w:r>
            <w:proofErr w:type="spellStart"/>
            <w:r w:rsidR="008E2EEC">
              <w:t>электрокотла</w:t>
            </w:r>
            <w:proofErr w:type="spellEnd"/>
            <w:r w:rsidR="008E2EEC">
              <w:t xml:space="preserve">. В случае установки </w:t>
            </w:r>
            <w:proofErr w:type="spellStart"/>
            <w:r w:rsidR="008E2EEC">
              <w:t>электрокотла</w:t>
            </w:r>
            <w:proofErr w:type="spellEnd"/>
            <w:r w:rsidR="008E2EEC">
              <w:t xml:space="preserve"> необходимо получить технические условия в </w:t>
            </w:r>
            <w:proofErr w:type="spellStart"/>
            <w:r w:rsidR="008E2EEC">
              <w:t>электроснабжающей</w:t>
            </w:r>
            <w:proofErr w:type="spellEnd"/>
            <w:r w:rsidR="008E2EEC">
              <w:t xml:space="preserve"> </w:t>
            </w:r>
            <w:r w:rsidR="00E7691E">
              <w:t>организации</w:t>
            </w:r>
            <w:r w:rsidR="008E2EEC">
              <w:t>.</w:t>
            </w:r>
          </w:p>
          <w:p w:rsidR="002F5DD0" w:rsidRDefault="002F5DD0" w:rsidP="008E2EEC">
            <w:pPr>
              <w:spacing w:line="240" w:lineRule="auto"/>
              <w:jc w:val="both"/>
            </w:pPr>
            <w:r w:rsidRPr="00A436C0">
              <w:t>Водоснабжение и канализация (письмо МУП г. Магадана «Водоканал» от 1</w:t>
            </w:r>
            <w:r w:rsidR="008E2EEC">
              <w:t>0</w:t>
            </w:r>
            <w:r w:rsidRPr="00A436C0">
              <w:t>.0</w:t>
            </w:r>
            <w:r w:rsidR="008E2EEC">
              <w:t>5</w:t>
            </w:r>
            <w:r w:rsidRPr="00A436C0">
              <w:t>.201</w:t>
            </w:r>
            <w:r w:rsidR="008E2EEC">
              <w:t>8</w:t>
            </w:r>
            <w:r w:rsidRPr="00A436C0">
              <w:t xml:space="preserve"> № </w:t>
            </w:r>
            <w:r w:rsidR="008E2EEC">
              <w:t>2871</w:t>
            </w:r>
            <w:r w:rsidRPr="00A436C0">
              <w:t>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ВК-</w:t>
            </w:r>
            <w:r w:rsidR="008E2EEC">
              <w:t>1</w:t>
            </w:r>
            <w:r w:rsidR="00E7691E">
              <w:t xml:space="preserve"> (сущ.)</w:t>
            </w:r>
            <w:r>
              <w:t>, максимальное разрешенное водопотребление – 3 куб. м в сутки, гарантируемый напор в точке подключения –</w:t>
            </w:r>
            <w:r w:rsidR="008E2EEC">
              <w:t xml:space="preserve"> 26</w:t>
            </w:r>
            <w:r>
              <w:t xml:space="preserve"> м.</w:t>
            </w:r>
            <w:r w:rsidR="008E2EEC">
              <w:t>, ориентировочная протяженность до точки подключения – 200 м.</w:t>
            </w:r>
            <w:r>
              <w:t xml:space="preserve">  Канализация: место присоединения в канализации, находящейся в хозяйственном ведении МУП г. Магадана «Водоканал» - КК-</w:t>
            </w:r>
            <w:r w:rsidR="008E2EEC">
              <w:t>6520, КК-6521, КК-6522, КК-6523</w:t>
            </w:r>
            <w:r>
              <w:t>, максимальное разрешенное водоотведение стоков – 3 куб</w:t>
            </w:r>
            <w:proofErr w:type="gramEnd"/>
            <w:r>
              <w:t xml:space="preserve">. </w:t>
            </w:r>
            <w:proofErr w:type="gramStart"/>
            <w:r>
              <w:t>м</w:t>
            </w:r>
            <w:proofErr w:type="gramEnd"/>
            <w:r>
              <w:t xml:space="preserve"> в сутки</w:t>
            </w:r>
            <w:r w:rsidR="008E2EEC">
              <w:t xml:space="preserve">, </w:t>
            </w:r>
            <w:r w:rsidR="008E2EEC">
              <w:t xml:space="preserve">ориентировочная протяженность до точки подключения – </w:t>
            </w:r>
            <w:r w:rsidR="008E2EEC">
              <w:t>14</w:t>
            </w:r>
            <w:r w:rsidR="008E2EEC">
              <w:t>0 м.</w:t>
            </w:r>
            <w:r>
              <w:t xml:space="preserve"> </w:t>
            </w:r>
          </w:p>
        </w:tc>
      </w:tr>
      <w:tr w:rsidR="002F5DD0" w:rsidTr="00D06DC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C" w:rsidRDefault="008E2EEC" w:rsidP="00D06DC6">
            <w:pPr>
              <w:autoSpaceDE w:val="0"/>
              <w:autoSpaceDN w:val="0"/>
              <w:spacing w:line="240" w:lineRule="auto"/>
              <w:jc w:val="both"/>
            </w:pPr>
            <w:r>
              <w:t>ПАО «Магаданэнерго» и МУП г. Магадана «</w:t>
            </w:r>
            <w:proofErr w:type="spellStart"/>
            <w:r>
              <w:t>Магадантеплосеть</w:t>
            </w:r>
            <w:proofErr w:type="spellEnd"/>
            <w:r>
              <w:t xml:space="preserve">» - не </w:t>
            </w:r>
            <w:proofErr w:type="gramStart"/>
            <w:r>
              <w:t>установлен</w:t>
            </w:r>
            <w:proofErr w:type="gramEnd"/>
            <w:r>
              <w:t>.</w:t>
            </w:r>
          </w:p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 xml:space="preserve">МУП г. Магадана «Водоканал» </w:t>
            </w:r>
            <w:r w:rsidR="008E2EEC">
              <w:t>-</w:t>
            </w:r>
            <w:r>
              <w:t xml:space="preserve"> 3 года.</w:t>
            </w:r>
          </w:p>
        </w:tc>
      </w:tr>
      <w:tr w:rsidR="002F5DD0" w:rsidTr="00D06DC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2F5DD0" w:rsidTr="00D06DC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EC" w:rsidRPr="003D6B42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 w:rsidRPr="003D6B42">
              <w:t xml:space="preserve">Объемно-планировочные решения. При </w:t>
            </w:r>
            <w:r w:rsidR="008E2EEC" w:rsidRPr="003D6B42">
              <w:t>выборе объемно-планировочных решений объекта капитального строительства учесть градостроительные условия размещения здания.</w:t>
            </w:r>
          </w:p>
          <w:p w:rsidR="002F5DD0" w:rsidRPr="00A436C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 w:rsidRPr="003D6B42">
              <w:t>При выборе конструктивных решений возможн</w:t>
            </w:r>
            <w:r w:rsidR="003D6B42" w:rsidRPr="003D6B42">
              <w:t>о использование каркасной схемы:</w:t>
            </w:r>
            <w:r w:rsidRPr="003D6B42">
              <w:t xml:space="preserve"> железобетонный или металлический каркас </w:t>
            </w:r>
            <w:r w:rsidR="003D6B42" w:rsidRPr="003D6B42">
              <w:t xml:space="preserve">из металлических прокатных профилей с заполнением из мелких блоков; в качестве ограждающих конструкций возможно применение </w:t>
            </w:r>
            <w:proofErr w:type="gramStart"/>
            <w:r w:rsidR="003D6B42" w:rsidRPr="003D6B42">
              <w:t>сэндвич-панелей</w:t>
            </w:r>
            <w:proofErr w:type="gramEnd"/>
            <w:r w:rsidR="003D6B42" w:rsidRPr="003D6B42">
              <w:t xml:space="preserve">, </w:t>
            </w:r>
            <w:proofErr w:type="spellStart"/>
            <w:r w:rsidR="003D6B42" w:rsidRPr="003D6B42">
              <w:t>металлосайдинга</w:t>
            </w:r>
            <w:proofErr w:type="spellEnd"/>
            <w:r w:rsidR="003D6B42" w:rsidRPr="003D6B42">
              <w:t>.</w:t>
            </w:r>
            <w:r w:rsidRPr="00A436C0">
              <w:t xml:space="preserve"> </w:t>
            </w:r>
          </w:p>
          <w:p w:rsidR="002F5DD0" w:rsidRPr="00F84D46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 w:rsidRPr="00A436C0">
              <w:t>Внешний облик объекта. Цветовое</w:t>
            </w:r>
            <w:r w:rsidRPr="00F84D46">
              <w:t xml:space="preserve"> решение фасадов должно гармонично сочетаться с существующей застройкой. В цветовом решении рекомендуется использовать цветовую гамму </w:t>
            </w:r>
            <w:r w:rsidR="003D6B42">
              <w:t xml:space="preserve">спокойных </w:t>
            </w:r>
            <w:r w:rsidRPr="00F84D46">
              <w:t xml:space="preserve">пастельных тонов. </w:t>
            </w:r>
          </w:p>
          <w:p w:rsidR="002F5DD0" w:rsidRDefault="003D6B42" w:rsidP="003D6B42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</w:t>
            </w:r>
          </w:p>
        </w:tc>
      </w:tr>
      <w:tr w:rsidR="002F5DD0" w:rsidTr="00D06DC6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0" w:rsidRDefault="002F5DD0" w:rsidP="00D06DC6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2F5DD0" w:rsidRPr="00A436C0" w:rsidRDefault="002F5DD0" w:rsidP="002F5DD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Начальный размер годовой арендной платы: </w:t>
      </w:r>
      <w:r w:rsidR="003D6B42">
        <w:t>213 000</w:t>
      </w:r>
      <w:r w:rsidRPr="00A436C0">
        <w:t xml:space="preserve"> (</w:t>
      </w:r>
      <w:r w:rsidR="003D6B42">
        <w:t>двести тринадцать тысяч</w:t>
      </w:r>
      <w:r w:rsidRPr="00A436C0">
        <w:t xml:space="preserve">) рублей 00 копеек (НДС не облагается). </w:t>
      </w:r>
    </w:p>
    <w:p w:rsidR="002F5DD0" w:rsidRPr="00A436C0" w:rsidRDefault="002F5DD0" w:rsidP="002F5DD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Шаг аукциона:   </w:t>
      </w:r>
      <w:r w:rsidR="003D6B42">
        <w:t xml:space="preserve">6 </w:t>
      </w:r>
      <w:r w:rsidRPr="00A436C0">
        <w:t>000 (</w:t>
      </w:r>
      <w:r w:rsidR="003D6B42">
        <w:t xml:space="preserve">шесть </w:t>
      </w:r>
      <w:r w:rsidRPr="00A436C0">
        <w:t>тысяч) рублей 00 копеек</w:t>
      </w:r>
      <w:bookmarkStart w:id="0" w:name="_GoBack"/>
      <w:bookmarkEnd w:id="0"/>
      <w:r w:rsidRPr="00A436C0">
        <w:t xml:space="preserve">. </w:t>
      </w:r>
    </w:p>
    <w:p w:rsidR="002F5DD0" w:rsidRPr="00A436C0" w:rsidRDefault="002F5DD0" w:rsidP="002F5DD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Задаток:  </w:t>
      </w:r>
      <w:r w:rsidR="003D6B42">
        <w:t>213 000</w:t>
      </w:r>
      <w:r w:rsidR="003D6B42" w:rsidRPr="00A436C0">
        <w:t xml:space="preserve"> (</w:t>
      </w:r>
      <w:r w:rsidR="003D6B42">
        <w:t>двести тринадцать тысяч</w:t>
      </w:r>
      <w:r w:rsidR="003D6B42">
        <w:t>) рублей 00 копеек</w:t>
      </w:r>
      <w:r w:rsidRPr="00A436C0">
        <w:t xml:space="preserve">. </w:t>
      </w:r>
    </w:p>
    <w:p w:rsidR="002F5DD0" w:rsidRPr="00A436C0" w:rsidRDefault="002F5DD0" w:rsidP="002F5DD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Срок аренды земельного участка: </w:t>
      </w:r>
      <w:r w:rsidR="003D6B42">
        <w:t>38</w:t>
      </w:r>
      <w:r w:rsidRPr="00A436C0">
        <w:t xml:space="preserve"> месяцев.</w:t>
      </w:r>
    </w:p>
    <w:p w:rsidR="002F5DD0" w:rsidRDefault="002F5DD0" w:rsidP="00F431FA">
      <w:pPr>
        <w:spacing w:line="240" w:lineRule="auto"/>
        <w:ind w:firstLine="567"/>
        <w:jc w:val="both"/>
      </w:pPr>
    </w:p>
    <w:p w:rsidR="004F3240" w:rsidRPr="009D1C25" w:rsidRDefault="004F3240" w:rsidP="00421A0D">
      <w:pPr>
        <w:spacing w:line="240" w:lineRule="auto"/>
        <w:ind w:firstLine="567"/>
        <w:jc w:val="both"/>
        <w:rPr>
          <w:i/>
        </w:rPr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E7691E">
      <w:pgSz w:w="11906" w:h="16838"/>
      <w:pgMar w:top="426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C23"/>
    <w:rsid w:val="00012483"/>
    <w:rsid w:val="00016181"/>
    <w:rsid w:val="00021972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61541"/>
    <w:rsid w:val="000632C1"/>
    <w:rsid w:val="000652D8"/>
    <w:rsid w:val="00070321"/>
    <w:rsid w:val="000725B9"/>
    <w:rsid w:val="000817BF"/>
    <w:rsid w:val="00082B5A"/>
    <w:rsid w:val="00082C68"/>
    <w:rsid w:val="0008426C"/>
    <w:rsid w:val="00091989"/>
    <w:rsid w:val="00095738"/>
    <w:rsid w:val="000A1C01"/>
    <w:rsid w:val="000A4F50"/>
    <w:rsid w:val="000B6D71"/>
    <w:rsid w:val="000B73BA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B40"/>
    <w:rsid w:val="00101E28"/>
    <w:rsid w:val="001142A4"/>
    <w:rsid w:val="00124795"/>
    <w:rsid w:val="00125066"/>
    <w:rsid w:val="00125F90"/>
    <w:rsid w:val="00130CFC"/>
    <w:rsid w:val="00130F85"/>
    <w:rsid w:val="0013178C"/>
    <w:rsid w:val="00136439"/>
    <w:rsid w:val="00137A69"/>
    <w:rsid w:val="001403F6"/>
    <w:rsid w:val="00146BE8"/>
    <w:rsid w:val="001543B1"/>
    <w:rsid w:val="00160E54"/>
    <w:rsid w:val="00165171"/>
    <w:rsid w:val="00173B4F"/>
    <w:rsid w:val="00174E95"/>
    <w:rsid w:val="00181388"/>
    <w:rsid w:val="0018295A"/>
    <w:rsid w:val="00195BCD"/>
    <w:rsid w:val="001A246F"/>
    <w:rsid w:val="001A3353"/>
    <w:rsid w:val="001A3C5F"/>
    <w:rsid w:val="001C286C"/>
    <w:rsid w:val="001D076A"/>
    <w:rsid w:val="001D28C7"/>
    <w:rsid w:val="001D55B0"/>
    <w:rsid w:val="001E2A69"/>
    <w:rsid w:val="001E4335"/>
    <w:rsid w:val="001E717E"/>
    <w:rsid w:val="001F4327"/>
    <w:rsid w:val="001F6B9A"/>
    <w:rsid w:val="00204730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3B4B"/>
    <w:rsid w:val="002543EE"/>
    <w:rsid w:val="00255CE1"/>
    <w:rsid w:val="00272DE1"/>
    <w:rsid w:val="002773F6"/>
    <w:rsid w:val="00283E59"/>
    <w:rsid w:val="002848B0"/>
    <w:rsid w:val="00285E12"/>
    <w:rsid w:val="002912F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32E6"/>
    <w:rsid w:val="002F5DD0"/>
    <w:rsid w:val="002F6606"/>
    <w:rsid w:val="00300223"/>
    <w:rsid w:val="00301B3C"/>
    <w:rsid w:val="0030521B"/>
    <w:rsid w:val="0030545F"/>
    <w:rsid w:val="00333CB4"/>
    <w:rsid w:val="00334301"/>
    <w:rsid w:val="00335F6D"/>
    <w:rsid w:val="003364D0"/>
    <w:rsid w:val="00343B92"/>
    <w:rsid w:val="00345082"/>
    <w:rsid w:val="00351049"/>
    <w:rsid w:val="00351DA5"/>
    <w:rsid w:val="0035466A"/>
    <w:rsid w:val="00356940"/>
    <w:rsid w:val="00360EB3"/>
    <w:rsid w:val="003669AA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4015"/>
    <w:rsid w:val="003D5A45"/>
    <w:rsid w:val="003D6B42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75A39"/>
    <w:rsid w:val="004761BC"/>
    <w:rsid w:val="0049138E"/>
    <w:rsid w:val="00491858"/>
    <w:rsid w:val="00491877"/>
    <w:rsid w:val="004939C6"/>
    <w:rsid w:val="0049483F"/>
    <w:rsid w:val="00495BB9"/>
    <w:rsid w:val="0049711A"/>
    <w:rsid w:val="004974CE"/>
    <w:rsid w:val="004A2EC6"/>
    <w:rsid w:val="004A3924"/>
    <w:rsid w:val="004A5AD8"/>
    <w:rsid w:val="004B3297"/>
    <w:rsid w:val="004B644E"/>
    <w:rsid w:val="004C509D"/>
    <w:rsid w:val="004C5E1F"/>
    <w:rsid w:val="004E1652"/>
    <w:rsid w:val="004E50CE"/>
    <w:rsid w:val="004F3240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5F94"/>
    <w:rsid w:val="005517C9"/>
    <w:rsid w:val="00551AF4"/>
    <w:rsid w:val="00555503"/>
    <w:rsid w:val="005558C5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DC0"/>
    <w:rsid w:val="005D414E"/>
    <w:rsid w:val="005D73D4"/>
    <w:rsid w:val="005E057B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C82"/>
    <w:rsid w:val="006352CF"/>
    <w:rsid w:val="00637908"/>
    <w:rsid w:val="00647272"/>
    <w:rsid w:val="0066071E"/>
    <w:rsid w:val="006626F4"/>
    <w:rsid w:val="00664905"/>
    <w:rsid w:val="0068524A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7687"/>
    <w:rsid w:val="006A78DF"/>
    <w:rsid w:val="006B00D2"/>
    <w:rsid w:val="006B0D86"/>
    <w:rsid w:val="006B505C"/>
    <w:rsid w:val="006B50BD"/>
    <w:rsid w:val="006C0FFE"/>
    <w:rsid w:val="006C20DF"/>
    <w:rsid w:val="006C2F1A"/>
    <w:rsid w:val="006D2213"/>
    <w:rsid w:val="006D6F41"/>
    <w:rsid w:val="006E48EF"/>
    <w:rsid w:val="006F36D5"/>
    <w:rsid w:val="006F3B90"/>
    <w:rsid w:val="00707B3D"/>
    <w:rsid w:val="007133BD"/>
    <w:rsid w:val="00716BB0"/>
    <w:rsid w:val="007246C0"/>
    <w:rsid w:val="00732CB0"/>
    <w:rsid w:val="00733C64"/>
    <w:rsid w:val="00742D56"/>
    <w:rsid w:val="00744385"/>
    <w:rsid w:val="00745FB7"/>
    <w:rsid w:val="007525CF"/>
    <w:rsid w:val="00754EA0"/>
    <w:rsid w:val="00760E0A"/>
    <w:rsid w:val="00764EC6"/>
    <w:rsid w:val="00765C0D"/>
    <w:rsid w:val="00766D81"/>
    <w:rsid w:val="00770428"/>
    <w:rsid w:val="007841F8"/>
    <w:rsid w:val="00784CE8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2E0B"/>
    <w:rsid w:val="007C3734"/>
    <w:rsid w:val="007C49D7"/>
    <w:rsid w:val="007D446A"/>
    <w:rsid w:val="007D492A"/>
    <w:rsid w:val="007E06A6"/>
    <w:rsid w:val="007E0BF0"/>
    <w:rsid w:val="007E658E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3AAB"/>
    <w:rsid w:val="00831B40"/>
    <w:rsid w:val="0083331C"/>
    <w:rsid w:val="00834B27"/>
    <w:rsid w:val="00834D96"/>
    <w:rsid w:val="00836010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80BA1"/>
    <w:rsid w:val="0088458F"/>
    <w:rsid w:val="008954BA"/>
    <w:rsid w:val="008A043D"/>
    <w:rsid w:val="008A438C"/>
    <w:rsid w:val="008A43C5"/>
    <w:rsid w:val="008A5A34"/>
    <w:rsid w:val="008A6ED1"/>
    <w:rsid w:val="008B025C"/>
    <w:rsid w:val="008B17A8"/>
    <w:rsid w:val="008B7434"/>
    <w:rsid w:val="008C6576"/>
    <w:rsid w:val="008D010E"/>
    <w:rsid w:val="008D1F57"/>
    <w:rsid w:val="008D248D"/>
    <w:rsid w:val="008D4F1D"/>
    <w:rsid w:val="008D78E8"/>
    <w:rsid w:val="008E2EEC"/>
    <w:rsid w:val="008E734F"/>
    <w:rsid w:val="008F1CC1"/>
    <w:rsid w:val="008F41D3"/>
    <w:rsid w:val="008F61E4"/>
    <w:rsid w:val="00904064"/>
    <w:rsid w:val="0090427E"/>
    <w:rsid w:val="00906C55"/>
    <w:rsid w:val="00906DDF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57F2"/>
    <w:rsid w:val="009E6897"/>
    <w:rsid w:val="009F3B79"/>
    <w:rsid w:val="009F4F4C"/>
    <w:rsid w:val="009F6340"/>
    <w:rsid w:val="00A0355B"/>
    <w:rsid w:val="00A05D9B"/>
    <w:rsid w:val="00A073DD"/>
    <w:rsid w:val="00A07999"/>
    <w:rsid w:val="00A17945"/>
    <w:rsid w:val="00A236EF"/>
    <w:rsid w:val="00A23D93"/>
    <w:rsid w:val="00A36F4A"/>
    <w:rsid w:val="00A375CB"/>
    <w:rsid w:val="00A40BAD"/>
    <w:rsid w:val="00A436C0"/>
    <w:rsid w:val="00A454E9"/>
    <w:rsid w:val="00A54CDA"/>
    <w:rsid w:val="00A56ACA"/>
    <w:rsid w:val="00A57C0B"/>
    <w:rsid w:val="00A607EE"/>
    <w:rsid w:val="00A702A1"/>
    <w:rsid w:val="00A768F1"/>
    <w:rsid w:val="00A77478"/>
    <w:rsid w:val="00A779BE"/>
    <w:rsid w:val="00A81503"/>
    <w:rsid w:val="00A81EA1"/>
    <w:rsid w:val="00A85B02"/>
    <w:rsid w:val="00A866EA"/>
    <w:rsid w:val="00A87AC2"/>
    <w:rsid w:val="00A87C8E"/>
    <w:rsid w:val="00A94E61"/>
    <w:rsid w:val="00AB5B4C"/>
    <w:rsid w:val="00AC2E5C"/>
    <w:rsid w:val="00AC345A"/>
    <w:rsid w:val="00AC42E5"/>
    <w:rsid w:val="00AC6080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526A"/>
    <w:rsid w:val="00B56D11"/>
    <w:rsid w:val="00B634A6"/>
    <w:rsid w:val="00B64026"/>
    <w:rsid w:val="00B84A37"/>
    <w:rsid w:val="00B853ED"/>
    <w:rsid w:val="00B87AC8"/>
    <w:rsid w:val="00B91D37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D8"/>
    <w:rsid w:val="00BB519C"/>
    <w:rsid w:val="00BD1977"/>
    <w:rsid w:val="00BD293A"/>
    <w:rsid w:val="00BD3B2E"/>
    <w:rsid w:val="00BD73A8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5A32"/>
    <w:rsid w:val="00C56EFB"/>
    <w:rsid w:val="00C60E6B"/>
    <w:rsid w:val="00C62037"/>
    <w:rsid w:val="00C63563"/>
    <w:rsid w:val="00C63A18"/>
    <w:rsid w:val="00C65B2D"/>
    <w:rsid w:val="00C65BCA"/>
    <w:rsid w:val="00C7016B"/>
    <w:rsid w:val="00C72E8C"/>
    <w:rsid w:val="00C81D3F"/>
    <w:rsid w:val="00C8218D"/>
    <w:rsid w:val="00C828E5"/>
    <w:rsid w:val="00C83B36"/>
    <w:rsid w:val="00C87478"/>
    <w:rsid w:val="00C90931"/>
    <w:rsid w:val="00C953C7"/>
    <w:rsid w:val="00CA27E5"/>
    <w:rsid w:val="00CA4CB1"/>
    <w:rsid w:val="00CA6E62"/>
    <w:rsid w:val="00CA7C49"/>
    <w:rsid w:val="00CB0A85"/>
    <w:rsid w:val="00CB5A04"/>
    <w:rsid w:val="00CB5DD2"/>
    <w:rsid w:val="00CC0416"/>
    <w:rsid w:val="00CC3D93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585E"/>
    <w:rsid w:val="00DB07A3"/>
    <w:rsid w:val="00DC4597"/>
    <w:rsid w:val="00DC6144"/>
    <w:rsid w:val="00DD09B2"/>
    <w:rsid w:val="00DD2E2A"/>
    <w:rsid w:val="00DE142C"/>
    <w:rsid w:val="00DE6F52"/>
    <w:rsid w:val="00DF3FD9"/>
    <w:rsid w:val="00DF575E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07E7"/>
    <w:rsid w:val="00E45D81"/>
    <w:rsid w:val="00E50438"/>
    <w:rsid w:val="00E667BE"/>
    <w:rsid w:val="00E7145A"/>
    <w:rsid w:val="00E7493C"/>
    <w:rsid w:val="00E75E62"/>
    <w:rsid w:val="00E7691E"/>
    <w:rsid w:val="00E76A09"/>
    <w:rsid w:val="00E80549"/>
    <w:rsid w:val="00E80D45"/>
    <w:rsid w:val="00E81F01"/>
    <w:rsid w:val="00E82674"/>
    <w:rsid w:val="00E87C5C"/>
    <w:rsid w:val="00E87EB0"/>
    <w:rsid w:val="00E9069E"/>
    <w:rsid w:val="00E906A8"/>
    <w:rsid w:val="00E91621"/>
    <w:rsid w:val="00E93B7F"/>
    <w:rsid w:val="00E9709B"/>
    <w:rsid w:val="00EA03C2"/>
    <w:rsid w:val="00EA0946"/>
    <w:rsid w:val="00EA1CFE"/>
    <w:rsid w:val="00EA43CE"/>
    <w:rsid w:val="00EA5428"/>
    <w:rsid w:val="00EA5BEB"/>
    <w:rsid w:val="00EB157B"/>
    <w:rsid w:val="00EB20BB"/>
    <w:rsid w:val="00EC4D8E"/>
    <w:rsid w:val="00EC6326"/>
    <w:rsid w:val="00EF0C7E"/>
    <w:rsid w:val="00EF2464"/>
    <w:rsid w:val="00EF2B4A"/>
    <w:rsid w:val="00EF68BB"/>
    <w:rsid w:val="00F01B08"/>
    <w:rsid w:val="00F0301F"/>
    <w:rsid w:val="00F04B4C"/>
    <w:rsid w:val="00F069D6"/>
    <w:rsid w:val="00F136C6"/>
    <w:rsid w:val="00F15647"/>
    <w:rsid w:val="00F2451D"/>
    <w:rsid w:val="00F304A2"/>
    <w:rsid w:val="00F41CCB"/>
    <w:rsid w:val="00F431FA"/>
    <w:rsid w:val="00F45951"/>
    <w:rsid w:val="00F50A3E"/>
    <w:rsid w:val="00F54454"/>
    <w:rsid w:val="00F61778"/>
    <w:rsid w:val="00F645F1"/>
    <w:rsid w:val="00F67730"/>
    <w:rsid w:val="00F71796"/>
    <w:rsid w:val="00F7412B"/>
    <w:rsid w:val="00F810E8"/>
    <w:rsid w:val="00F81B90"/>
    <w:rsid w:val="00F84D46"/>
    <w:rsid w:val="00F8734F"/>
    <w:rsid w:val="00F877A5"/>
    <w:rsid w:val="00F8798B"/>
    <w:rsid w:val="00F9364E"/>
    <w:rsid w:val="00FA4ECD"/>
    <w:rsid w:val="00FA5D27"/>
    <w:rsid w:val="00FA6618"/>
    <w:rsid w:val="00FA7EE1"/>
    <w:rsid w:val="00FB08D1"/>
    <w:rsid w:val="00FB6742"/>
    <w:rsid w:val="00FC4AB6"/>
    <w:rsid w:val="00FC5FD2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BAC0-2CDC-4D59-A965-1F20FBDB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2</cp:revision>
  <cp:lastPrinted>2018-07-22T23:36:00Z</cp:lastPrinted>
  <dcterms:created xsi:type="dcterms:W3CDTF">2018-07-22T23:37:00Z</dcterms:created>
  <dcterms:modified xsi:type="dcterms:W3CDTF">2018-07-22T23:37:00Z</dcterms:modified>
</cp:coreProperties>
</file>