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85557F">
        <w:rPr>
          <w:sz w:val="20"/>
        </w:rPr>
        <w:t>2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r w:rsidR="00A93CFD" w:rsidRPr="003B403C">
          <w:rPr>
            <w:rStyle w:val="a9"/>
            <w:lang w:val="en-US"/>
          </w:rPr>
          <w:t>ru</w:t>
        </w:r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5C75C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02</w:t>
      </w:r>
      <w:bookmarkStart w:id="0" w:name="_GoBack"/>
      <w:bookmarkEnd w:id="0"/>
      <w:r w:rsidR="00031747" w:rsidRPr="00820748">
        <w:rPr>
          <w:b/>
          <w:u w:val="single"/>
        </w:rPr>
        <w:t xml:space="preserve"> </w:t>
      </w:r>
      <w:r w:rsidR="00820748" w:rsidRPr="00820748">
        <w:rPr>
          <w:b/>
          <w:u w:val="single"/>
        </w:rPr>
        <w:t>ИЮЛЯ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820748" w:rsidRPr="00820748">
        <w:rPr>
          <w:b/>
        </w:rPr>
        <w:t>29</w:t>
      </w:r>
      <w:r w:rsidRPr="00820748">
        <w:rPr>
          <w:b/>
        </w:rPr>
        <w:t xml:space="preserve">  МА</w:t>
      </w:r>
      <w:r w:rsidR="00820748" w:rsidRPr="00820748">
        <w:rPr>
          <w:b/>
        </w:rPr>
        <w:t>Я</w:t>
      </w:r>
      <w:r w:rsidRPr="00820748">
        <w:rPr>
          <w:b/>
        </w:rPr>
        <w:t xml:space="preserve"> 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820748" w:rsidRPr="00820748">
        <w:rPr>
          <w:b/>
        </w:rPr>
        <w:t xml:space="preserve"> 23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820748" w:rsidRPr="00820748">
        <w:rPr>
          <w:b/>
        </w:rPr>
        <w:t>26</w:t>
      </w:r>
      <w:r w:rsidRPr="00820748">
        <w:rPr>
          <w:b/>
        </w:rPr>
        <w:t xml:space="preserve"> </w:t>
      </w:r>
      <w:r w:rsidR="00820748" w:rsidRPr="00820748">
        <w:rPr>
          <w:b/>
        </w:rPr>
        <w:t>ИЮНЯ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4643DC" w:rsidRDefault="004643DC" w:rsidP="004643D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030901:266 </w:t>
      </w:r>
      <w:r w:rsidRPr="00B25DAB">
        <w:rPr>
          <w:b/>
        </w:rPr>
        <w:t xml:space="preserve">площадью </w:t>
      </w:r>
      <w:r>
        <w:rPr>
          <w:b/>
        </w:rPr>
        <w:t xml:space="preserve">600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Кожзаводской.</w:t>
      </w:r>
    </w:p>
    <w:p w:rsidR="004643DC" w:rsidRPr="00B25DAB" w:rsidRDefault="004643DC" w:rsidP="004643D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16.04.2020</w:t>
      </w:r>
      <w:r w:rsidRPr="00B25DAB">
        <w:t xml:space="preserve"> № </w:t>
      </w:r>
      <w:r>
        <w:t>149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Кожзаводской».</w:t>
      </w:r>
    </w:p>
    <w:p w:rsidR="004643DC" w:rsidRPr="006A5899" w:rsidRDefault="004643DC" w:rsidP="004643D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7661"/>
      </w:tblGrid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661" w:type="dxa"/>
            <w:shd w:val="clear" w:color="auto" w:fill="auto"/>
          </w:tcPr>
          <w:p w:rsidR="004643DC" w:rsidRPr="001A58BC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1A58BC">
              <w:t>49:09:030</w:t>
            </w:r>
            <w:r>
              <w:t>901:266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улицы Кожзаводской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>
              <w:t>600 кв. м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643DC" w:rsidRPr="00B25DAB" w:rsidTr="003C2464">
        <w:trPr>
          <w:trHeight w:val="450"/>
          <w:jc w:val="center"/>
        </w:trPr>
        <w:tc>
          <w:tcPr>
            <w:tcW w:w="2702" w:type="dxa"/>
            <w:shd w:val="clear" w:color="auto" w:fill="auto"/>
          </w:tcPr>
          <w:p w:rsidR="004643DC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Земельные участки с кадастровыми номерами: </w:t>
            </w:r>
            <w:r w:rsidRPr="004643DC">
              <w:t>49:09:030901:293 (для размещения индивидуальных гаражей); 49:09:030901:16 (объекты придорожного сервиса, обслуживание автотранспорта, объекты гаражного назначения, коммунальное обслуживание, общественное питание), 49:09:030901:99 (объекты придорожного сервиса, обслуживание автотранспорта, объекты гаражного назначения, коммунальное обслуживание, общественное питание) 49:09:030901:301 (для стоянок автомобильного транспорта).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643DC" w:rsidRPr="00B25DAB" w:rsidTr="00FB6884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4643DC" w:rsidRPr="006A5899" w:rsidRDefault="004643DC" w:rsidP="00FB6884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Default="004643DC" w:rsidP="00FB688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4643DC" w:rsidRDefault="004643DC" w:rsidP="00FB6884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  <w:p w:rsidR="004643DC" w:rsidRPr="00B25DAB" w:rsidRDefault="004643DC" w:rsidP="00FB6884">
            <w:pPr>
              <w:autoSpaceDE w:val="0"/>
              <w:autoSpaceDN w:val="0"/>
              <w:spacing w:line="240" w:lineRule="auto"/>
            </w:pPr>
          </w:p>
        </w:tc>
        <w:tc>
          <w:tcPr>
            <w:tcW w:w="7661" w:type="dxa"/>
            <w:shd w:val="clear" w:color="auto" w:fill="auto"/>
          </w:tcPr>
          <w:p w:rsidR="004643DC" w:rsidRPr="008A4C95" w:rsidRDefault="004643DC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643DC" w:rsidRPr="008A4C95" w:rsidRDefault="004643DC" w:rsidP="00FB688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4643DC" w:rsidRPr="00B25DAB" w:rsidRDefault="004643DC" w:rsidP="00FB688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</w:t>
            </w:r>
            <w:r w:rsidRPr="008A4C95">
              <w:t>аксимальный процент застройки в границах земельного участка - 80%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661" w:type="dxa"/>
            <w:shd w:val="clear" w:color="auto" w:fill="auto"/>
          </w:tcPr>
          <w:p w:rsidR="004643DC" w:rsidRDefault="004643DC" w:rsidP="00FB6884">
            <w:pPr>
              <w:spacing w:line="240" w:lineRule="auto"/>
              <w:jc w:val="both"/>
            </w:pPr>
            <w:r w:rsidRPr="004643DC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10.03.2020</w:t>
            </w:r>
            <w:r w:rsidRPr="00D66522">
              <w:t xml:space="preserve"> № </w:t>
            </w:r>
            <w:r>
              <w:t>08-629/1): обеспечение объекта капитального строительства в районе улицы Кожзаводской в г. Магадане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4643DC" w:rsidRDefault="004643DC" w:rsidP="00FB6884">
            <w:pPr>
              <w:spacing w:line="240" w:lineRule="auto"/>
              <w:jc w:val="both"/>
            </w:pPr>
            <w:r w:rsidRPr="004643DC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05.03.2020</w:t>
            </w:r>
            <w:r w:rsidRPr="00D66522">
              <w:t xml:space="preserve"> № </w:t>
            </w:r>
            <w:r>
              <w:t>1696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«МУП г. Магадана «Водоканал»  в точке ВК –сущ. Максимальное разрешенное водопотребление – 3 м</w:t>
            </w:r>
            <w:r>
              <w:rPr>
                <w:vertAlign w:val="superscript"/>
              </w:rPr>
              <w:t>3</w:t>
            </w:r>
            <w:r>
              <w:t xml:space="preserve">  /сут.</w:t>
            </w:r>
          </w:p>
          <w:p w:rsidR="004643DC" w:rsidRPr="006D408A" w:rsidRDefault="004643DC" w:rsidP="004643DC">
            <w:pPr>
              <w:spacing w:line="240" w:lineRule="auto"/>
              <w:jc w:val="both"/>
            </w:pPr>
            <w:r>
              <w:t>Канализация – место присоединения к канализации, находящейся в хозяйственном ведении МУП г. Магадана «Водоканал» - КК-6363. Разрешенный сброс – 3 м</w:t>
            </w:r>
            <w:r>
              <w:rPr>
                <w:vertAlign w:val="superscript"/>
              </w:rPr>
              <w:t>3</w:t>
            </w:r>
            <w:r>
              <w:t xml:space="preserve">/сут. </w:t>
            </w:r>
            <w:r w:rsidRPr="00DA718A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</w:t>
            </w:r>
            <w:r w:rsidRPr="00DA718A">
              <w:lastRenderedPageBreak/>
              <w:t>Российской Федерации от 29.07.2013 № 644.</w:t>
            </w:r>
            <w:r>
              <w:t xml:space="preserve">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</w:pP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4643DC" w:rsidRPr="00B25DAB" w:rsidTr="003C2464">
        <w:trPr>
          <w:jc w:val="center"/>
        </w:trPr>
        <w:tc>
          <w:tcPr>
            <w:tcW w:w="2702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661" w:type="dxa"/>
            <w:shd w:val="clear" w:color="auto" w:fill="auto"/>
          </w:tcPr>
          <w:p w:rsidR="004643DC" w:rsidRPr="00B25DAB" w:rsidRDefault="004643DC" w:rsidP="00FB688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4643DC" w:rsidRDefault="004643DC" w:rsidP="004643DC">
      <w:pPr>
        <w:autoSpaceDE w:val="0"/>
        <w:autoSpaceDN w:val="0"/>
        <w:spacing w:line="240" w:lineRule="auto"/>
        <w:ind w:firstLine="567"/>
        <w:jc w:val="both"/>
      </w:pPr>
    </w:p>
    <w:p w:rsidR="004643DC" w:rsidRPr="00DC4542" w:rsidRDefault="004643DC" w:rsidP="004643D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3C2464">
        <w:t>70000</w:t>
      </w:r>
      <w:r w:rsidRPr="00DC4542">
        <w:t xml:space="preserve"> (</w:t>
      </w:r>
      <w:r w:rsidR="003C2464">
        <w:t>семьдесят тысяч</w:t>
      </w:r>
      <w:r w:rsidRPr="00DC4542">
        <w:t xml:space="preserve">) рублей 00 копеек (НДС не облагается). </w:t>
      </w:r>
    </w:p>
    <w:p w:rsidR="004643DC" w:rsidRPr="00DC4542" w:rsidRDefault="004643DC" w:rsidP="004643D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3C2464">
        <w:t xml:space="preserve">2000 </w:t>
      </w:r>
      <w:r w:rsidRPr="00DC4542">
        <w:t>(</w:t>
      </w:r>
      <w:r w:rsidR="003C2464">
        <w:t>две тысячи</w:t>
      </w:r>
      <w:r w:rsidRPr="00DC4542">
        <w:t xml:space="preserve">) рублей 00 копеек. </w:t>
      </w:r>
    </w:p>
    <w:p w:rsidR="004643DC" w:rsidRPr="00DC4542" w:rsidRDefault="004643DC" w:rsidP="004643D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3C2464">
        <w:t xml:space="preserve">70000 </w:t>
      </w:r>
      <w:r w:rsidRPr="00DC4542">
        <w:t>(</w:t>
      </w:r>
      <w:r w:rsidR="003C2464">
        <w:t>семьдесят тысяч</w:t>
      </w:r>
      <w:r w:rsidRPr="00DC4542">
        <w:t xml:space="preserve">) рублей 00 копеек. </w:t>
      </w:r>
    </w:p>
    <w:p w:rsidR="004643DC" w:rsidRDefault="004643DC" w:rsidP="004643D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32</w:t>
      </w:r>
      <w:r w:rsidRPr="00DC4542">
        <w:t xml:space="preserve"> месяца.</w:t>
      </w:r>
    </w:p>
    <w:p w:rsidR="008B379E" w:rsidRPr="00B80197" w:rsidRDefault="008B379E" w:rsidP="00AA0604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torgi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gov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>
        <w:t xml:space="preserve">, на сайте мэрии города Магадана </w:t>
      </w:r>
      <w:r w:rsidRPr="00467AB2">
        <w:t xml:space="preserve"> </w:t>
      </w:r>
      <w:r>
        <w:rPr>
          <w:lang w:val="en-US"/>
        </w:rPr>
        <w:t>magadangorod</w:t>
      </w:r>
      <w:r w:rsidRPr="00467AB2">
        <w:t>.</w:t>
      </w:r>
      <w:r>
        <w:rPr>
          <w:lang w:val="en-US"/>
        </w:rPr>
        <w:t>ru</w:t>
      </w:r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532762">
        <w:rPr>
          <w:lang w:val="en-US"/>
        </w:rPr>
        <w:t>torgi</w:t>
      </w:r>
      <w:r w:rsidRPr="00532762">
        <w:t>.</w:t>
      </w:r>
      <w:r w:rsidRPr="00532762">
        <w:rPr>
          <w:lang w:val="en-US"/>
        </w:rPr>
        <w:t>gov</w:t>
      </w:r>
      <w:r w:rsidRPr="00532762">
        <w:t>.</w:t>
      </w:r>
      <w:r w:rsidRPr="00532762">
        <w:rPr>
          <w:lang w:val="en-US"/>
        </w:rPr>
        <w:t>ru</w:t>
      </w:r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0B5B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C75C7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379E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56A8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0604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1A59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B6884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214C-5B59-49E9-BFB7-10F98FC7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2019-12-26T03:43:00Z</cp:lastPrinted>
  <dcterms:created xsi:type="dcterms:W3CDTF">2020-05-21T03:47:00Z</dcterms:created>
  <dcterms:modified xsi:type="dcterms:W3CDTF">2020-06-03T23:43:00Z</dcterms:modified>
</cp:coreProperties>
</file>