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C7109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67837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 РЕЗУЛЬТАТАХ ПРИВАТИЗАЦИИ</w:t>
      </w:r>
    </w:p>
    <w:p w:rsidR="006E1121" w:rsidRPr="00F5010F" w:rsidRDefault="00C21BA0" w:rsidP="00602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113084" w:rsidRPr="00F5010F">
        <w:rPr>
          <w:rFonts w:ascii="Times New Roman" w:hAnsi="Times New Roman"/>
          <w:b/>
          <w:sz w:val="28"/>
          <w:szCs w:val="28"/>
        </w:rPr>
        <w:t xml:space="preserve">сделок </w:t>
      </w:r>
      <w:r w:rsidRPr="00F5010F">
        <w:rPr>
          <w:rFonts w:ascii="Times New Roman" w:hAnsi="Times New Roman"/>
          <w:b/>
          <w:sz w:val="28"/>
          <w:szCs w:val="28"/>
        </w:rPr>
        <w:t xml:space="preserve"> приватизации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0D0040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:rsidR="008A2E31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501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и место проведения </w:t>
      </w:r>
      <w:r w:rsidR="000B789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торгов</w:t>
      </w:r>
      <w:r w:rsidR="008947A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 продаже </w:t>
      </w:r>
      <w:r w:rsidR="00DC5B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имущества</w:t>
      </w:r>
    </w:p>
    <w:p w:rsidR="00BF675C" w:rsidRDefault="007F1AF2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19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июня 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201</w:t>
      </w:r>
      <w:r w:rsidR="000D0040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8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года</w:t>
      </w:r>
      <w:r w:rsidR="00A757A1" w:rsidRPr="008A2E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Магадан, площадь Горького, дом 1,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аукцион</w:t>
      </w: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418"/>
        <w:gridCol w:w="3543"/>
        <w:gridCol w:w="1701"/>
        <w:gridCol w:w="2410"/>
      </w:tblGrid>
      <w:tr w:rsidR="00A757A1" w:rsidTr="00336A0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Физические / юридические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Ф.И.О. 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A41462" w:rsidTr="000021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7F1AF2" w:rsidRDefault="007F1AF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7F1AF2" w:rsidRDefault="007F1AF2" w:rsidP="007F1AF2">
            <w:pPr>
              <w:tabs>
                <w:tab w:val="left" w:pos="142"/>
                <w:tab w:val="left" w:pos="540"/>
              </w:tabs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F1AF2">
              <w:rPr>
                <w:rFonts w:ascii="Times New Roman" w:hAnsi="Times New Roman"/>
                <w:sz w:val="24"/>
                <w:szCs w:val="24"/>
              </w:rPr>
              <w:t>нежилое здание общей площадью 199,1 кв. м с кадастр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вым номером 49:09:030304:714, расположенное по адресу: город Магадан, улица Кольцевая, дом 3, и земельный уч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сток под ним (земли населённых пун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к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тов) с кадастровым номером 49:09:030304:799 площадью 590 кв. м, виды ра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з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решенного использования – коммунальное обсл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у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ж</w:t>
            </w:r>
            <w:bookmarkStart w:id="0" w:name="_GoBack"/>
            <w:bookmarkEnd w:id="0"/>
            <w:r w:rsidRPr="007F1AF2">
              <w:rPr>
                <w:rFonts w:ascii="Times New Roman" w:hAnsi="Times New Roman"/>
                <w:sz w:val="24"/>
                <w:szCs w:val="24"/>
              </w:rPr>
              <w:t>ивание, культурное развитие, общественное управление, деловое управление, объекты торговли (торговые центры, торг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во-развлекательные центры (комплексы</w:t>
            </w:r>
            <w:proofErr w:type="gramEnd"/>
            <w:r w:rsidRPr="007F1AF2">
              <w:rPr>
                <w:rFonts w:ascii="Times New Roman" w:hAnsi="Times New Roman"/>
                <w:sz w:val="24"/>
                <w:szCs w:val="24"/>
              </w:rPr>
              <w:t>)), рынки, магаз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ны, банковская и страховая деятельность, развл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 xml:space="preserve">чения.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7F1AF2" w:rsidRDefault="007F1AF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F2" w:rsidRPr="007F1AF2" w:rsidRDefault="007F1AF2" w:rsidP="007F1AF2">
            <w:pPr>
              <w:pStyle w:val="a4"/>
              <w:numPr>
                <w:ilvl w:val="0"/>
                <w:numId w:val="29"/>
              </w:num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Умалатов</w:t>
            </w:r>
            <w:proofErr w:type="spellEnd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Руслан </w:t>
            </w:r>
          </w:p>
          <w:p w:rsidR="00336A08" w:rsidRPr="007F1AF2" w:rsidRDefault="007F1AF2" w:rsidP="007F1AF2">
            <w:pPr>
              <w:pStyle w:val="a4"/>
              <w:tabs>
                <w:tab w:val="left" w:pos="421"/>
              </w:tabs>
              <w:ind w:left="75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Раб</w:t>
            </w: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дангаджиевич</w:t>
            </w:r>
            <w:proofErr w:type="spellEnd"/>
          </w:p>
          <w:p w:rsidR="007F1AF2" w:rsidRPr="007F1AF2" w:rsidRDefault="007F1AF2" w:rsidP="007F1AF2">
            <w:pPr>
              <w:pStyle w:val="a4"/>
              <w:numPr>
                <w:ilvl w:val="0"/>
                <w:numId w:val="29"/>
              </w:num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Илюхин</w:t>
            </w:r>
            <w:proofErr w:type="spellEnd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Илья Владим</w:t>
            </w: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7F1AF2" w:rsidRDefault="00336A08" w:rsidP="007F1AF2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A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F1AF2" w:rsidRPr="007F1AF2">
              <w:rPr>
                <w:rFonts w:ascii="Times New Roman" w:hAnsi="Times New Roman"/>
                <w:sz w:val="24"/>
                <w:szCs w:val="24"/>
                <w:lang w:eastAsia="en-US"/>
              </w:rPr>
              <w:t> 350 000</w:t>
            </w:r>
            <w:r w:rsidR="000D0040" w:rsidRPr="007F1A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021A0" w:rsidRPr="007F1AF2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F2" w:rsidRPr="007F1AF2" w:rsidRDefault="007F1AF2" w:rsidP="007F1AF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Умалатов</w:t>
            </w:r>
            <w:proofErr w:type="spellEnd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Руслан </w:t>
            </w:r>
          </w:p>
          <w:p w:rsidR="007F1AF2" w:rsidRPr="007F1AF2" w:rsidRDefault="007F1AF2" w:rsidP="007F1AF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Рабадангадж</w:t>
            </w: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евич</w:t>
            </w:r>
            <w:proofErr w:type="spellEnd"/>
          </w:p>
          <w:p w:rsidR="00A41462" w:rsidRPr="007F1AF2" w:rsidRDefault="00A41462" w:rsidP="00314B98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AF2" w:rsidTr="000021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7F1AF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F1AF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7F1AF2" w:rsidP="007F1AF2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F1AF2">
              <w:rPr>
                <w:rFonts w:ascii="Times New Roman" w:hAnsi="Times New Roman"/>
                <w:sz w:val="24"/>
                <w:szCs w:val="24"/>
              </w:rPr>
              <w:t>нежилое здание: трансформаторная подстанция общей площадью 60,1 кв. м с кадастровым номером 49:09:031603:399, расположенное по адресу: город Маг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 xml:space="preserve">дан, улица </w:t>
            </w:r>
            <w:proofErr w:type="spellStart"/>
            <w:r w:rsidRPr="007F1AF2">
              <w:rPr>
                <w:rFonts w:ascii="Times New Roman" w:hAnsi="Times New Roman"/>
                <w:sz w:val="24"/>
                <w:szCs w:val="24"/>
              </w:rPr>
              <w:t>Арманская</w:t>
            </w:r>
            <w:proofErr w:type="spellEnd"/>
            <w:r w:rsidRPr="007F1AF2">
              <w:rPr>
                <w:rFonts w:ascii="Times New Roman" w:hAnsi="Times New Roman"/>
                <w:sz w:val="24"/>
                <w:szCs w:val="24"/>
              </w:rPr>
              <w:t>, дом 42Б, и земельный уч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сток под ним (земли населённых пунктов) с кадастр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вым номером 49:09:031603:409 площадью 85 кв. м, разрешенное и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с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пользование – коммунальное обслуж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 xml:space="preserve">вание.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7F1AF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7F1AF2" w:rsidP="007F1AF2">
            <w:pPr>
              <w:pStyle w:val="a4"/>
              <w:numPr>
                <w:ilvl w:val="0"/>
                <w:numId w:val="31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7F1AF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7F1AF2">
              <w:rPr>
                <w:rFonts w:ascii="Times New Roman" w:hAnsi="Times New Roman"/>
                <w:sz w:val="24"/>
                <w:szCs w:val="24"/>
              </w:rPr>
              <w:t>Магаданэлектр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  <w:r w:rsidRPr="007F1A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AF2" w:rsidRPr="007F1AF2" w:rsidRDefault="007F1AF2" w:rsidP="007F1AF2">
            <w:pPr>
              <w:pStyle w:val="a4"/>
              <w:numPr>
                <w:ilvl w:val="0"/>
                <w:numId w:val="31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AF2"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 w:rsidRPr="007F1AF2">
              <w:rPr>
                <w:rFonts w:ascii="Times New Roman" w:hAnsi="Times New Roman"/>
                <w:sz w:val="24"/>
                <w:szCs w:val="24"/>
              </w:rPr>
              <w:t xml:space="preserve"> Валерий Дми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т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риевич</w:t>
            </w:r>
          </w:p>
          <w:p w:rsidR="007F1AF2" w:rsidRPr="007F1AF2" w:rsidRDefault="007F1AF2" w:rsidP="007F1AF2">
            <w:pPr>
              <w:pStyle w:val="a4"/>
              <w:numPr>
                <w:ilvl w:val="0"/>
                <w:numId w:val="31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7F1AF2">
              <w:rPr>
                <w:rFonts w:ascii="Times New Roman" w:hAnsi="Times New Roman"/>
                <w:sz w:val="24"/>
                <w:szCs w:val="24"/>
              </w:rPr>
              <w:t>Кабанов Виктор Бор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сович</w:t>
            </w:r>
          </w:p>
          <w:p w:rsidR="007F1AF2" w:rsidRPr="007F1AF2" w:rsidRDefault="007F1AF2" w:rsidP="007F1AF2">
            <w:pPr>
              <w:pStyle w:val="a4"/>
              <w:tabs>
                <w:tab w:val="left" w:pos="421"/>
              </w:tabs>
              <w:ind w:left="75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7F1AF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AF2">
              <w:rPr>
                <w:rFonts w:ascii="Times New Roman" w:hAnsi="Times New Roman"/>
                <w:sz w:val="24"/>
                <w:szCs w:val="24"/>
              </w:rPr>
              <w:t>377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 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000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Default="007F1AF2" w:rsidP="007F1AF2">
            <w:pPr>
              <w:pStyle w:val="a4"/>
              <w:tabs>
                <w:tab w:val="left" w:pos="42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F1AF2">
              <w:rPr>
                <w:rFonts w:ascii="Times New Roman" w:hAnsi="Times New Roman"/>
                <w:sz w:val="24"/>
                <w:szCs w:val="24"/>
              </w:rPr>
              <w:t xml:space="preserve">Кабанов Виктор </w:t>
            </w:r>
          </w:p>
          <w:p w:rsidR="007F1AF2" w:rsidRPr="007F1AF2" w:rsidRDefault="007F1AF2" w:rsidP="007F1AF2">
            <w:pPr>
              <w:pStyle w:val="a4"/>
              <w:tabs>
                <w:tab w:val="left" w:pos="421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F1AF2">
              <w:rPr>
                <w:rFonts w:ascii="Times New Roman" w:hAnsi="Times New Roman"/>
                <w:sz w:val="24"/>
                <w:szCs w:val="24"/>
              </w:rPr>
              <w:t>Борис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1AF2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7F1AF2" w:rsidRPr="007F1AF2" w:rsidRDefault="007F1AF2" w:rsidP="00314B98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63BA2" w:rsidRPr="00F5010F" w:rsidRDefault="00E63BA2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29"/>
  </w:num>
  <w:num w:numId="8">
    <w:abstractNumId w:val="16"/>
  </w:num>
  <w:num w:numId="9">
    <w:abstractNumId w:val="0"/>
  </w:num>
  <w:num w:numId="10">
    <w:abstractNumId w:val="21"/>
  </w:num>
  <w:num w:numId="11">
    <w:abstractNumId w:val="18"/>
  </w:num>
  <w:num w:numId="12">
    <w:abstractNumId w:val="24"/>
  </w:num>
  <w:num w:numId="13">
    <w:abstractNumId w:val="19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5"/>
  </w:num>
  <w:num w:numId="19">
    <w:abstractNumId w:val="20"/>
  </w:num>
  <w:num w:numId="20">
    <w:abstractNumId w:val="14"/>
  </w:num>
  <w:num w:numId="21">
    <w:abstractNumId w:val="23"/>
  </w:num>
  <w:num w:numId="22">
    <w:abstractNumId w:val="30"/>
  </w:num>
  <w:num w:numId="23">
    <w:abstractNumId w:val="26"/>
  </w:num>
  <w:num w:numId="24">
    <w:abstractNumId w:val="27"/>
  </w:num>
  <w:num w:numId="25">
    <w:abstractNumId w:val="28"/>
  </w:num>
  <w:num w:numId="26">
    <w:abstractNumId w:val="1"/>
  </w:num>
  <w:num w:numId="27">
    <w:abstractNumId w:val="12"/>
  </w:num>
  <w:num w:numId="28">
    <w:abstractNumId w:val="6"/>
  </w:num>
  <w:num w:numId="29">
    <w:abstractNumId w:val="3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4684"/>
    <w:rsid w:val="001A5BDE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7670"/>
    <w:rsid w:val="004C1EED"/>
    <w:rsid w:val="004C73C5"/>
    <w:rsid w:val="004D5928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41462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94505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2</cp:revision>
  <cp:lastPrinted>2013-08-13T00:22:00Z</cp:lastPrinted>
  <dcterms:created xsi:type="dcterms:W3CDTF">2018-06-25T00:21:00Z</dcterms:created>
  <dcterms:modified xsi:type="dcterms:W3CDTF">2018-06-25T00:21:00Z</dcterms:modified>
</cp:coreProperties>
</file>