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EB49F6">
        <w:rPr>
          <w:b/>
        </w:rPr>
        <w:t>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tgtFrame="_blank" w:history="1">
              <w:r w:rsidR="0026603B" w:rsidRPr="00C864A8">
                <w:rPr>
                  <w:rStyle w:val="a3"/>
                </w:rPr>
                <w:t>magadan.49gov.</w:t>
              </w:r>
            </w:hyperlink>
            <w:hyperlink r:id="rId8" w:tgtFrame="_blank" w:history="1">
              <w:r w:rsidR="0026603B" w:rsidRPr="00C864A8">
                <w:rPr>
                  <w:rStyle w:val="a3"/>
                </w:rPr>
                <w:t>ru</w:t>
              </w:r>
            </w:hyperlink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="0026603B">
              <w:fldChar w:fldCharType="begin"/>
            </w:r>
            <w:r w:rsidR="0026603B">
              <w:instrText xml:space="preserve"> HYPERLINK "http://www.rts-tender.ru" </w:instrText>
            </w:r>
            <w:r w:rsidR="0026603B">
              <w:fldChar w:fldCharType="separate"/>
            </w:r>
            <w:r w:rsidR="0026603B" w:rsidRPr="003F1DDE">
              <w:rPr>
                <w:rStyle w:val="a3"/>
                <w:lang w:val="en-US"/>
              </w:rPr>
              <w:t>www</w:t>
            </w:r>
            <w:r w:rsidR="0026603B" w:rsidRPr="003F1DDE">
              <w:rPr>
                <w:rStyle w:val="a3"/>
              </w:rPr>
              <w:t>.</w:t>
            </w:r>
            <w:r w:rsidR="0026603B" w:rsidRPr="003F1DDE">
              <w:rPr>
                <w:rStyle w:val="a3"/>
                <w:lang w:val="en-US"/>
              </w:rPr>
              <w:t>rts</w:t>
            </w:r>
            <w:r w:rsidR="0026603B" w:rsidRPr="003F1DDE">
              <w:rPr>
                <w:rStyle w:val="a3"/>
              </w:rPr>
              <w:t>-</w:t>
            </w:r>
            <w:r w:rsidR="0026603B" w:rsidRPr="003F1DDE">
              <w:rPr>
                <w:rStyle w:val="a3"/>
                <w:lang w:val="en-US"/>
              </w:rPr>
              <w:t>tender</w:t>
            </w:r>
            <w:r w:rsidR="0026603B" w:rsidRPr="003F1DDE">
              <w:rPr>
                <w:rStyle w:val="a3"/>
              </w:rPr>
              <w:t>.</w:t>
            </w:r>
            <w:r w:rsidR="0026603B" w:rsidRPr="003F1DDE">
              <w:rPr>
                <w:rStyle w:val="a3"/>
                <w:lang w:val="en-US"/>
              </w:rPr>
              <w:t>ru</w:t>
            </w:r>
            <w:r w:rsidR="0026603B">
              <w:rPr>
                <w:rStyle w:val="a3"/>
                <w:lang w:val="en-US"/>
              </w:rPr>
              <w:fldChar w:fldCharType="end"/>
            </w:r>
            <w:bookmarkStart w:id="0" w:name="_GoBack"/>
            <w:bookmarkEnd w:id="0"/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10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11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3F1DDE" w:rsidRDefault="0026603B" w:rsidP="006B19B2">
            <w:pPr>
              <w:tabs>
                <w:tab w:val="left" w:pos="142"/>
              </w:tabs>
              <w:ind w:right="118"/>
              <w:jc w:val="both"/>
            </w:pPr>
            <w:hyperlink r:id="rId12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28</w:t>
            </w:r>
            <w:r w:rsidR="0076712D">
              <w:rPr>
                <w:b/>
              </w:rPr>
              <w:t xml:space="preserve"> июня</w:t>
            </w:r>
            <w:r w:rsidR="004D6EE9" w:rsidRPr="004D6EE9">
              <w:rPr>
                <w:b/>
              </w:rPr>
              <w:t xml:space="preserve"> 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76712D" w:rsidP="00EB49F6">
            <w:pPr>
              <w:jc w:val="both"/>
            </w:pPr>
            <w:r>
              <w:rPr>
                <w:b/>
              </w:rPr>
              <w:t>2</w:t>
            </w:r>
            <w:r w:rsidR="00EB49F6">
              <w:rPr>
                <w:b/>
              </w:rPr>
              <w:t>4</w:t>
            </w:r>
            <w:r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27</w:t>
            </w:r>
            <w:r w:rsidR="0076712D"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EB49F6" w:rsidP="00EB49F6">
            <w:pPr>
              <w:jc w:val="both"/>
            </w:pPr>
            <w:r>
              <w:rPr>
                <w:b/>
              </w:rPr>
              <w:t>01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E32D60" w:rsidRPr="002B0F38" w:rsidTr="000908D7">
        <w:tc>
          <w:tcPr>
            <w:tcW w:w="10065" w:type="dxa"/>
            <w:gridSpan w:val="2"/>
            <w:shd w:val="clear" w:color="auto" w:fill="FFC000"/>
            <w:vAlign w:val="center"/>
          </w:tcPr>
          <w:p w:rsidR="00E32D60" w:rsidRPr="002B0F38" w:rsidRDefault="00E32D60" w:rsidP="00E32D6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E32D60" w:rsidRPr="00BE017C" w:rsidTr="000908D7">
        <w:tc>
          <w:tcPr>
            <w:tcW w:w="3403" w:type="dxa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586A8B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>протяженностью 62 метра, адрес (местонахождение): г. Магадан, п. Сокол;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«Парк» с ТП 10/0,4 </w:t>
            </w:r>
            <w:proofErr w:type="spellStart"/>
            <w:r>
              <w:t>кВ</w:t>
            </w:r>
            <w:proofErr w:type="spellEnd"/>
            <w: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15»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49:09:000000:8608; протяженностью 113 метров, адрес (местонахождение): г. Магадан, п. Сокол;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13»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«Дачи» с ТП 10/0,4 </w:t>
            </w:r>
            <w:proofErr w:type="spellStart"/>
            <w:r>
              <w:t>кВ</w:t>
            </w:r>
            <w:proofErr w:type="spellEnd"/>
            <w: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E32D60" w:rsidRDefault="00E32D60" w:rsidP="005F5398">
            <w:pPr>
              <w:tabs>
                <w:tab w:val="left" w:pos="142"/>
              </w:tabs>
              <w:ind w:right="118"/>
              <w:jc w:val="both"/>
            </w:pPr>
            <w:r>
              <w:t xml:space="preserve">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>
              <w:tab/>
              <w:t>.</w:t>
            </w:r>
          </w:p>
          <w:p w:rsidR="00E32D60" w:rsidRPr="001A0F77" w:rsidRDefault="00E32D60" w:rsidP="005F5398">
            <w:pPr>
              <w:pStyle w:val="21"/>
              <w:widowControl w:val="0"/>
              <w:spacing w:after="0" w:line="240" w:lineRule="auto"/>
              <w:jc w:val="both"/>
            </w:pPr>
            <w:r>
              <w:t>О</w:t>
            </w:r>
            <w:r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E32D60" w:rsidRPr="001A0F77" w:rsidRDefault="00E32D60" w:rsidP="005F53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</w:t>
            </w:r>
            <w:r w:rsidRPr="001A0F77">
              <w:lastRenderedPageBreak/>
              <w:t>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E32D60" w:rsidRDefault="00E32D60" w:rsidP="005F5398">
            <w:pPr>
              <w:autoSpaceDE w:val="0"/>
              <w:autoSpaceDN w:val="0"/>
              <w:adjustRightInd w:val="0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E32D60" w:rsidRPr="00BE017C" w:rsidRDefault="00E32D60" w:rsidP="005F539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0908D7">
              <w:rPr>
                <w:color w:val="000000"/>
              </w:rPr>
              <w:t xml:space="preserve">24 749,91 </w:t>
            </w:r>
            <w:r w:rsidRPr="00CD0B74">
              <w:t>руб.</w:t>
            </w:r>
          </w:p>
        </w:tc>
      </w:tr>
      <w:tr w:rsidR="00BF47DD" w:rsidRPr="00E43924" w:rsidTr="000908D7">
        <w:tc>
          <w:tcPr>
            <w:tcW w:w="3403" w:type="dxa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BF47DD" w:rsidRPr="003F1DDE" w:rsidRDefault="00BF47DD" w:rsidP="0063782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21.06.</w:t>
            </w:r>
            <w:r w:rsidRPr="003F1DDE">
              <w:t xml:space="preserve">2022 № </w:t>
            </w:r>
            <w:r>
              <w:t>196</w:t>
            </w:r>
            <w:r w:rsidR="00637827">
              <w:t>5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BF47DD" w:rsidTr="000908D7">
        <w:tc>
          <w:tcPr>
            <w:tcW w:w="3403" w:type="dxa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Начальная цена: </w:t>
            </w:r>
          </w:p>
        </w:tc>
        <w:tc>
          <w:tcPr>
            <w:tcW w:w="6662" w:type="dxa"/>
          </w:tcPr>
          <w:p w:rsidR="00BF47DD" w:rsidRPr="003F1DDE" w:rsidRDefault="00637827" w:rsidP="00637827">
            <w:r>
              <w:t>502 920</w:t>
            </w:r>
            <w:r w:rsidR="00BF47DD" w:rsidRPr="003F1DDE">
              <w:t xml:space="preserve"> (</w:t>
            </w:r>
            <w:r>
              <w:t>пятьсот две тысячи девятьсот двадцать</w:t>
            </w:r>
            <w:r w:rsidR="00BF47DD" w:rsidRPr="003F1DDE">
              <w:t>) рублей 00 копеек (в том числе НДС)</w:t>
            </w:r>
          </w:p>
        </w:tc>
      </w:tr>
      <w:tr w:rsidR="00E32D60" w:rsidTr="000908D7">
        <w:tc>
          <w:tcPr>
            <w:tcW w:w="3403" w:type="dxa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</w:tcPr>
          <w:p w:rsidR="00E32D60" w:rsidRDefault="005D0DAB" w:rsidP="005F5398">
            <w:pPr>
              <w:tabs>
                <w:tab w:val="left" w:pos="142"/>
                <w:tab w:val="left" w:pos="540"/>
              </w:tabs>
            </w:pPr>
            <w:r>
              <w:t>25 146 (двадцать пять тысяч сто сорок шесть) рублей 00 копеек</w:t>
            </w:r>
          </w:p>
        </w:tc>
      </w:tr>
      <w:tr w:rsidR="00E32D60" w:rsidTr="000908D7">
        <w:tc>
          <w:tcPr>
            <w:tcW w:w="3403" w:type="dxa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</w:tcPr>
          <w:p w:rsidR="00E32D60" w:rsidRDefault="003A3B98" w:rsidP="005F5398">
            <w:pPr>
              <w:tabs>
                <w:tab w:val="left" w:pos="142"/>
                <w:tab w:val="left" w:pos="540"/>
              </w:tabs>
            </w:pPr>
            <w:r>
              <w:t>100 584 (сто тысяч пятьсот восемьдесят четыре) рубля 00 копеек</w:t>
            </w:r>
          </w:p>
        </w:tc>
      </w:tr>
      <w:tr w:rsidR="00E32D60" w:rsidTr="000908D7">
        <w:tc>
          <w:tcPr>
            <w:tcW w:w="3403" w:type="dxa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</w:tcPr>
          <w:p w:rsidR="00E32D60" w:rsidRDefault="00637827" w:rsidP="005F539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32D60" w:rsidTr="000908D7">
        <w:tc>
          <w:tcPr>
            <w:tcW w:w="3403" w:type="dxa"/>
          </w:tcPr>
          <w:p w:rsidR="00E32D60" w:rsidRDefault="00E32D60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32D60" w:rsidRDefault="00E32D60" w:rsidP="005F5398">
            <w:pPr>
              <w:tabs>
                <w:tab w:val="left" w:pos="142"/>
              </w:tabs>
              <w:ind w:right="118"/>
            </w:pP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3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4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5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6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</w:t>
      </w:r>
      <w:r>
        <w:lastRenderedPageBreak/>
        <w:t xml:space="preserve">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lastRenderedPageBreak/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 xml:space="preserve">местный </w:t>
      </w:r>
      <w:r>
        <w:rPr>
          <w:rFonts w:ascii="TimesNewRoman,Bold" w:hAnsi="TimesNewRoman,Bold"/>
        </w:rPr>
        <w:lastRenderedPageBreak/>
        <w:t>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2A58"/>
    <w:rsid w:val="00206491"/>
    <w:rsid w:val="00216496"/>
    <w:rsid w:val="00227D8C"/>
    <w:rsid w:val="00231AED"/>
    <w:rsid w:val="0024302D"/>
    <w:rsid w:val="00244DE4"/>
    <w:rsid w:val="0026603B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4C6E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66FBE"/>
    <w:rsid w:val="00D70E80"/>
    <w:rsid w:val="00D85584"/>
    <w:rsid w:val="00DA4C49"/>
    <w:rsid w:val="00DB4D9D"/>
    <w:rsid w:val="00DC1AE3"/>
    <w:rsid w:val="00DD1000"/>
    <w:rsid w:val="00DD6A46"/>
    <w:rsid w:val="00DF5400"/>
    <w:rsid w:val="00E0299B"/>
    <w:rsid w:val="00E0302A"/>
    <w:rsid w:val="00E32D60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.49gov.ru/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magadan.49gov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vysokikh@rts-tender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1006-2BDB-45DC-83DC-3564382B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9</cp:revision>
  <cp:lastPrinted>2022-06-14T01:58:00Z</cp:lastPrinted>
  <dcterms:created xsi:type="dcterms:W3CDTF">2022-06-26T22:11:00Z</dcterms:created>
  <dcterms:modified xsi:type="dcterms:W3CDTF">2022-06-27T01:20:00Z</dcterms:modified>
</cp:coreProperties>
</file>