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063" w:rsidRDefault="00DA5A6F" w:rsidP="00EA22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DA5A6F" w:rsidRDefault="00DA5A6F" w:rsidP="00EA2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FE7" w:rsidRDefault="00DA5A6F" w:rsidP="008A6F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Национального проекта «Экология»</w:t>
      </w:r>
    </w:p>
    <w:p w:rsidR="008A6FE7" w:rsidRDefault="008A6FE7" w:rsidP="008A6F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FE7" w:rsidRDefault="004309AA" w:rsidP="000024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Федеральный проект «Чистая страна»</w:t>
      </w:r>
    </w:p>
    <w:p w:rsidR="00C967FB" w:rsidRPr="00C967FB" w:rsidRDefault="00C967FB" w:rsidP="003E5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9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отказом Министерств</w:t>
      </w:r>
      <w:r w:rsidR="003E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природных ресурсов и экологии </w:t>
      </w:r>
      <w:r w:rsidRPr="00C9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(исх. 12-29/3254 от 13.02.2019 г.) во включении предложенных Правительством Магаданской области объектов накопленного экологического вреда, расположенных на территории Магаданской области, в государственный реестр объектов накопленного вреда на окружающую среду (ГРОНВОС), у региона отсутствует возможность реализации мероприятий по ликвидации накопленного вреда в рамках национального проекта «Экология»</w:t>
      </w:r>
      <w:r w:rsidR="00EA2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2019 году</w:t>
      </w:r>
      <w:r w:rsidRPr="00C9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7FB" w:rsidRPr="00C967FB" w:rsidRDefault="00C967FB" w:rsidP="00EA2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причиной отказа во включении объектов в ГРОНВОС является отсутствие в Заявках по объектам документации о выявлении и оценки негативного воздействия на окружающую среду (в соответствии ст.80.1, ст.80.2 Федерального закона № 7-ФЗ «Об охране окружающей среды»).</w:t>
      </w:r>
    </w:p>
    <w:p w:rsidR="00C967FB" w:rsidRDefault="00C967FB" w:rsidP="00EA2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оценки воздействия объектов накопленного экологического вреда, расположенных на территории области на окружающую среду за счет средств консолидированного бюджета Магаданской обла</w:t>
      </w:r>
      <w:r w:rsidR="00D5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</w:t>
      </w:r>
      <w:r w:rsidR="005A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представляется возможным в силу </w:t>
      </w:r>
      <w:proofErr w:type="spellStart"/>
      <w:r w:rsidRPr="00C9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высокозатратно</w:t>
      </w:r>
      <w:r w:rsidR="005A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proofErr w:type="spellEnd"/>
      <w:r w:rsidR="005A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22D4" w:rsidRPr="008A6FE7" w:rsidRDefault="00EA22D4" w:rsidP="00EA2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F7A" w:rsidRPr="00B37F7A" w:rsidRDefault="00B37F7A" w:rsidP="000024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Федеральный проект «Комплексная система обращения с твердыми коммунальными отходами».</w:t>
      </w:r>
    </w:p>
    <w:p w:rsidR="006C4887" w:rsidRDefault="00B37F7A" w:rsidP="006C4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предложенные к реализации в рамках федерального проекта «Формирование комплексной системы обращения с твердыми коммунальными отходами», включая создание условий для вторичной переработки всех запрещенных к захоронению отходов производства и потребле</w:t>
      </w:r>
      <w:r w:rsidR="006C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не были включены в проект.</w:t>
      </w:r>
    </w:p>
    <w:p w:rsidR="006C4887" w:rsidRDefault="00B37F7A" w:rsidP="006C4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региона в отсутствии объектов размещения отходов необходимо построить 16 современных полигонных комплексов.</w:t>
      </w:r>
      <w:r w:rsidR="0021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работы по созданию 6 современных полигонов ТКО, по которым уже проведены инженерные изыскания. По 5 объектам из 6 подготовлена проектно-сметная документация</w:t>
      </w:r>
      <w:r w:rsidR="006C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4887" w:rsidRPr="006C4887" w:rsidRDefault="006C4887" w:rsidP="006C4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адрес глав городских округов направлены письма для включения в перечень </w:t>
      </w:r>
      <w:r>
        <w:rPr>
          <w:rFonts w:ascii="Times New Roman" w:hAnsi="Times New Roman" w:cs="Times New Roman"/>
          <w:sz w:val="28"/>
          <w:szCs w:val="28"/>
        </w:rPr>
        <w:t>объектов размещения твердых коммунальных отходов на территории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2499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размещения твердых</w:t>
      </w:r>
      <w:r>
        <w:rPr>
          <w:rFonts w:ascii="Times New Roman" w:hAnsi="Times New Roman" w:cs="Times New Roman"/>
          <w:sz w:val="28"/>
          <w:szCs w:val="28"/>
        </w:rPr>
        <w:t xml:space="preserve"> коммунальных отходов, введенных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эксплуатацию до 1 января 2019 года.</w:t>
      </w:r>
    </w:p>
    <w:p w:rsidR="00EA22D4" w:rsidRPr="008A6FE7" w:rsidRDefault="00EA22D4" w:rsidP="00EA2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A78" w:rsidRPr="00DA5A6F" w:rsidRDefault="005A11C0" w:rsidP="008A6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реализации проектов «Чистая страна» и «Комплексная система обращения с твердыми коммунальными отходами»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данный момент</w:t>
      </w:r>
      <w:r w:rsidR="00D5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D5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ормируются за</w:t>
      </w:r>
      <w:r w:rsidR="00D56516" w:rsidRPr="00F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явки на предоставление субсидий за счет средств бюджета Российской Федерации бюджету Магаданской области</w:t>
      </w:r>
      <w:r w:rsidR="00D5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реализацию мероприятий в 2020 году</w:t>
      </w:r>
      <w:r w:rsidR="00D5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016A78" w:rsidRPr="00DA5A6F" w:rsidSect="006802B2">
      <w:pgSz w:w="11907" w:h="16840" w:code="9"/>
      <w:pgMar w:top="1135" w:right="851" w:bottom="1134" w:left="1559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92"/>
    <w:rsid w:val="00002499"/>
    <w:rsid w:val="00016A78"/>
    <w:rsid w:val="000A7DEC"/>
    <w:rsid w:val="001300D5"/>
    <w:rsid w:val="00214AF4"/>
    <w:rsid w:val="00262B1F"/>
    <w:rsid w:val="003C1C06"/>
    <w:rsid w:val="003E5047"/>
    <w:rsid w:val="004309AA"/>
    <w:rsid w:val="00560A67"/>
    <w:rsid w:val="005A1092"/>
    <w:rsid w:val="005A11C0"/>
    <w:rsid w:val="006C4887"/>
    <w:rsid w:val="00801289"/>
    <w:rsid w:val="008A6FE7"/>
    <w:rsid w:val="00A14CB8"/>
    <w:rsid w:val="00B14F7D"/>
    <w:rsid w:val="00B37F7A"/>
    <w:rsid w:val="00C967FB"/>
    <w:rsid w:val="00D56516"/>
    <w:rsid w:val="00DA5A6F"/>
    <w:rsid w:val="00E75C79"/>
    <w:rsid w:val="00E82063"/>
    <w:rsid w:val="00EA22D4"/>
    <w:rsid w:val="00EC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0EAF"/>
  <w15:chartTrackingRefBased/>
  <w15:docId w15:val="{79E8BBF3-8620-40F2-9DAC-D6BC5150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80128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0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A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4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4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49F9C-2563-4FCB-ADE8-1263608A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Ксения Игоревна</dc:creator>
  <cp:keywords/>
  <dc:description/>
  <cp:lastModifiedBy>Бетеев Владислав Эдуардович</cp:lastModifiedBy>
  <cp:revision>8</cp:revision>
  <cp:lastPrinted>2019-03-13T06:59:00Z</cp:lastPrinted>
  <dcterms:created xsi:type="dcterms:W3CDTF">2018-11-09T04:29:00Z</dcterms:created>
  <dcterms:modified xsi:type="dcterms:W3CDTF">2019-03-15T03:11:00Z</dcterms:modified>
</cp:coreProperties>
</file>