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A0" w:rsidRDefault="001832A2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043B">
        <w:rPr>
          <w:rFonts w:ascii="Times New Roman" w:hAnsi="Times New Roman"/>
          <w:b/>
          <w:sz w:val="28"/>
          <w:szCs w:val="28"/>
        </w:rPr>
        <w:t xml:space="preserve"> </w:t>
      </w:r>
      <w:r w:rsidR="003767A1">
        <w:rPr>
          <w:rFonts w:ascii="Times New Roman" w:hAnsi="Times New Roman"/>
          <w:b/>
          <w:sz w:val="28"/>
          <w:szCs w:val="28"/>
        </w:rPr>
        <w:t xml:space="preserve"> </w:t>
      </w:r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</w:p>
    <w:p w:rsidR="004438A0" w:rsidRDefault="004438A0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D27" w:rsidRDefault="00222075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>
        <w:rPr>
          <w:rFonts w:ascii="Times New Roman" w:hAnsi="Times New Roman"/>
          <w:b/>
          <w:sz w:val="28"/>
          <w:szCs w:val="28"/>
        </w:rPr>
        <w:t>Б ИТОГАХ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Default="00C56ADC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имущественных и жилищных отношений мэрии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2268"/>
        <w:gridCol w:w="1418"/>
        <w:gridCol w:w="2268"/>
        <w:gridCol w:w="1701"/>
        <w:gridCol w:w="4252"/>
      </w:tblGrid>
      <w:tr w:rsidR="004438A0" w:rsidTr="00C574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Дата и место проведения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аукциона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(рассмотрения заявок на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участие в 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Индивидуальные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предприниматели 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/ 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юридические лица,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признанные участниками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4438A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Ежемесячная цена по</w:t>
            </w:r>
          </w:p>
          <w:p w:rsidR="004438A0" w:rsidRPr="008A2E31" w:rsidRDefault="004438A0" w:rsidP="004438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ФИО индивидуального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предпринимателя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или </w:t>
            </w:r>
          </w:p>
          <w:p w:rsidR="004438A0" w:rsidRPr="008D2588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4438A0" w:rsidRPr="008D2588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лица,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88">
              <w:rPr>
                <w:rFonts w:ascii="Times New Roman" w:hAnsi="Times New Roman"/>
                <w:sz w:val="24"/>
                <w:szCs w:val="24"/>
              </w:rPr>
              <w:t>предложивший наибольший размер ежемесячной платы по 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единственного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аукциона</w:t>
            </w:r>
          </w:p>
        </w:tc>
      </w:tr>
      <w:tr w:rsidR="00C56ADC" w:rsidTr="00B1610E">
        <w:trPr>
          <w:trHeight w:val="255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C" w:rsidRPr="008D2588" w:rsidRDefault="00C56ADC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C" w:rsidRPr="00567AFE" w:rsidRDefault="00CA07B7" w:rsidP="00531D72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A07B7">
              <w:rPr>
                <w:rFonts w:ascii="Times New Roman" w:eastAsiaTheme="minorHAnsi" w:hAnsi="Times New Roman"/>
                <w:bCs/>
                <w:lang w:eastAsia="en-US"/>
              </w:rPr>
              <w:t>Право на заключение договора на размещение нестационарного торгового объекта (НТО) по адресу: Берзина улица, 13, город Магадан (в районе указанного дома)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C" w:rsidRDefault="00CA07B7" w:rsidP="00C56ADC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05 мая</w:t>
            </w:r>
            <w:r w:rsidR="00C56ADC">
              <w:rPr>
                <w:rFonts w:ascii="Times New Roman" w:eastAsiaTheme="minorHAnsi" w:hAnsi="Times New Roman"/>
                <w:bCs/>
                <w:lang w:eastAsia="en-US"/>
              </w:rPr>
              <w:t xml:space="preserve"> 2023. г. </w:t>
            </w:r>
            <w:r w:rsidR="00C56ADC" w:rsidRPr="00C57445">
              <w:rPr>
                <w:rFonts w:ascii="Times New Roman" w:eastAsiaTheme="minorHAnsi" w:hAnsi="Times New Roman"/>
                <w:bCs/>
                <w:lang w:eastAsia="en-US"/>
              </w:rPr>
              <w:t xml:space="preserve">Место проведения продажи: АО «Сбербанк - Автоматизированная система торгов» http://utp.sberbank-ast.ru </w:t>
            </w:r>
            <w:r w:rsidR="00C56ADC">
              <w:rPr>
                <w:rFonts w:ascii="Times New Roman" w:eastAsiaTheme="minorHAnsi" w:hAnsi="Times New Roman"/>
                <w:bCs/>
                <w:lang w:eastAsia="en-US"/>
              </w:rPr>
              <w:t>(рассмотрение заявок)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C" w:rsidRPr="008D2588" w:rsidRDefault="00C56ADC" w:rsidP="004438A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C" w:rsidRPr="00C57445" w:rsidRDefault="00CA07B7" w:rsidP="00C57445">
            <w:pPr>
              <w:jc w:val="center"/>
              <w:rPr>
                <w:rFonts w:ascii="Times New Roman" w:hAnsi="Times New Roman"/>
              </w:rPr>
            </w:pPr>
            <w:r w:rsidRPr="00CA07B7">
              <w:rPr>
                <w:rFonts w:ascii="Times New Roman" w:eastAsiaTheme="minorHAnsi" w:hAnsi="Times New Roman"/>
                <w:bCs/>
                <w:lang w:eastAsia="en-US"/>
              </w:rPr>
              <w:t>ООО «Охотский берег плюс»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C" w:rsidRPr="00CD6FAA" w:rsidRDefault="00CA07B7" w:rsidP="00C57445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A07B7">
              <w:rPr>
                <w:rFonts w:ascii="Times New Roman" w:eastAsiaTheme="minorHAnsi" w:hAnsi="Times New Roman"/>
                <w:bCs/>
                <w:lang w:eastAsia="en-US"/>
              </w:rPr>
              <w:t>2 044,62 руб</w:t>
            </w:r>
            <w:r w:rsidR="00C56ADC">
              <w:rPr>
                <w:rFonts w:ascii="Times New Roman" w:eastAsiaTheme="minorHAnsi" w:hAnsi="Times New Roman"/>
                <w:bCs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C" w:rsidRPr="00CD6FAA" w:rsidRDefault="00CA07B7" w:rsidP="00CA07B7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A07B7">
              <w:rPr>
                <w:rFonts w:ascii="Times New Roman" w:eastAsiaTheme="minorHAnsi" w:hAnsi="Times New Roman"/>
                <w:bCs/>
                <w:lang w:eastAsia="en-US"/>
              </w:rPr>
              <w:t xml:space="preserve">ООО «Охотский берег плюс» </w:t>
            </w:r>
            <w:r w:rsidR="00C56ADC">
              <w:rPr>
                <w:rFonts w:ascii="Times New Roman" w:eastAsiaTheme="minorHAnsi" w:hAnsi="Times New Roman"/>
                <w:bCs/>
                <w:lang w:eastAsia="en-US"/>
              </w:rPr>
              <w:t>(</w:t>
            </w:r>
            <w:r w:rsidR="00400A7B">
              <w:rPr>
                <w:rFonts w:ascii="Times New Roman" w:eastAsiaTheme="minorHAnsi" w:hAnsi="Times New Roman"/>
                <w:bCs/>
                <w:lang w:eastAsia="en-US"/>
              </w:rPr>
              <w:t>единственный участник аукциона, подавший заявку на право заключения договора на размещение НТО)</w:t>
            </w:r>
          </w:p>
        </w:tc>
      </w:tr>
    </w:tbl>
    <w:p w:rsidR="00D61701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p w:rsidR="00B1610E" w:rsidRPr="00F5010F" w:rsidRDefault="00B1610E" w:rsidP="00D61701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1610E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3B76"/>
    <w:multiLevelType w:val="hybridMultilevel"/>
    <w:tmpl w:val="F79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B41B5"/>
    <w:multiLevelType w:val="hybridMultilevel"/>
    <w:tmpl w:val="1428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8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8650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09CD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32A2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4D06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C2DB8"/>
    <w:rsid w:val="002E0219"/>
    <w:rsid w:val="002E2365"/>
    <w:rsid w:val="002E3163"/>
    <w:rsid w:val="002E5F46"/>
    <w:rsid w:val="002E784D"/>
    <w:rsid w:val="002E7AEB"/>
    <w:rsid w:val="003005BD"/>
    <w:rsid w:val="00303BF1"/>
    <w:rsid w:val="0031043B"/>
    <w:rsid w:val="003129FA"/>
    <w:rsid w:val="00317BB5"/>
    <w:rsid w:val="00323D06"/>
    <w:rsid w:val="00337D1D"/>
    <w:rsid w:val="00342D25"/>
    <w:rsid w:val="00367276"/>
    <w:rsid w:val="00374AAC"/>
    <w:rsid w:val="003767A1"/>
    <w:rsid w:val="003804ED"/>
    <w:rsid w:val="003830BF"/>
    <w:rsid w:val="0038374A"/>
    <w:rsid w:val="00384FEB"/>
    <w:rsid w:val="0038529A"/>
    <w:rsid w:val="00385BCB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00A7B"/>
    <w:rsid w:val="0041462C"/>
    <w:rsid w:val="00436386"/>
    <w:rsid w:val="004438A0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1D72"/>
    <w:rsid w:val="00534B91"/>
    <w:rsid w:val="005365B7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5F6717"/>
    <w:rsid w:val="006020DA"/>
    <w:rsid w:val="00603581"/>
    <w:rsid w:val="006061FF"/>
    <w:rsid w:val="0061059D"/>
    <w:rsid w:val="00612205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8564E"/>
    <w:rsid w:val="008947A5"/>
    <w:rsid w:val="008A2E31"/>
    <w:rsid w:val="008A4681"/>
    <w:rsid w:val="008A5013"/>
    <w:rsid w:val="008A725A"/>
    <w:rsid w:val="008B26D9"/>
    <w:rsid w:val="008D2588"/>
    <w:rsid w:val="008D6F75"/>
    <w:rsid w:val="008D72E6"/>
    <w:rsid w:val="008F7241"/>
    <w:rsid w:val="00900EFB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627C6"/>
    <w:rsid w:val="00A7022D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1610E"/>
    <w:rsid w:val="00B26411"/>
    <w:rsid w:val="00B33735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DC2"/>
    <w:rsid w:val="00C26D60"/>
    <w:rsid w:val="00C3724E"/>
    <w:rsid w:val="00C41A00"/>
    <w:rsid w:val="00C42E75"/>
    <w:rsid w:val="00C56ADC"/>
    <w:rsid w:val="00C57445"/>
    <w:rsid w:val="00C63671"/>
    <w:rsid w:val="00C71464"/>
    <w:rsid w:val="00C74EBA"/>
    <w:rsid w:val="00C74EC9"/>
    <w:rsid w:val="00C9218F"/>
    <w:rsid w:val="00C92F05"/>
    <w:rsid w:val="00CA07B7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D6FAA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5799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544B9"/>
    <w:rsid w:val="00F56021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210BC-7CA3-4C78-9AE5-83C3761C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Татьяна Юхнович</cp:lastModifiedBy>
  <cp:revision>2</cp:revision>
  <cp:lastPrinted>2013-08-13T00:22:00Z</cp:lastPrinted>
  <dcterms:created xsi:type="dcterms:W3CDTF">2023-05-05T02:47:00Z</dcterms:created>
  <dcterms:modified xsi:type="dcterms:W3CDTF">2023-05-05T02:47:00Z</dcterms:modified>
</cp:coreProperties>
</file>