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1A6D39">
        <w:rPr>
          <w:rFonts w:ascii="Times New Roman" w:eastAsiaTheme="minorHAnsi" w:hAnsi="Times New Roman"/>
          <w:bCs/>
          <w:sz w:val="24"/>
          <w:szCs w:val="24"/>
          <w:lang w:eastAsia="en-US"/>
        </w:rPr>
        <w:t>07 сентября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4394"/>
        <w:gridCol w:w="1418"/>
        <w:gridCol w:w="2693"/>
      </w:tblGrid>
      <w:tr w:rsidR="006B2D2F" w:rsidRPr="00D96D70" w:rsidTr="001A6D3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1A6D39" w:rsidRPr="00D96D70" w:rsidTr="001A6D39">
        <w:trPr>
          <w:trHeight w:val="101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D96D70" w:rsidRDefault="001A6D3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1A6D39" w:rsidRDefault="001A6D39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A6D39">
              <w:rPr>
                <w:sz w:val="24"/>
                <w:szCs w:val="24"/>
              </w:rPr>
              <w:t>Нежилое здание общей площадью 2879,2 кв. м с кадастр</w:t>
            </w:r>
            <w:r w:rsidRPr="001A6D39">
              <w:rPr>
                <w:sz w:val="24"/>
                <w:szCs w:val="24"/>
              </w:rPr>
              <w:t>о</w:t>
            </w:r>
            <w:r w:rsidRPr="001A6D39">
              <w:rPr>
                <w:sz w:val="24"/>
                <w:szCs w:val="24"/>
              </w:rPr>
              <w:t>вым номером 49:09:031102:161, расположенное по адресу: Магаданская о</w:t>
            </w:r>
            <w:r w:rsidRPr="001A6D39">
              <w:rPr>
                <w:sz w:val="24"/>
                <w:szCs w:val="24"/>
              </w:rPr>
              <w:t>б</w:t>
            </w:r>
            <w:r w:rsidRPr="001A6D39">
              <w:rPr>
                <w:sz w:val="24"/>
                <w:szCs w:val="24"/>
              </w:rPr>
              <w:t>ласть, город Магадан, улица Октябрьская, дом 13</w:t>
            </w:r>
            <w:proofErr w:type="gramStart"/>
            <w:r w:rsidRPr="001A6D39">
              <w:rPr>
                <w:sz w:val="24"/>
                <w:szCs w:val="24"/>
              </w:rPr>
              <w:t xml:space="preserve"> А</w:t>
            </w:r>
            <w:proofErr w:type="gramEnd"/>
            <w:r w:rsidRPr="001A6D39">
              <w:rPr>
                <w:sz w:val="24"/>
                <w:szCs w:val="24"/>
              </w:rPr>
              <w:t>, и земельный участок под ним (земли населённых пунктов) с кадастровым ном</w:t>
            </w:r>
            <w:r w:rsidRPr="001A6D39">
              <w:rPr>
                <w:sz w:val="24"/>
                <w:szCs w:val="24"/>
              </w:rPr>
              <w:t>е</w:t>
            </w:r>
            <w:r w:rsidRPr="001A6D39">
              <w:rPr>
                <w:sz w:val="24"/>
                <w:szCs w:val="24"/>
              </w:rPr>
              <w:t>ром 49:09:031102:10 площадью 4079 кв. м, виды разреше</w:t>
            </w:r>
            <w:r w:rsidRPr="001A6D39">
              <w:rPr>
                <w:sz w:val="24"/>
                <w:szCs w:val="24"/>
              </w:rPr>
              <w:t>н</w:t>
            </w:r>
            <w:r w:rsidRPr="001A6D39">
              <w:rPr>
                <w:sz w:val="24"/>
                <w:szCs w:val="24"/>
              </w:rPr>
              <w:t>ного использования – спорт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1A6D39" w:rsidRDefault="001A6D3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1A6D39" w:rsidRDefault="001A6D39" w:rsidP="001A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3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ностью «Магаданская тран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портно-эксплуатационная комп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1A6D39" w:rsidRDefault="001A6D39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39">
              <w:rPr>
                <w:rFonts w:ascii="Times New Roman" w:hAnsi="Times New Roman"/>
                <w:sz w:val="24"/>
                <w:szCs w:val="24"/>
              </w:rPr>
              <w:t>4 770 000,00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1A6D39" w:rsidRDefault="001A6D39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39">
              <w:rPr>
                <w:rFonts w:ascii="Times New Roman" w:hAnsi="Times New Roman"/>
                <w:sz w:val="24"/>
                <w:szCs w:val="24"/>
              </w:rPr>
              <w:t>Общество с ограниче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ной ответственностью «Магаданская тран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портно-эксплуатационная ко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м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пания»</w:t>
            </w:r>
          </w:p>
        </w:tc>
      </w:tr>
      <w:tr w:rsidR="001A6D39" w:rsidRPr="00F20ED6" w:rsidTr="001A6D39">
        <w:trPr>
          <w:trHeight w:val="986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Default="001A6D3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922CEA" w:rsidRDefault="001A6D39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D96D70" w:rsidRDefault="001A6D3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1A6D39" w:rsidRDefault="001A6D39" w:rsidP="001A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39">
              <w:rPr>
                <w:rFonts w:ascii="Times New Roman" w:hAnsi="Times New Roman"/>
                <w:sz w:val="24"/>
                <w:szCs w:val="24"/>
              </w:rPr>
              <w:t>ОБЩЕСТВО С ОГРАНИЧЕННОЙ О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ВЕТСТВЕННОСТЬЮ «МАГАДА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СКАЯ ДОРОЖНАЯ КОМП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6D39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Default="001A6D39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DA20F1" w:rsidRDefault="001A6D39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39" w:rsidRPr="00F20ED6" w:rsidTr="001A6D39">
        <w:trPr>
          <w:trHeight w:val="2122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Default="001A6D3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922CEA" w:rsidRDefault="001A6D39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D96D70" w:rsidRDefault="001A6D3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1A6D39" w:rsidRDefault="001A6D39" w:rsidP="001A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39">
              <w:rPr>
                <w:rFonts w:ascii="Times New Roman" w:hAnsi="Times New Roman"/>
                <w:sz w:val="24"/>
                <w:szCs w:val="24"/>
              </w:rPr>
              <w:t>ООО «ИДЕФИКС»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Default="001A6D39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D39" w:rsidRPr="00DA20F1" w:rsidRDefault="001A6D39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4</cp:revision>
  <cp:lastPrinted>2019-08-19T05:31:00Z</cp:lastPrinted>
  <dcterms:created xsi:type="dcterms:W3CDTF">2021-06-29T00:31:00Z</dcterms:created>
  <dcterms:modified xsi:type="dcterms:W3CDTF">2021-09-07T06:07:00Z</dcterms:modified>
</cp:coreProperties>
</file>