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C6E65">
        <w:rPr>
          <w:sz w:val="20"/>
        </w:rPr>
        <w:t xml:space="preserve"> 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03B6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03B6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740089" w:rsidRPr="00131498" w:rsidRDefault="00AD49C4" w:rsidP="00740089">
      <w:pPr>
        <w:pStyle w:val="2"/>
        <w:ind w:firstLine="426"/>
        <w:jc w:val="both"/>
        <w:rPr>
          <w:b w:val="0"/>
          <w:sz w:val="20"/>
        </w:rPr>
      </w:pPr>
      <w:r w:rsidRPr="00740089">
        <w:rPr>
          <w:sz w:val="20"/>
          <w:u w:val="single"/>
        </w:rPr>
        <w:t>ЛОТ № 1:</w:t>
      </w:r>
      <w:r w:rsidR="00C84050">
        <w:rPr>
          <w:sz w:val="20"/>
          <w:u w:val="single"/>
        </w:rPr>
        <w:t xml:space="preserve"> </w:t>
      </w:r>
      <w:r w:rsidR="00740089" w:rsidRPr="00131498">
        <w:rPr>
          <w:sz w:val="20"/>
        </w:rPr>
        <w:t>Земельный участок (земли населенных пунктов) с кадастровым номером 49:09:</w:t>
      </w:r>
      <w:r w:rsidR="00740089">
        <w:rPr>
          <w:sz w:val="20"/>
        </w:rPr>
        <w:t xml:space="preserve">030704:153 </w:t>
      </w:r>
      <w:r w:rsidR="00740089" w:rsidRPr="005908BD">
        <w:rPr>
          <w:sz w:val="20"/>
        </w:rPr>
        <w:t>площадью</w:t>
      </w:r>
      <w:r w:rsidR="00740089">
        <w:rPr>
          <w:sz w:val="20"/>
        </w:rPr>
        <w:t xml:space="preserve"> 260</w:t>
      </w:r>
      <w:r w:rsidR="00740089" w:rsidRPr="00131498">
        <w:rPr>
          <w:sz w:val="20"/>
        </w:rPr>
        <w:t xml:space="preserve"> кв. м для индивидуального жилищного строительства</w:t>
      </w:r>
      <w:r w:rsidR="00C84050">
        <w:rPr>
          <w:sz w:val="20"/>
        </w:rPr>
        <w:t xml:space="preserve"> </w:t>
      </w:r>
      <w:r w:rsidR="00740089" w:rsidRPr="00131498">
        <w:rPr>
          <w:sz w:val="20"/>
        </w:rPr>
        <w:t>в городе Магадане,</w:t>
      </w:r>
      <w:r w:rsidR="00740089">
        <w:rPr>
          <w:sz w:val="20"/>
        </w:rPr>
        <w:t xml:space="preserve"> в районе ул</w:t>
      </w:r>
      <w:r w:rsidR="00740089" w:rsidRPr="00131498">
        <w:rPr>
          <w:sz w:val="20"/>
        </w:rPr>
        <w:t>.</w:t>
      </w:r>
      <w:r w:rsidR="00740089">
        <w:rPr>
          <w:sz w:val="20"/>
        </w:rPr>
        <w:t xml:space="preserve"> Дальней</w:t>
      </w:r>
    </w:p>
    <w:p w:rsidR="00740089" w:rsidRPr="00B25DAB" w:rsidRDefault="00740089" w:rsidP="0074008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880-пм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49:09:030704:153</w:t>
      </w:r>
      <w:r>
        <w:t>».</w:t>
      </w:r>
    </w:p>
    <w:p w:rsidR="00740089" w:rsidRPr="006F72B1" w:rsidRDefault="00740089" w:rsidP="0074008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151D39">
              <w:t>49:09:030704:153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>обл. Магаданская, г. Магадан, ул. Дальняя, район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260 кв. м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40089" w:rsidRPr="00B25DAB" w:rsidTr="00740089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49:09:030704:152, </w:t>
            </w:r>
            <w:r w:rsidRPr="00151D39">
              <w:t>49:09:030704:15</w:t>
            </w:r>
            <w:r>
              <w:t>5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0F02AF" w:rsidRDefault="00740089" w:rsidP="00740089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306FEC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40089" w:rsidRPr="00306FEC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 аукцион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40089" w:rsidRPr="00B25DAB" w:rsidTr="00740089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40089" w:rsidRPr="00496641" w:rsidRDefault="00740089" w:rsidP="007400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</w:t>
            </w:r>
            <w:r>
              <w:lastRenderedPageBreak/>
              <w:t>и не более 1500 кв. м. Для ранее учтенных земельных участок допускается от 200 кв. м до 1500 кв. м.</w:t>
            </w:r>
          </w:p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740089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40089" w:rsidRPr="00B25DAB" w:rsidRDefault="00740089" w:rsidP="0074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МЭ/20-4.1-1061</w:t>
            </w:r>
            <w:r w:rsidRPr="0005706E">
              <w:t>):</w:t>
            </w:r>
            <w:r>
              <w:t>отсутствует резерв пропускной способности магистральных тепловых сетей</w:t>
            </w:r>
          </w:p>
          <w:p w:rsidR="00740089" w:rsidRDefault="00740089" w:rsidP="00740089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 w:rsidR="005D3C77"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ТВК-2336. Ориентировочно расстояние от ТВК-2336 до границ земельного участка – 440 м.</w:t>
            </w:r>
          </w:p>
          <w:p w:rsidR="00740089" w:rsidRDefault="00740089" w:rsidP="00740089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6351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6351</w:t>
            </w:r>
            <w:r w:rsidRPr="00DF5282">
              <w:t xml:space="preserve"> до границ земельного участка – 4</w:t>
            </w:r>
            <w:r>
              <w:t>1</w:t>
            </w:r>
            <w:r w:rsidRPr="00DF5282">
              <w:t>0 м.</w:t>
            </w:r>
          </w:p>
          <w:p w:rsidR="00740089" w:rsidRPr="006322C8" w:rsidRDefault="00740089" w:rsidP="00740089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1755</w:t>
            </w:r>
            <w:r w:rsidRPr="00496641">
              <w:t>)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40089" w:rsidRPr="00B25DAB" w:rsidTr="00740089">
        <w:trPr>
          <w:jc w:val="center"/>
        </w:trPr>
        <w:tc>
          <w:tcPr>
            <w:tcW w:w="4995" w:type="dxa"/>
            <w:shd w:val="clear" w:color="auto" w:fill="auto"/>
          </w:tcPr>
          <w:p w:rsidR="00740089" w:rsidRPr="00B25DAB" w:rsidRDefault="00740089" w:rsidP="0074008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740089" w:rsidRDefault="00740089" w:rsidP="007400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40089" w:rsidRPr="00BD29EC" w:rsidRDefault="00740089" w:rsidP="00740089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 xml:space="preserve">: 99 382 (девяносто девять тысяч триста восемьдесят два) </w:t>
      </w:r>
      <w:r w:rsidRPr="00B67C64">
        <w:t>рубл</w:t>
      </w:r>
      <w:r>
        <w:t>я 40</w:t>
      </w:r>
      <w:r w:rsidRPr="00B67C64">
        <w:t xml:space="preserve"> копеек </w:t>
      </w:r>
      <w:r w:rsidRPr="00BD29EC">
        <w:t xml:space="preserve">(НДС не облагается). </w:t>
      </w:r>
    </w:p>
    <w:p w:rsidR="00740089" w:rsidRDefault="00740089" w:rsidP="00740089">
      <w:pPr>
        <w:autoSpaceDE w:val="0"/>
        <w:autoSpaceDN w:val="0"/>
        <w:spacing w:line="240" w:lineRule="auto"/>
        <w:ind w:firstLine="567"/>
        <w:jc w:val="both"/>
      </w:pPr>
      <w:r>
        <w:t>Шаг аукциона: 2 900 (две тысячи девятьсот)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40089" w:rsidRDefault="00740089" w:rsidP="0074008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19 876 (девятнадцать тысяч восемьсот семьдесят шесть) </w:t>
      </w:r>
      <w:r w:rsidRPr="00DF5282">
        <w:t>рублей 4</w:t>
      </w:r>
      <w:r>
        <w:t>8</w:t>
      </w:r>
      <w:r w:rsidRPr="00DF5282">
        <w:t xml:space="preserve"> копеек</w:t>
      </w:r>
      <w:r w:rsidRPr="00BD29EC">
        <w:t xml:space="preserve">. </w:t>
      </w:r>
    </w:p>
    <w:p w:rsidR="00740089" w:rsidRDefault="00740089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</w:t>
      </w:r>
      <w:r w:rsidRPr="00C507DF">
        <w:rPr>
          <w:bCs/>
          <w:iCs/>
        </w:rPr>
        <w:lastRenderedPageBreak/>
        <w:t xml:space="preserve">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33" w:rsidRDefault="00803B33" w:rsidP="00E45868">
      <w:pPr>
        <w:spacing w:line="240" w:lineRule="auto"/>
      </w:pPr>
      <w:r>
        <w:separator/>
      </w:r>
    </w:p>
  </w:endnote>
  <w:endnote w:type="continuationSeparator" w:id="1">
    <w:p w:rsidR="00803B33" w:rsidRDefault="00803B3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33" w:rsidRDefault="00803B33" w:rsidP="00E45868">
      <w:pPr>
        <w:spacing w:line="240" w:lineRule="auto"/>
      </w:pPr>
      <w:r>
        <w:separator/>
      </w:r>
    </w:p>
  </w:footnote>
  <w:footnote w:type="continuationSeparator" w:id="1">
    <w:p w:rsidR="00803B33" w:rsidRDefault="00803B3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3B67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50F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6E65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B33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062E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2A65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2F1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2023-08-07T04:38:00Z</cp:lastPrinted>
  <dcterms:created xsi:type="dcterms:W3CDTF">2023-08-07T05:39:00Z</dcterms:created>
  <dcterms:modified xsi:type="dcterms:W3CDTF">2023-08-07T06:49:00Z</dcterms:modified>
</cp:coreProperties>
</file>