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96FF3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7718B0">
        <w:rPr>
          <w:sz w:val="20"/>
        </w:rPr>
        <w:t xml:space="preserve"> </w:t>
      </w:r>
      <w:r w:rsidR="003129C5" w:rsidRPr="007718B0">
        <w:rPr>
          <w:sz w:val="20"/>
        </w:rPr>
        <w:t>5</w:t>
      </w:r>
      <w:r w:rsidR="007718B0" w:rsidRPr="007718B0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7718B0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7718B0">
        <w:rPr>
          <w:b/>
        </w:rPr>
        <w:t xml:space="preserve"> </w:t>
      </w:r>
      <w:r w:rsidRPr="00D56935">
        <w:rPr>
          <w:b/>
        </w:rPr>
        <w:t>аукциона</w:t>
      </w:r>
      <w:r w:rsidR="007718B0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Ind w:w="137" w:type="dxa"/>
        <w:tblLook w:val="04A0"/>
      </w:tblPr>
      <w:tblGrid>
        <w:gridCol w:w="2920"/>
        <w:gridCol w:w="7564"/>
      </w:tblGrid>
      <w:tr w:rsidR="00D56935" w:rsidRPr="00D56935" w:rsidTr="00C86D2D">
        <w:tc>
          <w:tcPr>
            <w:tcW w:w="2920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564" w:type="dxa"/>
            <w:vAlign w:val="center"/>
          </w:tcPr>
          <w:p w:rsidR="00D56935" w:rsidRPr="006D777C" w:rsidRDefault="00C42CE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7718B0" w:rsidRPr="00D56935" w:rsidTr="00C86D2D">
        <w:tc>
          <w:tcPr>
            <w:tcW w:w="2920" w:type="dxa"/>
            <w:vAlign w:val="center"/>
          </w:tcPr>
          <w:p w:rsidR="007718B0" w:rsidRPr="00D56935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564" w:type="dxa"/>
            <w:vAlign w:val="center"/>
          </w:tcPr>
          <w:p w:rsidR="007718B0" w:rsidRPr="004B3991" w:rsidRDefault="007718B0" w:rsidP="00AF39A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22 сентября </w:t>
            </w:r>
            <w:r w:rsidRPr="004B3991">
              <w:t xml:space="preserve">2023 г. в 09.00 по магаданскому времени (01.00 по московскому </w:t>
            </w:r>
            <w:r w:rsidR="00AF39A3">
              <w:t>в</w:t>
            </w:r>
            <w:r w:rsidRPr="004B3991">
              <w:t>ремени). Подача заявок осуществляется круглосуточно.</w:t>
            </w:r>
          </w:p>
        </w:tc>
      </w:tr>
      <w:tr w:rsidR="007718B0" w:rsidRPr="00D56935" w:rsidTr="00C86D2D">
        <w:trPr>
          <w:trHeight w:val="548"/>
        </w:trPr>
        <w:tc>
          <w:tcPr>
            <w:tcW w:w="2920" w:type="dxa"/>
            <w:vAlign w:val="center"/>
          </w:tcPr>
          <w:p w:rsidR="007718B0" w:rsidRPr="00D56935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564" w:type="dxa"/>
            <w:vAlign w:val="center"/>
          </w:tcPr>
          <w:p w:rsidR="007718B0" w:rsidRPr="004B3991" w:rsidRDefault="007718B0" w:rsidP="00D6274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09 ноября </w:t>
            </w:r>
            <w:r w:rsidRPr="004B3991">
              <w:t>2023 г. в 17.00 по магаданскому времени (09.00 по московскому времени).</w:t>
            </w:r>
          </w:p>
        </w:tc>
      </w:tr>
      <w:tr w:rsidR="007718B0" w:rsidRPr="00D56935" w:rsidTr="00C86D2D">
        <w:tc>
          <w:tcPr>
            <w:tcW w:w="2920" w:type="dxa"/>
            <w:vAlign w:val="center"/>
          </w:tcPr>
          <w:p w:rsidR="007718B0" w:rsidRPr="00D56935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564" w:type="dxa"/>
            <w:vAlign w:val="center"/>
          </w:tcPr>
          <w:p w:rsidR="007718B0" w:rsidRPr="004B3991" w:rsidRDefault="007718B0" w:rsidP="00D6274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10 ноября </w:t>
            </w:r>
            <w:r w:rsidRPr="004B3991">
              <w:t>2023 г. в 14.00 по магаданскому времени (06.00 по московскому времени).</w:t>
            </w:r>
          </w:p>
        </w:tc>
      </w:tr>
      <w:tr w:rsidR="007718B0" w:rsidRPr="00D56935" w:rsidTr="00C86D2D">
        <w:tc>
          <w:tcPr>
            <w:tcW w:w="2920" w:type="dxa"/>
            <w:vAlign w:val="center"/>
          </w:tcPr>
          <w:p w:rsidR="007718B0" w:rsidRPr="00D56935" w:rsidRDefault="007718B0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564" w:type="dxa"/>
            <w:vAlign w:val="center"/>
          </w:tcPr>
          <w:p w:rsidR="007718B0" w:rsidRPr="004B3991" w:rsidRDefault="00C42CE7" w:rsidP="00D6274A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7718B0" w:rsidRPr="004B3991">
                <w:rPr>
                  <w:rStyle w:val="a9"/>
                  <w:lang w:val="en-US"/>
                </w:rPr>
                <w:t>http</w:t>
              </w:r>
              <w:r w:rsidR="007718B0" w:rsidRPr="004B3991">
                <w:rPr>
                  <w:rStyle w:val="a9"/>
                </w:rPr>
                <w:t>://</w:t>
              </w:r>
              <w:r w:rsidR="007718B0" w:rsidRPr="004B3991">
                <w:rPr>
                  <w:rStyle w:val="a9"/>
                  <w:lang w:val="en-US"/>
                </w:rPr>
                <w:t>utp</w:t>
              </w:r>
              <w:r w:rsidR="007718B0" w:rsidRPr="004B3991">
                <w:rPr>
                  <w:rStyle w:val="a9"/>
                </w:rPr>
                <w:t>.</w:t>
              </w:r>
              <w:r w:rsidR="007718B0" w:rsidRPr="004B3991">
                <w:rPr>
                  <w:rStyle w:val="a9"/>
                  <w:lang w:val="en-US"/>
                </w:rPr>
                <w:t>sberbank</w:t>
              </w:r>
              <w:r w:rsidR="007718B0" w:rsidRPr="004B3991">
                <w:rPr>
                  <w:rStyle w:val="a9"/>
                </w:rPr>
                <w:t>-</w:t>
              </w:r>
              <w:r w:rsidR="007718B0" w:rsidRPr="004B3991">
                <w:rPr>
                  <w:rStyle w:val="a9"/>
                  <w:lang w:val="en-US"/>
                </w:rPr>
                <w:t>ast</w:t>
              </w:r>
              <w:r w:rsidR="007718B0" w:rsidRPr="004B3991">
                <w:rPr>
                  <w:rStyle w:val="a9"/>
                </w:rPr>
                <w:t>.</w:t>
              </w:r>
              <w:r w:rsidR="007718B0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7718B0" w:rsidRPr="00D56935" w:rsidTr="00C86D2D">
        <w:tc>
          <w:tcPr>
            <w:tcW w:w="2920" w:type="dxa"/>
            <w:vAlign w:val="center"/>
          </w:tcPr>
          <w:p w:rsidR="007718B0" w:rsidRPr="00D56935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564" w:type="dxa"/>
            <w:vAlign w:val="center"/>
          </w:tcPr>
          <w:p w:rsidR="007718B0" w:rsidRPr="004B3991" w:rsidRDefault="007718B0" w:rsidP="00D6274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13 ноября </w:t>
            </w:r>
            <w:r w:rsidRPr="004B3991">
              <w:t xml:space="preserve">2023 г. с </w:t>
            </w:r>
            <w:r>
              <w:t>09</w:t>
            </w:r>
            <w:r w:rsidRPr="004B3991">
              <w:t>.00 по магаданскому времени (0</w:t>
            </w:r>
            <w:r>
              <w:t>1</w:t>
            </w:r>
            <w:r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,</w:t>
            </w:r>
          </w:p>
          <w:p w:rsidR="00D56935" w:rsidRPr="0041126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AF39A3" w:rsidRPr="00411262" w:rsidRDefault="00AF39A3" w:rsidP="00AF39A3">
      <w:pPr>
        <w:pStyle w:val="2"/>
        <w:ind w:firstLine="567"/>
        <w:jc w:val="both"/>
        <w:rPr>
          <w:sz w:val="20"/>
        </w:rPr>
      </w:pPr>
      <w:r w:rsidRPr="00411262">
        <w:rPr>
          <w:sz w:val="20"/>
          <w:u w:val="single"/>
        </w:rPr>
        <w:t>ЛОТ № 1:</w:t>
      </w:r>
      <w:r>
        <w:rPr>
          <w:sz w:val="20"/>
          <w:u w:val="single"/>
        </w:rPr>
        <w:t xml:space="preserve"> </w:t>
      </w:r>
      <w:r w:rsidRPr="00411262">
        <w:rPr>
          <w:sz w:val="20"/>
        </w:rPr>
        <w:t>Земельный участок (земли населенных пунктов) с кадастровым номером 49:09:030907:391 площадью 637 кв. м для индивидуального жилищного строительства в городе Магадане, в районе Дукчинского шоссе.</w:t>
      </w:r>
    </w:p>
    <w:p w:rsidR="00AF39A3" w:rsidRPr="00411262" w:rsidRDefault="00AF39A3" w:rsidP="00AF39A3">
      <w:pPr>
        <w:autoSpaceDE w:val="0"/>
        <w:autoSpaceDN w:val="0"/>
        <w:spacing w:line="240" w:lineRule="auto"/>
        <w:ind w:firstLine="567"/>
        <w:jc w:val="both"/>
      </w:pPr>
      <w:r w:rsidRPr="00411262">
        <w:t>Наименование уполномоченного органа, принявшего решение о проведении аукциона, реквизиты указанного решения: мэрия города Магадана, постановление от 21.04.2023 № 1142-пм «О проведении аукциона по продаже земельного участка с кадастровым номером 49:09:030907:391».</w:t>
      </w:r>
    </w:p>
    <w:p w:rsidR="00AF39A3" w:rsidRPr="00411262" w:rsidRDefault="00AF39A3" w:rsidP="00AF39A3">
      <w:pPr>
        <w:autoSpaceDE w:val="0"/>
        <w:autoSpaceDN w:val="0"/>
        <w:spacing w:line="240" w:lineRule="auto"/>
        <w:ind w:firstLine="567"/>
        <w:jc w:val="both"/>
      </w:pPr>
      <w:r w:rsidRPr="00411262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5823"/>
      </w:tblGrid>
      <w:tr w:rsidR="00AF39A3" w:rsidRPr="00411262" w:rsidTr="00D6274A">
        <w:trPr>
          <w:jc w:val="center"/>
        </w:trPr>
        <w:tc>
          <w:tcPr>
            <w:tcW w:w="4995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>Кадастровый номер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>49:09:030907:391</w:t>
            </w:r>
          </w:p>
        </w:tc>
      </w:tr>
      <w:tr w:rsidR="00AF39A3" w:rsidRPr="00411262" w:rsidTr="00D6274A">
        <w:trPr>
          <w:jc w:val="center"/>
        </w:trPr>
        <w:tc>
          <w:tcPr>
            <w:tcW w:w="4995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>Градостроительная зона</w:t>
            </w:r>
          </w:p>
        </w:tc>
        <w:tc>
          <w:tcPr>
            <w:tcW w:w="5823" w:type="dxa"/>
            <w:shd w:val="clear" w:color="auto" w:fill="auto"/>
          </w:tcPr>
          <w:p w:rsidR="00AF39A3" w:rsidRPr="00411262" w:rsidRDefault="00AF39A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1262">
              <w:t>Зона застройки индивидуальными жилыми домами ЖЗ 105</w:t>
            </w:r>
          </w:p>
        </w:tc>
      </w:tr>
      <w:tr w:rsidR="00AF39A3" w:rsidRPr="00411262" w:rsidTr="00D6274A">
        <w:trPr>
          <w:jc w:val="center"/>
        </w:trPr>
        <w:tc>
          <w:tcPr>
            <w:tcW w:w="4995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</w:pPr>
            <w:r w:rsidRPr="00411262">
              <w:t>Виды разрешенного использования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AF39A3" w:rsidRPr="00411262" w:rsidRDefault="00AF39A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11262">
              <w:t>Для индивидуального жилищного строительства</w:t>
            </w:r>
          </w:p>
          <w:p w:rsidR="00AF39A3" w:rsidRPr="00411262" w:rsidRDefault="00AF39A3" w:rsidP="00D6274A">
            <w:pPr>
              <w:autoSpaceDE w:val="0"/>
              <w:autoSpaceDN w:val="0"/>
              <w:spacing w:line="240" w:lineRule="auto"/>
            </w:pPr>
          </w:p>
        </w:tc>
      </w:tr>
      <w:tr w:rsidR="00AF39A3" w:rsidRPr="00411262" w:rsidTr="00D6274A">
        <w:trPr>
          <w:jc w:val="center"/>
        </w:trPr>
        <w:tc>
          <w:tcPr>
            <w:tcW w:w="4995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>Местоположение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</w:pPr>
            <w:r w:rsidRPr="00411262">
              <w:t>Магаданская область, г. Магадан, в районе Дукчинского шоссе</w:t>
            </w:r>
          </w:p>
        </w:tc>
      </w:tr>
      <w:tr w:rsidR="00AF39A3" w:rsidRPr="00411262" w:rsidTr="00D6274A">
        <w:trPr>
          <w:jc w:val="center"/>
        </w:trPr>
        <w:tc>
          <w:tcPr>
            <w:tcW w:w="4995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>Площадь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>637 кв. м</w:t>
            </w:r>
          </w:p>
        </w:tc>
      </w:tr>
      <w:tr w:rsidR="00AF39A3" w:rsidRPr="00411262" w:rsidTr="00D6274A">
        <w:trPr>
          <w:jc w:val="center"/>
        </w:trPr>
        <w:tc>
          <w:tcPr>
            <w:tcW w:w="4995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>Категория земель:</w:t>
            </w:r>
          </w:p>
        </w:tc>
        <w:tc>
          <w:tcPr>
            <w:tcW w:w="5823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>Земли населённых пунктов</w:t>
            </w:r>
          </w:p>
        </w:tc>
      </w:tr>
      <w:tr w:rsidR="00AF39A3" w:rsidRPr="00411262" w:rsidTr="00D6274A">
        <w:trPr>
          <w:trHeight w:val="498"/>
          <w:jc w:val="center"/>
        </w:trPr>
        <w:tc>
          <w:tcPr>
            <w:tcW w:w="4995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 xml:space="preserve">Граница со смежными земельными </w:t>
            </w:r>
          </w:p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>участками:</w:t>
            </w:r>
          </w:p>
        </w:tc>
        <w:tc>
          <w:tcPr>
            <w:tcW w:w="5823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>49:09:030907:168</w:t>
            </w:r>
          </w:p>
        </w:tc>
      </w:tr>
      <w:tr w:rsidR="00AF39A3" w:rsidRPr="00411262" w:rsidTr="00D6274A">
        <w:trPr>
          <w:jc w:val="center"/>
        </w:trPr>
        <w:tc>
          <w:tcPr>
            <w:tcW w:w="4995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>Обременения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>Отсутствуют</w:t>
            </w:r>
          </w:p>
        </w:tc>
      </w:tr>
      <w:tr w:rsidR="00AF39A3" w:rsidRPr="00411262" w:rsidTr="00D6274A">
        <w:trPr>
          <w:jc w:val="center"/>
        </w:trPr>
        <w:tc>
          <w:tcPr>
            <w:tcW w:w="4995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>Ограничения использования земельного участка:</w:t>
            </w:r>
          </w:p>
        </w:tc>
        <w:tc>
          <w:tcPr>
            <w:tcW w:w="5823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>Земельный участок расположен в ЗОУИТ 49:00-6.127 «Зона с особыми условиями использования территории. Часть водоохранной зоны Охотского моря».</w:t>
            </w:r>
          </w:p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 xml:space="preserve">В соответствии со ст. 65 Водного кодекса Российской Федерации от 03.06.2006 №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</w:t>
            </w:r>
            <w:r w:rsidRPr="00411262">
              <w:lastRenderedPageBreak/>
              <w:t>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21.02.1992 года № 2395-1 «О недрах»). В границах водоохранной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</w:tc>
      </w:tr>
      <w:tr w:rsidR="00AF39A3" w:rsidRPr="00411262" w:rsidTr="00D6274A">
        <w:trPr>
          <w:jc w:val="center"/>
        </w:trPr>
        <w:tc>
          <w:tcPr>
            <w:tcW w:w="4995" w:type="dxa"/>
            <w:shd w:val="clear" w:color="auto" w:fill="auto"/>
          </w:tcPr>
          <w:p w:rsidR="00AF39A3" w:rsidRPr="00411262" w:rsidRDefault="00AF39A3" w:rsidP="00D6274A">
            <w:pPr>
              <w:spacing w:line="240" w:lineRule="auto"/>
              <w:jc w:val="both"/>
            </w:pPr>
            <w:r w:rsidRPr="00411262">
              <w:lastRenderedPageBreak/>
              <w:t>Ограничения для участников аукциона:</w:t>
            </w:r>
          </w:p>
        </w:tc>
        <w:tc>
          <w:tcPr>
            <w:tcW w:w="5823" w:type="dxa"/>
            <w:shd w:val="clear" w:color="auto" w:fill="auto"/>
          </w:tcPr>
          <w:p w:rsidR="00AF39A3" w:rsidRPr="00411262" w:rsidRDefault="00AF39A3" w:rsidP="00D6274A">
            <w:pPr>
              <w:spacing w:line="240" w:lineRule="auto"/>
              <w:jc w:val="both"/>
            </w:pPr>
            <w:r w:rsidRPr="00411262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411262">
              <w:rPr>
                <w:b/>
              </w:rPr>
              <w:t>только граждане</w:t>
            </w:r>
          </w:p>
        </w:tc>
      </w:tr>
      <w:tr w:rsidR="00AF39A3" w:rsidRPr="00411262" w:rsidTr="00D6274A">
        <w:trPr>
          <w:jc w:val="center"/>
        </w:trPr>
        <w:tc>
          <w:tcPr>
            <w:tcW w:w="4995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>Сведения о предыдущих продажах:</w:t>
            </w:r>
          </w:p>
        </w:tc>
        <w:tc>
          <w:tcPr>
            <w:tcW w:w="5823" w:type="dxa"/>
            <w:shd w:val="clear" w:color="auto" w:fill="auto"/>
          </w:tcPr>
          <w:p w:rsidR="00AF39A3" w:rsidRPr="00411262" w:rsidRDefault="00AF39A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Третий</w:t>
            </w:r>
            <w:r w:rsidRPr="00411262">
              <w:t xml:space="preserve"> аукцион</w:t>
            </w:r>
          </w:p>
        </w:tc>
      </w:tr>
      <w:tr w:rsidR="00AF39A3" w:rsidRPr="00411262" w:rsidTr="00D6274A">
        <w:trPr>
          <w:jc w:val="center"/>
        </w:trPr>
        <w:tc>
          <w:tcPr>
            <w:tcW w:w="10818" w:type="dxa"/>
            <w:gridSpan w:val="2"/>
            <w:shd w:val="clear" w:color="auto" w:fill="auto"/>
          </w:tcPr>
          <w:p w:rsidR="00AF39A3" w:rsidRPr="006819D2" w:rsidRDefault="00AF39A3" w:rsidP="006819D2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819D2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AF39A3" w:rsidRPr="00411262" w:rsidTr="00D6274A">
        <w:trPr>
          <w:jc w:val="center"/>
        </w:trPr>
        <w:tc>
          <w:tcPr>
            <w:tcW w:w="4995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</w:pPr>
            <w:r w:rsidRPr="00411262">
              <w:t>Параметры разрешенного строительства объекта капитального строительства</w:t>
            </w:r>
          </w:p>
        </w:tc>
        <w:tc>
          <w:tcPr>
            <w:tcW w:w="5823" w:type="dxa"/>
            <w:shd w:val="clear" w:color="auto" w:fill="auto"/>
          </w:tcPr>
          <w:p w:rsidR="00AF39A3" w:rsidRPr="00411262" w:rsidRDefault="00AF39A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11262"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AF39A3" w:rsidRPr="00411262" w:rsidRDefault="00AF39A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11262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AF39A3" w:rsidRPr="00411262" w:rsidRDefault="00AF39A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11262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AF39A3" w:rsidRPr="00411262" w:rsidRDefault="00AF39A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411262">
              <w:t>4. Максимальный процент застройки в границах земельного участка - 80%.</w:t>
            </w:r>
          </w:p>
        </w:tc>
      </w:tr>
      <w:tr w:rsidR="00AF39A3" w:rsidRPr="00411262" w:rsidTr="00D6274A">
        <w:trPr>
          <w:jc w:val="center"/>
        </w:trPr>
        <w:tc>
          <w:tcPr>
            <w:tcW w:w="4995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</w:pPr>
            <w:r w:rsidRPr="00411262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23" w:type="dxa"/>
            <w:shd w:val="clear" w:color="auto" w:fill="auto"/>
          </w:tcPr>
          <w:p w:rsidR="00AF39A3" w:rsidRPr="00066683" w:rsidRDefault="00AF39A3" w:rsidP="00D6274A">
            <w:pPr>
              <w:spacing w:line="240" w:lineRule="auto"/>
              <w:jc w:val="both"/>
            </w:pPr>
            <w:r w:rsidRPr="00066683">
              <w:t>Теплоснабжение (письмо ПАО «Магаданэнерго» от 07.04.2023 № МЭ/20-4.1-1440):отсутствует распределительные сети теплоснабжения технологически связанные с источником тепловой энергии «Магаданская ТЭЦ».</w:t>
            </w:r>
          </w:p>
          <w:p w:rsidR="00AF39A3" w:rsidRPr="00411262" w:rsidRDefault="00AF39A3" w:rsidP="00D6274A">
            <w:pPr>
              <w:spacing w:line="240" w:lineRule="auto"/>
              <w:jc w:val="both"/>
            </w:pPr>
            <w:r w:rsidRPr="00411262">
              <w:t>Водоснабжение: место присоединения к водопроводу, находящемуся в хозяйственном ведении МУП г. Магадана «Водоканал» – ВК-2. Ориентировочно расстояние от ВК-2до границ земельного участка – 3900 м.</w:t>
            </w:r>
          </w:p>
          <w:p w:rsidR="00AF39A3" w:rsidRPr="00411262" w:rsidRDefault="00AF39A3" w:rsidP="00D6274A">
            <w:pPr>
              <w:spacing w:line="240" w:lineRule="auto"/>
              <w:jc w:val="both"/>
            </w:pPr>
            <w:r w:rsidRPr="00411262">
              <w:t>Канализация: место присоединения к канализации, находящейся в хозяйственном ведении МУП г. Магадана «Водоканал» – КК-6361. Ориентировочно расстояние от КК-6361 до границ земельного участка – 4550 м.</w:t>
            </w:r>
          </w:p>
          <w:p w:rsidR="00AF39A3" w:rsidRPr="00411262" w:rsidRDefault="00AF39A3" w:rsidP="00D6274A">
            <w:pPr>
              <w:spacing w:line="240" w:lineRule="auto"/>
              <w:jc w:val="both"/>
            </w:pPr>
            <w:r w:rsidRPr="00411262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(Письмо МУП г. Магадана «Водоканал» от 24.03.2023 № 1898)</w:t>
            </w:r>
          </w:p>
        </w:tc>
      </w:tr>
      <w:tr w:rsidR="00AF39A3" w:rsidRPr="00411262" w:rsidTr="00D6274A">
        <w:trPr>
          <w:jc w:val="center"/>
        </w:trPr>
        <w:tc>
          <w:tcPr>
            <w:tcW w:w="4995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</w:pPr>
            <w:r w:rsidRPr="00411262">
              <w:lastRenderedPageBreak/>
              <w:t>Срок действия технических условий:</w:t>
            </w:r>
          </w:p>
        </w:tc>
        <w:tc>
          <w:tcPr>
            <w:tcW w:w="5823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>Срок действия технических условий МУП г. Магадана «Водоканал» – 3 года.</w:t>
            </w:r>
          </w:p>
        </w:tc>
      </w:tr>
      <w:tr w:rsidR="00AF39A3" w:rsidRPr="00411262" w:rsidTr="00D6274A">
        <w:trPr>
          <w:jc w:val="center"/>
        </w:trPr>
        <w:tc>
          <w:tcPr>
            <w:tcW w:w="4995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</w:pPr>
            <w:r w:rsidRPr="00411262">
              <w:t>Информация о плате за подключение:</w:t>
            </w:r>
          </w:p>
        </w:tc>
        <w:tc>
          <w:tcPr>
            <w:tcW w:w="5823" w:type="dxa"/>
            <w:shd w:val="clear" w:color="auto" w:fill="auto"/>
          </w:tcPr>
          <w:p w:rsidR="00AF39A3" w:rsidRPr="00411262" w:rsidRDefault="00AF39A3" w:rsidP="00D6274A">
            <w:pPr>
              <w:autoSpaceDE w:val="0"/>
              <w:autoSpaceDN w:val="0"/>
              <w:spacing w:line="240" w:lineRule="auto"/>
              <w:jc w:val="both"/>
            </w:pPr>
            <w:r w:rsidRPr="00411262">
              <w:t>Отсутствует</w:t>
            </w:r>
          </w:p>
        </w:tc>
      </w:tr>
    </w:tbl>
    <w:p w:rsidR="00AF39A3" w:rsidRPr="00411262" w:rsidRDefault="00AF39A3" w:rsidP="00AF39A3">
      <w:pPr>
        <w:autoSpaceDE w:val="0"/>
        <w:autoSpaceDN w:val="0"/>
        <w:spacing w:line="240" w:lineRule="auto"/>
        <w:ind w:firstLine="567"/>
        <w:jc w:val="both"/>
      </w:pPr>
      <w:r w:rsidRPr="00411262">
        <w:t xml:space="preserve">Начальная цена земельного участка: 162 371 (сто шестьдесят две тысячи триста семьдесят один) рубль 30 копеек (НДС не облагается). </w:t>
      </w:r>
    </w:p>
    <w:p w:rsidR="00AF39A3" w:rsidRPr="00411262" w:rsidRDefault="00AF39A3" w:rsidP="00AF39A3">
      <w:pPr>
        <w:autoSpaceDE w:val="0"/>
        <w:autoSpaceDN w:val="0"/>
        <w:spacing w:line="240" w:lineRule="auto"/>
        <w:ind w:firstLine="567"/>
        <w:jc w:val="both"/>
      </w:pPr>
      <w:r w:rsidRPr="00411262">
        <w:t xml:space="preserve">Шаг аукциона: 4 800 (четыре тысячи восемьсот) рублей 00 копеек. </w:t>
      </w:r>
    </w:p>
    <w:p w:rsidR="00AF39A3" w:rsidRPr="00411262" w:rsidRDefault="00AF39A3" w:rsidP="00AF39A3">
      <w:pPr>
        <w:autoSpaceDE w:val="0"/>
        <w:autoSpaceDN w:val="0"/>
        <w:spacing w:line="240" w:lineRule="auto"/>
        <w:ind w:firstLine="567"/>
        <w:jc w:val="both"/>
      </w:pPr>
      <w:r w:rsidRPr="00411262">
        <w:t xml:space="preserve">Задаток: 32 474 (тридцать две тысячи четыреста семьдесят четыре) рубля 26 копеек. </w:t>
      </w:r>
    </w:p>
    <w:p w:rsidR="00AD49C4" w:rsidRDefault="00AD49C4" w:rsidP="00896A3B">
      <w:pPr>
        <w:pStyle w:val="2"/>
        <w:ind w:firstLine="284"/>
        <w:jc w:val="both"/>
      </w:pPr>
    </w:p>
    <w:p w:rsidR="0036226C" w:rsidRPr="00C507DF" w:rsidRDefault="0036226C" w:rsidP="006B6017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</w:t>
      </w:r>
      <w:r w:rsidR="00E94BF8">
        <w:t xml:space="preserve">ендентом заявки и перечисление </w:t>
      </w:r>
      <w:r w:rsidRPr="00C507DF">
        <w:t>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Срок зачисления денежных средств на лицевой счет Претендента (Участника) на УТП – от 1 до 3 рабочих дней. </w:t>
      </w:r>
      <w:r w:rsidRPr="00C507DF">
        <w:lastRenderedPageBreak/>
        <w:t>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0" w:name="Par0"/>
      <w:bookmarkEnd w:id="0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r w:rsidRPr="00643983">
        <w:rPr>
          <w:b/>
          <w:u w:val="single"/>
        </w:rPr>
        <w:t>скриншот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>платежное 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  <w:bookmarkStart w:id="1" w:name="_GoBack"/>
      <w:bookmarkEnd w:id="1"/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lastRenderedPageBreak/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160" w:rsidRDefault="002E1160" w:rsidP="00E45868">
      <w:pPr>
        <w:spacing w:line="240" w:lineRule="auto"/>
      </w:pPr>
      <w:r>
        <w:separator/>
      </w:r>
    </w:p>
  </w:endnote>
  <w:endnote w:type="continuationSeparator" w:id="1">
    <w:p w:rsidR="002E1160" w:rsidRDefault="002E116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160" w:rsidRDefault="002E1160" w:rsidP="00E45868">
      <w:pPr>
        <w:spacing w:line="240" w:lineRule="auto"/>
      </w:pPr>
      <w:r>
        <w:separator/>
      </w:r>
    </w:p>
  </w:footnote>
  <w:footnote w:type="continuationSeparator" w:id="1">
    <w:p w:rsidR="002E1160" w:rsidRDefault="002E116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835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736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381D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1160"/>
    <w:rsid w:val="002E285D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29C5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6C4D"/>
    <w:rsid w:val="00396FF3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8D2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9D2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B6017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01FA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089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0CAB"/>
    <w:rsid w:val="007718B0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2F17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0DB9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A3B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17D1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001A"/>
    <w:rsid w:val="00A93721"/>
    <w:rsid w:val="00A93CFD"/>
    <w:rsid w:val="00A93DD7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39A3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2959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3A77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2CE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6D2D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22C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4BF8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12C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3B58-32CF-41C1-932F-A4DBC61E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2023-09-14T03:29:00Z</cp:lastPrinted>
  <dcterms:created xsi:type="dcterms:W3CDTF">2023-09-17T22:32:00Z</dcterms:created>
  <dcterms:modified xsi:type="dcterms:W3CDTF">2023-09-17T22:32:00Z</dcterms:modified>
</cp:coreProperties>
</file>