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BA" w:rsidRPr="00CE211F" w:rsidRDefault="00A55D3F" w:rsidP="004E0AE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802FBA" w:rsidRPr="00A55D3F" w:rsidRDefault="00802FBA" w:rsidP="004E0AE3">
      <w:pPr>
        <w:jc w:val="right"/>
        <w:rPr>
          <w:rFonts w:ascii="Times New Roman" w:hAnsi="Times New Roman"/>
        </w:rPr>
      </w:pPr>
      <w:r w:rsidRPr="00A55D3F">
        <w:rPr>
          <w:rFonts w:ascii="Times New Roman" w:hAnsi="Times New Roman"/>
        </w:rPr>
        <w:t>Заместитель мэра г</w:t>
      </w:r>
      <w:r w:rsidR="00EB2DD5">
        <w:rPr>
          <w:rFonts w:ascii="Times New Roman" w:hAnsi="Times New Roman"/>
        </w:rPr>
        <w:t>орода</w:t>
      </w:r>
      <w:r w:rsidRPr="00A55D3F">
        <w:rPr>
          <w:rFonts w:ascii="Times New Roman" w:hAnsi="Times New Roman"/>
        </w:rPr>
        <w:t xml:space="preserve"> Магадана </w:t>
      </w:r>
    </w:p>
    <w:p w:rsidR="00802FBA" w:rsidRPr="00A55D3F" w:rsidRDefault="00A55D3F" w:rsidP="004E0A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802FBA" w:rsidRPr="00A55D3F">
        <w:rPr>
          <w:rFonts w:ascii="Times New Roman" w:hAnsi="Times New Roman"/>
        </w:rPr>
        <w:t>___</w:t>
      </w:r>
      <w:r w:rsidR="000D51F1">
        <w:rPr>
          <w:rFonts w:ascii="Times New Roman" w:hAnsi="Times New Roman"/>
        </w:rPr>
        <w:t>____</w:t>
      </w:r>
      <w:r w:rsidR="00802FBA" w:rsidRPr="00A55D3F">
        <w:rPr>
          <w:rFonts w:ascii="Times New Roman" w:hAnsi="Times New Roman"/>
        </w:rPr>
        <w:t xml:space="preserve">__________Ю.М. </w:t>
      </w:r>
      <w:proofErr w:type="spellStart"/>
      <w:r w:rsidR="00802FBA" w:rsidRPr="00A55D3F">
        <w:rPr>
          <w:rFonts w:ascii="Times New Roman" w:hAnsi="Times New Roman"/>
        </w:rPr>
        <w:t>Казетов</w:t>
      </w:r>
      <w:proofErr w:type="spellEnd"/>
    </w:p>
    <w:p w:rsidR="00802FBA" w:rsidRPr="00CE211F" w:rsidRDefault="00802FBA" w:rsidP="004E0AE3">
      <w:pPr>
        <w:pStyle w:val="aa"/>
        <w:spacing w:before="0" w:beforeAutospacing="0" w:after="0" w:afterAutospacing="0"/>
        <w:jc w:val="right"/>
        <w:rPr>
          <w:b/>
        </w:rPr>
      </w:pPr>
      <w:r w:rsidRPr="00A55D3F">
        <w:t>«__</w:t>
      </w:r>
      <w:r w:rsidR="000D51F1">
        <w:t>_</w:t>
      </w:r>
      <w:r w:rsidRPr="00A55D3F">
        <w:t xml:space="preserve">__» </w:t>
      </w:r>
      <w:r w:rsidR="00A55D3F">
        <w:t xml:space="preserve"> </w:t>
      </w:r>
      <w:r w:rsidR="00704C3E">
        <w:t>___</w:t>
      </w:r>
      <w:r w:rsidR="000D51F1">
        <w:t>___</w:t>
      </w:r>
      <w:r w:rsidR="00704C3E">
        <w:t>__________</w:t>
      </w:r>
      <w:r w:rsidRPr="00A55D3F">
        <w:t xml:space="preserve"> </w:t>
      </w:r>
      <w:r w:rsidR="00A55D3F">
        <w:t xml:space="preserve"> </w:t>
      </w:r>
      <w:r w:rsidRPr="00A55D3F">
        <w:t>201</w:t>
      </w:r>
      <w:r w:rsidR="00704C3E">
        <w:t>9г.</w:t>
      </w:r>
    </w:p>
    <w:p w:rsidR="00802FBA" w:rsidRDefault="00802FBA" w:rsidP="00802FBA">
      <w:pPr>
        <w:tabs>
          <w:tab w:val="center" w:pos="4860"/>
        </w:tabs>
        <w:jc w:val="right"/>
        <w:outlineLvl w:val="0"/>
        <w:rPr>
          <w:rFonts w:ascii="Calibri" w:hAnsi="Calibri"/>
          <w:b/>
          <w:sz w:val="18"/>
          <w:szCs w:val="18"/>
        </w:rPr>
      </w:pPr>
    </w:p>
    <w:p w:rsidR="004E0AE3" w:rsidRDefault="004E0AE3" w:rsidP="00802FBA">
      <w:pPr>
        <w:tabs>
          <w:tab w:val="center" w:pos="4860"/>
        </w:tabs>
        <w:jc w:val="right"/>
        <w:outlineLvl w:val="0"/>
        <w:rPr>
          <w:rFonts w:ascii="Calibri" w:hAnsi="Calibri"/>
          <w:b/>
          <w:sz w:val="18"/>
          <w:szCs w:val="18"/>
        </w:rPr>
      </w:pPr>
    </w:p>
    <w:p w:rsidR="004E0AE3" w:rsidRDefault="004E0AE3" w:rsidP="004E0AE3">
      <w:pPr>
        <w:tabs>
          <w:tab w:val="center" w:pos="4860"/>
        </w:tabs>
        <w:ind w:left="-284" w:right="-454"/>
        <w:jc w:val="right"/>
        <w:outlineLvl w:val="0"/>
        <w:rPr>
          <w:rFonts w:ascii="Calibri" w:hAnsi="Calibri"/>
          <w:b/>
          <w:sz w:val="18"/>
          <w:szCs w:val="18"/>
        </w:rPr>
      </w:pPr>
    </w:p>
    <w:p w:rsidR="000D51F1" w:rsidRPr="000D51F1" w:rsidRDefault="000D51F1" w:rsidP="000D51F1">
      <w:pPr>
        <w:jc w:val="center"/>
        <w:rPr>
          <w:rFonts w:ascii="Times New Roman" w:hAnsi="Times New Roman"/>
          <w:b/>
          <w:szCs w:val="24"/>
        </w:rPr>
      </w:pPr>
      <w:r w:rsidRPr="000D51F1">
        <w:rPr>
          <w:rFonts w:ascii="Times New Roman" w:hAnsi="Times New Roman"/>
          <w:b/>
          <w:szCs w:val="24"/>
        </w:rPr>
        <w:t>КОМПЛЕКСНЫЙ  ПЛАН</w:t>
      </w:r>
    </w:p>
    <w:p w:rsidR="00EB2DD5" w:rsidRPr="000D51F1" w:rsidRDefault="00802FBA" w:rsidP="00802FBA">
      <w:pPr>
        <w:tabs>
          <w:tab w:val="center" w:pos="4860"/>
        </w:tabs>
        <w:jc w:val="center"/>
        <w:outlineLvl w:val="0"/>
        <w:rPr>
          <w:rFonts w:ascii="Times New Roman" w:hAnsi="Times New Roman"/>
          <w:b/>
          <w:color w:val="000000"/>
          <w:szCs w:val="24"/>
        </w:rPr>
      </w:pPr>
      <w:r w:rsidRPr="000D51F1">
        <w:rPr>
          <w:rFonts w:ascii="Times New Roman" w:hAnsi="Times New Roman"/>
          <w:b/>
          <w:color w:val="000000"/>
          <w:szCs w:val="24"/>
        </w:rPr>
        <w:t>мероприятий по пр</w:t>
      </w:r>
      <w:r w:rsidR="00704C3E" w:rsidRPr="000D51F1">
        <w:rPr>
          <w:rFonts w:ascii="Times New Roman" w:hAnsi="Times New Roman"/>
          <w:b/>
          <w:color w:val="000000"/>
          <w:szCs w:val="24"/>
        </w:rPr>
        <w:t>едупреждению распространения туберкулеза с</w:t>
      </w:r>
      <w:r w:rsidRPr="000D51F1">
        <w:rPr>
          <w:rFonts w:ascii="Times New Roman" w:hAnsi="Times New Roman"/>
          <w:b/>
          <w:color w:val="000000"/>
          <w:szCs w:val="24"/>
        </w:rPr>
        <w:t>реди населения г</w:t>
      </w:r>
      <w:r w:rsidR="00EB2DD5" w:rsidRPr="000D51F1">
        <w:rPr>
          <w:rFonts w:ascii="Times New Roman" w:hAnsi="Times New Roman"/>
          <w:b/>
          <w:color w:val="000000"/>
          <w:szCs w:val="24"/>
        </w:rPr>
        <w:t>орода</w:t>
      </w:r>
      <w:r w:rsidRPr="000D51F1">
        <w:rPr>
          <w:rFonts w:ascii="Times New Roman" w:hAnsi="Times New Roman"/>
          <w:b/>
          <w:color w:val="000000"/>
          <w:szCs w:val="24"/>
        </w:rPr>
        <w:t xml:space="preserve"> Магадана</w:t>
      </w:r>
    </w:p>
    <w:p w:rsidR="00802FBA" w:rsidRPr="000D51F1" w:rsidRDefault="00802FBA" w:rsidP="00802FBA">
      <w:pPr>
        <w:tabs>
          <w:tab w:val="center" w:pos="4860"/>
        </w:tabs>
        <w:jc w:val="center"/>
        <w:outlineLvl w:val="0"/>
        <w:rPr>
          <w:rFonts w:ascii="Times New Roman" w:hAnsi="Times New Roman"/>
          <w:b/>
          <w:color w:val="000000"/>
          <w:szCs w:val="24"/>
        </w:rPr>
      </w:pPr>
      <w:r w:rsidRPr="000D51F1">
        <w:rPr>
          <w:rFonts w:ascii="Times New Roman" w:hAnsi="Times New Roman"/>
          <w:b/>
          <w:color w:val="000000"/>
          <w:szCs w:val="24"/>
        </w:rPr>
        <w:t xml:space="preserve"> на 201</w:t>
      </w:r>
      <w:r w:rsidR="009614AD">
        <w:rPr>
          <w:rFonts w:ascii="Times New Roman" w:hAnsi="Times New Roman"/>
          <w:b/>
          <w:color w:val="000000"/>
          <w:szCs w:val="24"/>
        </w:rPr>
        <w:t>9</w:t>
      </w:r>
      <w:r w:rsidRPr="000D51F1">
        <w:rPr>
          <w:rFonts w:ascii="Times New Roman" w:hAnsi="Times New Roman"/>
          <w:b/>
          <w:color w:val="000000"/>
          <w:szCs w:val="24"/>
        </w:rPr>
        <w:t>-20</w:t>
      </w:r>
      <w:r w:rsidR="00A55D3F" w:rsidRPr="000D51F1">
        <w:rPr>
          <w:rFonts w:ascii="Times New Roman" w:hAnsi="Times New Roman"/>
          <w:b/>
          <w:color w:val="000000"/>
          <w:szCs w:val="24"/>
        </w:rPr>
        <w:t>20</w:t>
      </w:r>
      <w:r w:rsidRPr="000D51F1">
        <w:rPr>
          <w:rFonts w:ascii="Times New Roman" w:hAnsi="Times New Roman"/>
          <w:b/>
          <w:color w:val="000000"/>
          <w:szCs w:val="24"/>
        </w:rPr>
        <w:t xml:space="preserve"> г</w:t>
      </w:r>
      <w:r w:rsidR="000D51F1" w:rsidRPr="000D51F1">
        <w:rPr>
          <w:rFonts w:ascii="Times New Roman" w:hAnsi="Times New Roman"/>
          <w:b/>
          <w:color w:val="000000"/>
          <w:szCs w:val="24"/>
        </w:rPr>
        <w:t>г.</w:t>
      </w:r>
    </w:p>
    <w:p w:rsidR="00F728A5" w:rsidRPr="00F728A5" w:rsidRDefault="00F728A5" w:rsidP="00802FBA">
      <w:pPr>
        <w:tabs>
          <w:tab w:val="center" w:pos="4860"/>
        </w:tabs>
        <w:jc w:val="center"/>
        <w:outlineLvl w:val="0"/>
        <w:rPr>
          <w:rFonts w:asciiTheme="minorHAnsi" w:hAnsiTheme="minorHAnsi"/>
          <w:b/>
          <w:color w:val="000000"/>
          <w:sz w:val="16"/>
          <w:szCs w:val="16"/>
        </w:rPr>
      </w:pPr>
    </w:p>
    <w:p w:rsidR="00802FBA" w:rsidRPr="00CE211F" w:rsidRDefault="00802FBA" w:rsidP="00802FBA">
      <w:pPr>
        <w:tabs>
          <w:tab w:val="center" w:pos="4860"/>
        </w:tabs>
        <w:outlineLvl w:val="0"/>
        <w:rPr>
          <w:rFonts w:ascii="Calibri" w:hAnsi="Calibri"/>
          <w:b/>
          <w:sz w:val="18"/>
          <w:szCs w:val="18"/>
        </w:rPr>
      </w:pPr>
    </w:p>
    <w:tbl>
      <w:tblPr>
        <w:tblW w:w="15593" w:type="dxa"/>
        <w:tblInd w:w="-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91"/>
        <w:gridCol w:w="7914"/>
        <w:gridCol w:w="1843"/>
        <w:gridCol w:w="5245"/>
      </w:tblGrid>
      <w:tr w:rsidR="00704C3E" w:rsidRPr="00387D84" w:rsidTr="00297270">
        <w:tc>
          <w:tcPr>
            <w:tcW w:w="591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  <w:lang w:val="en-US"/>
              </w:rPr>
              <w:t>NN</w:t>
            </w:r>
            <w:proofErr w:type="spellStart"/>
            <w:r w:rsidRPr="005269A1">
              <w:rPr>
                <w:b/>
                <w:sz w:val="22"/>
                <w:szCs w:val="22"/>
              </w:rPr>
              <w:t>п</w:t>
            </w:r>
            <w:proofErr w:type="spellEnd"/>
            <w:r w:rsidRPr="005269A1">
              <w:rPr>
                <w:b/>
                <w:sz w:val="22"/>
                <w:szCs w:val="22"/>
              </w:rPr>
              <w:t>/</w:t>
            </w:r>
            <w:proofErr w:type="spellStart"/>
            <w:r w:rsidRPr="005269A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14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Срок</w:t>
            </w:r>
          </w:p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5245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704C3E" w:rsidRPr="00DD5998" w:rsidTr="00297270">
        <w:trPr>
          <w:trHeight w:val="228"/>
        </w:trPr>
        <w:tc>
          <w:tcPr>
            <w:tcW w:w="591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914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4</w:t>
            </w:r>
          </w:p>
        </w:tc>
      </w:tr>
      <w:tr w:rsidR="005C178A" w:rsidRPr="0039081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78A" w:rsidRPr="005269A1" w:rsidRDefault="005C178A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78A" w:rsidRPr="005269A1" w:rsidRDefault="005C178A" w:rsidP="005269A1">
            <w:pPr>
              <w:tabs>
                <w:tab w:val="center" w:pos="4860"/>
              </w:tabs>
              <w:jc w:val="both"/>
              <w:outlineLvl w:val="0"/>
              <w:rPr>
                <w:b/>
                <w:szCs w:val="22"/>
              </w:rPr>
            </w:pPr>
            <w:r w:rsidRPr="005269A1">
              <w:rPr>
                <w:rFonts w:ascii="Times New Roman" w:hAnsi="Times New Roman"/>
                <w:sz w:val="22"/>
                <w:szCs w:val="22"/>
              </w:rPr>
              <w:t>Разработ</w:t>
            </w:r>
            <w:r w:rsidR="005269A1">
              <w:rPr>
                <w:rFonts w:ascii="Times New Roman" w:hAnsi="Times New Roman"/>
                <w:sz w:val="22"/>
                <w:szCs w:val="22"/>
              </w:rPr>
              <w:t>ка</w:t>
            </w:r>
            <w:r w:rsidRPr="005269A1">
              <w:rPr>
                <w:rFonts w:ascii="Times New Roman" w:hAnsi="Times New Roman"/>
                <w:sz w:val="22"/>
                <w:szCs w:val="22"/>
              </w:rPr>
              <w:t xml:space="preserve"> Комплексн</w:t>
            </w:r>
            <w:r w:rsidR="005269A1"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5269A1">
              <w:rPr>
                <w:rFonts w:ascii="Times New Roman" w:hAnsi="Times New Roman"/>
                <w:sz w:val="22"/>
                <w:szCs w:val="22"/>
              </w:rPr>
              <w:t xml:space="preserve"> план</w:t>
            </w:r>
            <w:r w:rsidR="005269A1">
              <w:rPr>
                <w:rFonts w:ascii="Times New Roman" w:hAnsi="Times New Roman"/>
                <w:sz w:val="22"/>
                <w:szCs w:val="22"/>
              </w:rPr>
              <w:t>а</w:t>
            </w:r>
            <w:r w:rsidRPr="005269A1">
              <w:rPr>
                <w:rFonts w:ascii="Times New Roman" w:hAnsi="Times New Roman"/>
                <w:sz w:val="22"/>
                <w:szCs w:val="22"/>
              </w:rPr>
              <w:t xml:space="preserve"> мероприятий по </w:t>
            </w:r>
            <w:r w:rsidR="005269A1" w:rsidRPr="005269A1">
              <w:rPr>
                <w:rFonts w:ascii="Times New Roman" w:hAnsi="Times New Roman"/>
                <w:color w:val="000000"/>
                <w:sz w:val="22"/>
                <w:szCs w:val="22"/>
              </w:rPr>
              <w:t>предупреждению распространения туберкулеза среди населения города Магадана на 2019-2020 гг.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A1" w:rsidRDefault="005C178A" w:rsidP="005269A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5269A1">
              <w:rPr>
                <w:b w:val="0"/>
                <w:sz w:val="22"/>
                <w:szCs w:val="22"/>
              </w:rPr>
              <w:t>1 кв</w:t>
            </w:r>
            <w:r w:rsidR="005269A1">
              <w:rPr>
                <w:b w:val="0"/>
                <w:sz w:val="22"/>
                <w:szCs w:val="22"/>
              </w:rPr>
              <w:t>артал</w:t>
            </w:r>
          </w:p>
          <w:p w:rsidR="005C178A" w:rsidRPr="005269A1" w:rsidRDefault="005C178A" w:rsidP="005269A1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5269A1">
              <w:rPr>
                <w:b w:val="0"/>
                <w:sz w:val="22"/>
                <w:szCs w:val="22"/>
              </w:rPr>
              <w:t>201</w:t>
            </w:r>
            <w:r w:rsidR="005269A1" w:rsidRPr="005269A1">
              <w:rPr>
                <w:b w:val="0"/>
                <w:sz w:val="22"/>
                <w:szCs w:val="22"/>
              </w:rPr>
              <w:t>9</w:t>
            </w:r>
            <w:r w:rsidRPr="005269A1">
              <w:rPr>
                <w:b w:val="0"/>
                <w:sz w:val="22"/>
                <w:szCs w:val="22"/>
              </w:rPr>
              <w:t xml:space="preserve"> г</w:t>
            </w:r>
            <w:r w:rsidR="005269A1">
              <w:rPr>
                <w:b w:val="0"/>
                <w:sz w:val="22"/>
                <w:szCs w:val="22"/>
              </w:rPr>
              <w:t>ода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78A" w:rsidRPr="005269A1" w:rsidRDefault="005C178A" w:rsidP="00DD5998">
            <w:pPr>
              <w:jc w:val="both"/>
              <w:rPr>
                <w:rFonts w:ascii="Times New Roman" w:hAnsi="Times New Roman"/>
                <w:szCs w:val="22"/>
              </w:rPr>
            </w:pPr>
            <w:r w:rsidRPr="005269A1">
              <w:rPr>
                <w:sz w:val="22"/>
                <w:szCs w:val="22"/>
              </w:rPr>
              <w:t>Санитарно-противоэпидемическая подкомиссия города Магадана</w:t>
            </w:r>
          </w:p>
        </w:tc>
      </w:tr>
      <w:tr w:rsidR="00DD5998" w:rsidRPr="0039081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998" w:rsidRPr="005269A1" w:rsidRDefault="00DD5998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998" w:rsidRPr="005269A1" w:rsidRDefault="00766F2C" w:rsidP="005269A1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5269A1">
              <w:rPr>
                <w:b w:val="0"/>
                <w:sz w:val="22"/>
                <w:szCs w:val="22"/>
              </w:rPr>
              <w:t>Рассм</w:t>
            </w:r>
            <w:r w:rsidR="005269A1">
              <w:rPr>
                <w:b w:val="0"/>
                <w:sz w:val="22"/>
                <w:szCs w:val="22"/>
              </w:rPr>
              <w:t>о</w:t>
            </w:r>
            <w:r w:rsidR="005269A1" w:rsidRPr="005269A1">
              <w:rPr>
                <w:b w:val="0"/>
                <w:sz w:val="22"/>
                <w:szCs w:val="22"/>
              </w:rPr>
              <w:t>тр</w:t>
            </w:r>
            <w:r w:rsidR="005269A1">
              <w:rPr>
                <w:b w:val="0"/>
                <w:sz w:val="22"/>
                <w:szCs w:val="22"/>
              </w:rPr>
              <w:t>ение</w:t>
            </w:r>
            <w:r w:rsidRPr="005269A1">
              <w:rPr>
                <w:b w:val="0"/>
                <w:sz w:val="22"/>
                <w:szCs w:val="22"/>
              </w:rPr>
              <w:t xml:space="preserve"> </w:t>
            </w:r>
            <w:r w:rsidR="00DD5998" w:rsidRPr="005269A1">
              <w:rPr>
                <w:b w:val="0"/>
                <w:sz w:val="22"/>
                <w:szCs w:val="22"/>
              </w:rPr>
              <w:t>на заседаниях санитарно-противоэпидемической подкомиссии города Магадана вопрос</w:t>
            </w:r>
            <w:r w:rsidR="005269A1">
              <w:rPr>
                <w:b w:val="0"/>
                <w:sz w:val="22"/>
                <w:szCs w:val="22"/>
              </w:rPr>
              <w:t>а о</w:t>
            </w:r>
            <w:r w:rsidR="00DD5998" w:rsidRPr="005269A1">
              <w:rPr>
                <w:b w:val="0"/>
                <w:sz w:val="22"/>
                <w:szCs w:val="22"/>
              </w:rPr>
              <w:t xml:space="preserve"> состояни</w:t>
            </w:r>
            <w:r w:rsidR="005269A1">
              <w:rPr>
                <w:b w:val="0"/>
                <w:sz w:val="22"/>
                <w:szCs w:val="22"/>
              </w:rPr>
              <w:t>и</w:t>
            </w:r>
            <w:r w:rsidR="00DD5998" w:rsidRPr="005269A1">
              <w:rPr>
                <w:b w:val="0"/>
                <w:sz w:val="22"/>
                <w:szCs w:val="22"/>
              </w:rPr>
              <w:t xml:space="preserve"> заболеваемости туберкулезом и мер</w:t>
            </w:r>
            <w:r w:rsidR="005269A1">
              <w:rPr>
                <w:b w:val="0"/>
                <w:sz w:val="22"/>
                <w:szCs w:val="22"/>
              </w:rPr>
              <w:t>ах</w:t>
            </w:r>
            <w:r w:rsidR="00DD5998" w:rsidRPr="005269A1">
              <w:rPr>
                <w:b w:val="0"/>
                <w:sz w:val="22"/>
                <w:szCs w:val="22"/>
              </w:rPr>
              <w:t xml:space="preserve"> по предупреждению его распространени</w:t>
            </w:r>
            <w:r w:rsidR="005269A1">
              <w:rPr>
                <w:b w:val="0"/>
                <w:sz w:val="22"/>
                <w:szCs w:val="22"/>
              </w:rPr>
              <w:t>я</w:t>
            </w:r>
            <w:r w:rsidR="005269A1" w:rsidRPr="005269A1">
              <w:rPr>
                <w:b w:val="0"/>
                <w:sz w:val="22"/>
                <w:szCs w:val="22"/>
              </w:rPr>
              <w:t xml:space="preserve"> среди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998" w:rsidRPr="005269A1" w:rsidRDefault="005269A1" w:rsidP="005269A1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5269A1">
              <w:rPr>
                <w:b w:val="0"/>
                <w:color w:val="000000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998" w:rsidRPr="005269A1" w:rsidRDefault="00DD5998" w:rsidP="00DD5998">
            <w:pPr>
              <w:jc w:val="both"/>
              <w:rPr>
                <w:rFonts w:ascii="Times New Roman" w:hAnsi="Times New Roman"/>
                <w:szCs w:val="22"/>
              </w:rPr>
            </w:pPr>
            <w:r w:rsidRPr="005269A1">
              <w:rPr>
                <w:rFonts w:ascii="Times New Roman" w:hAnsi="Times New Roman"/>
                <w:sz w:val="22"/>
                <w:szCs w:val="22"/>
              </w:rPr>
              <w:t>Председатель санитарно-противоэпидемической подкомиссии города Магадана</w:t>
            </w:r>
          </w:p>
          <w:p w:rsidR="00DD5998" w:rsidRPr="005269A1" w:rsidRDefault="00DD5998" w:rsidP="00DD5998">
            <w:pPr>
              <w:rPr>
                <w:rFonts w:ascii="Times New Roman" w:hAnsi="Times New Roman"/>
                <w:szCs w:val="22"/>
              </w:rPr>
            </w:pPr>
          </w:p>
        </w:tc>
      </w:tr>
      <w:tr w:rsidR="00766F2C" w:rsidRPr="0039081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2C" w:rsidRPr="005269A1" w:rsidRDefault="00766F2C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2C" w:rsidRPr="005269A1" w:rsidRDefault="005C178A" w:rsidP="005269A1">
            <w:pPr>
              <w:pStyle w:val="3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5269A1">
              <w:rPr>
                <w:b w:val="0"/>
                <w:color w:val="000000"/>
                <w:sz w:val="22"/>
                <w:szCs w:val="22"/>
              </w:rPr>
              <w:t>Организация и у</w:t>
            </w:r>
            <w:r w:rsidR="00766F2C" w:rsidRPr="005269A1">
              <w:rPr>
                <w:b w:val="0"/>
                <w:color w:val="000000"/>
                <w:sz w:val="22"/>
                <w:szCs w:val="22"/>
              </w:rPr>
              <w:t>част</w:t>
            </w:r>
            <w:r w:rsidR="008C1B79" w:rsidRPr="005269A1">
              <w:rPr>
                <w:b w:val="0"/>
                <w:color w:val="000000"/>
                <w:sz w:val="22"/>
                <w:szCs w:val="22"/>
              </w:rPr>
              <w:t>ие</w:t>
            </w:r>
            <w:r w:rsidR="00766F2C" w:rsidRPr="005269A1">
              <w:rPr>
                <w:b w:val="0"/>
                <w:color w:val="000000"/>
                <w:sz w:val="22"/>
                <w:szCs w:val="22"/>
              </w:rPr>
              <w:t xml:space="preserve"> в проведении мероприятий, посвященных Всемирному дню борьбы с туберкулезом (24 марта)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2C" w:rsidRPr="005269A1" w:rsidRDefault="001A09B7" w:rsidP="001A09B7">
            <w:pPr>
              <w:pStyle w:val="3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5269A1">
              <w:rPr>
                <w:b w:val="0"/>
                <w:color w:val="000000"/>
                <w:sz w:val="22"/>
                <w:szCs w:val="22"/>
              </w:rPr>
              <w:t>Ежегодно в марте месяце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4AD" w:rsidRPr="005269A1" w:rsidRDefault="00766F2C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269A1">
              <w:rPr>
                <w:b w:val="0"/>
                <w:sz w:val="22"/>
                <w:szCs w:val="22"/>
              </w:rPr>
              <w:t xml:space="preserve">Отдел </w:t>
            </w:r>
            <w:proofErr w:type="gramStart"/>
            <w:r w:rsidRPr="005269A1">
              <w:rPr>
                <w:b w:val="0"/>
                <w:sz w:val="22"/>
                <w:szCs w:val="22"/>
              </w:rPr>
              <w:t>охраны здоровья мэрии города Магадана</w:t>
            </w:r>
            <w:proofErr w:type="gramEnd"/>
            <w:r w:rsidR="009614AD" w:rsidRPr="005269A1">
              <w:rPr>
                <w:b w:val="0"/>
                <w:sz w:val="22"/>
                <w:szCs w:val="22"/>
              </w:rPr>
              <w:t xml:space="preserve">, </w:t>
            </w:r>
          </w:p>
          <w:p w:rsidR="00766F2C" w:rsidRPr="005269A1" w:rsidRDefault="009614AD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269A1">
              <w:rPr>
                <w:b w:val="0"/>
                <w:sz w:val="22"/>
                <w:szCs w:val="22"/>
              </w:rPr>
              <w:t>Департамент образования мэрии города Магадана,</w:t>
            </w:r>
          </w:p>
          <w:p w:rsidR="009614AD" w:rsidRPr="005269A1" w:rsidRDefault="009614AD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269A1">
              <w:rPr>
                <w:b w:val="0"/>
                <w:sz w:val="22"/>
                <w:szCs w:val="22"/>
              </w:rPr>
              <w:t>Муниципальные СМИ,</w:t>
            </w:r>
          </w:p>
          <w:p w:rsidR="009614AD" w:rsidRPr="005269A1" w:rsidRDefault="009614AD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269A1">
              <w:rPr>
                <w:b w:val="0"/>
                <w:sz w:val="22"/>
                <w:szCs w:val="22"/>
              </w:rPr>
              <w:t>Министерство здравоохранения и демографической политики</w:t>
            </w:r>
            <w:r w:rsidR="00D76654" w:rsidRPr="005269A1">
              <w:rPr>
                <w:b w:val="0"/>
                <w:sz w:val="22"/>
                <w:szCs w:val="22"/>
              </w:rPr>
              <w:t xml:space="preserve"> (по согласованию)</w:t>
            </w:r>
            <w:r w:rsidRPr="005269A1">
              <w:rPr>
                <w:b w:val="0"/>
                <w:sz w:val="22"/>
                <w:szCs w:val="22"/>
              </w:rPr>
              <w:t xml:space="preserve">, </w:t>
            </w:r>
          </w:p>
          <w:p w:rsidR="009614AD" w:rsidRPr="005269A1" w:rsidRDefault="009614AD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269A1">
              <w:rPr>
                <w:b w:val="0"/>
                <w:sz w:val="22"/>
                <w:szCs w:val="22"/>
              </w:rPr>
              <w:t xml:space="preserve">Управление </w:t>
            </w:r>
            <w:proofErr w:type="spellStart"/>
            <w:r w:rsidRPr="005269A1">
              <w:rPr>
                <w:b w:val="0"/>
                <w:sz w:val="22"/>
                <w:szCs w:val="22"/>
              </w:rPr>
              <w:t>Роспотребнадзора</w:t>
            </w:r>
            <w:proofErr w:type="spellEnd"/>
            <w:r w:rsidRPr="005269A1">
              <w:rPr>
                <w:b w:val="0"/>
                <w:sz w:val="22"/>
                <w:szCs w:val="22"/>
              </w:rPr>
              <w:t xml:space="preserve"> по Магаданской области</w:t>
            </w:r>
            <w:r w:rsidR="00D76654" w:rsidRPr="005269A1">
              <w:rPr>
                <w:b w:val="0"/>
                <w:sz w:val="22"/>
                <w:szCs w:val="22"/>
              </w:rPr>
              <w:t xml:space="preserve"> (по согласованию)</w:t>
            </w:r>
            <w:r w:rsidRPr="005269A1">
              <w:rPr>
                <w:b w:val="0"/>
                <w:sz w:val="22"/>
                <w:szCs w:val="22"/>
              </w:rPr>
              <w:t>,</w:t>
            </w:r>
          </w:p>
          <w:p w:rsidR="009614AD" w:rsidRPr="005269A1" w:rsidRDefault="009614AD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269A1">
              <w:rPr>
                <w:b w:val="0"/>
                <w:sz w:val="22"/>
                <w:szCs w:val="22"/>
              </w:rPr>
              <w:t>ФБУЗ «Центр гигиены и эпидемиологии в Магаданской области» (по согласованию)</w:t>
            </w:r>
          </w:p>
        </w:tc>
      </w:tr>
      <w:tr w:rsidR="00491EE9" w:rsidRPr="00A540B3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5269A1" w:rsidRDefault="00491EE9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542C16">
            <w:pPr>
              <w:jc w:val="both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 xml:space="preserve">Организация проведения профилактических медицинских осмотров с целью раннего выявления туберкулеза у взрослого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работающего </w:t>
            </w:r>
            <w:r w:rsidRPr="00491EE9">
              <w:rPr>
                <w:rFonts w:ascii="Times New Roman" w:hAnsi="Times New Roman"/>
                <w:sz w:val="22"/>
                <w:szCs w:val="22"/>
              </w:rPr>
              <w:t xml:space="preserve">населения (при поступлении на работу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период </w:t>
            </w:r>
            <w:r w:rsidR="00542C16">
              <w:rPr>
                <w:rFonts w:ascii="Times New Roman" w:hAnsi="Times New Roman"/>
                <w:sz w:val="22"/>
                <w:szCs w:val="22"/>
              </w:rPr>
              <w:t>осуществления трудовой деятельности</w:t>
            </w:r>
            <w:r w:rsidRPr="00491EE9">
              <w:rPr>
                <w:rFonts w:ascii="Times New Roman" w:hAnsi="Times New Roman"/>
                <w:sz w:val="22"/>
                <w:szCs w:val="22"/>
              </w:rPr>
              <w:t>)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BF46E2">
            <w:pPr>
              <w:jc w:val="center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BF46E2">
            <w:pPr>
              <w:jc w:val="both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Руководители отраслевых (функциональных) органов мэрии города Магадана и подведомственных учреждений</w:t>
            </w:r>
          </w:p>
        </w:tc>
      </w:tr>
      <w:tr w:rsidR="00491EE9" w:rsidRPr="00A540B3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5269A1" w:rsidRDefault="00491EE9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EE9" w:rsidRPr="00491EE9" w:rsidRDefault="00491EE9" w:rsidP="00715AC1">
            <w:pPr>
              <w:jc w:val="both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 xml:space="preserve">Представление по запросу амбулаторно-поликлинических учреждений необходимой информации для планирования, организации и проведения профилактических медицинских осмотров с целью раннего выявления туберкулеза у взрослого </w:t>
            </w:r>
            <w:r w:rsidR="00715AC1">
              <w:rPr>
                <w:rFonts w:ascii="Times New Roman" w:hAnsi="Times New Roman"/>
                <w:sz w:val="22"/>
                <w:szCs w:val="22"/>
              </w:rPr>
              <w:t xml:space="preserve">работающего </w:t>
            </w:r>
            <w:r w:rsidRPr="00491EE9">
              <w:rPr>
                <w:rFonts w:ascii="Times New Roman" w:hAnsi="Times New Roman"/>
                <w:sz w:val="22"/>
                <w:szCs w:val="22"/>
              </w:rPr>
              <w:t>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BF46E2">
            <w:pPr>
              <w:jc w:val="center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По мере поступления запросов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BF46E2">
            <w:pPr>
              <w:jc w:val="both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Руководители отраслевых (функциональных) органов мэрии города Магадана и подведомственных учреждений</w:t>
            </w:r>
          </w:p>
        </w:tc>
      </w:tr>
      <w:tr w:rsidR="00491EE9" w:rsidRPr="00A540B3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5269A1" w:rsidRDefault="00491EE9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EE9" w:rsidRPr="00491EE9" w:rsidRDefault="00491EE9" w:rsidP="00715AC1">
            <w:pPr>
              <w:jc w:val="both"/>
              <w:rPr>
                <w:rStyle w:val="blk"/>
                <w:szCs w:val="22"/>
              </w:rPr>
            </w:pPr>
            <w:r w:rsidRPr="00491EE9">
              <w:rPr>
                <w:rStyle w:val="blk"/>
                <w:sz w:val="22"/>
                <w:szCs w:val="22"/>
              </w:rPr>
              <w:t xml:space="preserve">Недопущение к работе лиц из числа декретированных контингентов и лиц, занятых на тяжелых работах и на работах с вредными и (или) опасными условиями труда, не прошедших </w:t>
            </w:r>
            <w:r w:rsidR="00715AC1" w:rsidRPr="00491EE9">
              <w:rPr>
                <w:rFonts w:ascii="Times New Roman" w:hAnsi="Times New Roman"/>
                <w:sz w:val="22"/>
                <w:szCs w:val="22"/>
              </w:rPr>
              <w:t>профилактически</w:t>
            </w:r>
            <w:r w:rsidR="00715AC1">
              <w:rPr>
                <w:rFonts w:ascii="Times New Roman" w:hAnsi="Times New Roman"/>
                <w:sz w:val="22"/>
                <w:szCs w:val="22"/>
              </w:rPr>
              <w:t>й</w:t>
            </w:r>
            <w:r w:rsidR="00715AC1" w:rsidRPr="00491EE9">
              <w:rPr>
                <w:rFonts w:ascii="Times New Roman" w:hAnsi="Times New Roman"/>
                <w:sz w:val="22"/>
                <w:szCs w:val="22"/>
              </w:rPr>
              <w:t xml:space="preserve"> медицински</w:t>
            </w:r>
            <w:r w:rsidR="00715AC1">
              <w:rPr>
                <w:rFonts w:ascii="Times New Roman" w:hAnsi="Times New Roman"/>
                <w:sz w:val="22"/>
                <w:szCs w:val="22"/>
              </w:rPr>
              <w:t>й</w:t>
            </w:r>
            <w:r w:rsidR="00715AC1" w:rsidRPr="00491EE9">
              <w:rPr>
                <w:rFonts w:ascii="Times New Roman" w:hAnsi="Times New Roman"/>
                <w:sz w:val="22"/>
                <w:szCs w:val="22"/>
              </w:rPr>
              <w:t xml:space="preserve"> осмотр </w:t>
            </w:r>
            <w:r w:rsidRPr="00491EE9">
              <w:rPr>
                <w:rStyle w:val="blk"/>
                <w:sz w:val="22"/>
                <w:szCs w:val="22"/>
              </w:rPr>
              <w:t>с целью раннего выявления туберкулеза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BF46E2">
            <w:pPr>
              <w:jc w:val="center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BF46E2">
            <w:pPr>
              <w:jc w:val="both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Руководители отраслевых (функциональных) органов мэрии города Магадана и подведомственных учреждений</w:t>
            </w:r>
          </w:p>
        </w:tc>
      </w:tr>
      <w:tr w:rsidR="00491EE9" w:rsidRPr="00A540B3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5269A1" w:rsidRDefault="00491EE9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EE9" w:rsidRPr="00491EE9" w:rsidRDefault="00491EE9" w:rsidP="00715AC1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491EE9">
              <w:rPr>
                <w:rFonts w:ascii="Times New Roman" w:hAnsi="Times New Roman"/>
                <w:sz w:val="22"/>
                <w:szCs w:val="22"/>
              </w:rPr>
              <w:t xml:space="preserve">Отстранение от посещения общеобразовательных и детских дошкольных образовательных учреждений детей, направленных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а также заключение врача-фтизиатра об отсутствии заболевания у детей, </w:t>
            </w:r>
            <w:proofErr w:type="spellStart"/>
            <w:r w:rsidRPr="00491EE9">
              <w:rPr>
                <w:rFonts w:ascii="Times New Roman" w:hAnsi="Times New Roman"/>
                <w:sz w:val="22"/>
                <w:szCs w:val="22"/>
              </w:rPr>
              <w:t>туберкулинодиагностика</w:t>
            </w:r>
            <w:proofErr w:type="spellEnd"/>
            <w:r w:rsidRPr="00491EE9">
              <w:rPr>
                <w:rFonts w:ascii="Times New Roman" w:hAnsi="Times New Roman"/>
                <w:sz w:val="22"/>
                <w:szCs w:val="22"/>
              </w:rPr>
              <w:t xml:space="preserve"> которым не проводилась (п. 5.7.</w:t>
            </w:r>
            <w:proofErr w:type="gramEnd"/>
            <w:r w:rsidRPr="00491E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91EE9">
              <w:rPr>
                <w:rFonts w:ascii="Times New Roman" w:hAnsi="Times New Roman"/>
                <w:sz w:val="22"/>
                <w:szCs w:val="22"/>
              </w:rPr>
              <w:t>СП 3.1.2.3114-13 «Профилактика туберкулеза»)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BF46E2">
            <w:pPr>
              <w:jc w:val="center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По истечении 1 месяца с момента направления на консультацию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BF46E2">
            <w:pPr>
              <w:jc w:val="both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 xml:space="preserve">Департамент образования мэрии города Магадана, </w:t>
            </w:r>
          </w:p>
          <w:p w:rsidR="00491EE9" w:rsidRPr="00491EE9" w:rsidRDefault="00491EE9" w:rsidP="00491EE9">
            <w:pPr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 xml:space="preserve">Руководители муниципальных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491EE9">
              <w:rPr>
                <w:rFonts w:ascii="Times New Roman" w:hAnsi="Times New Roman"/>
                <w:sz w:val="22"/>
                <w:szCs w:val="22"/>
              </w:rPr>
              <w:t>бщеобразовательных и детских дошкольных образовательных учреждений</w:t>
            </w:r>
          </w:p>
        </w:tc>
      </w:tr>
      <w:tr w:rsidR="00491EE9" w:rsidRPr="00A540B3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5269A1" w:rsidRDefault="00491EE9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715AC1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491EE9">
              <w:rPr>
                <w:rFonts w:ascii="Times New Roman" w:hAnsi="Times New Roman"/>
                <w:sz w:val="22"/>
                <w:szCs w:val="22"/>
              </w:rPr>
              <w:t xml:space="preserve">Отстранение от посещения общеобразовательных учреждений подростков, направленных на консультацию в противотуберкулезный диспансер, </w:t>
            </w:r>
            <w:r w:rsidRPr="00491E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не представивших руководителю организации в течение 1 месяца с момента постановки пробы Манту заключение фтизиатра об отсутствии заболевания туберкулезом</w:t>
            </w:r>
            <w:r w:rsidRPr="00491EE9">
              <w:rPr>
                <w:rFonts w:ascii="Times New Roman" w:hAnsi="Times New Roman"/>
                <w:sz w:val="22"/>
                <w:szCs w:val="22"/>
              </w:rPr>
              <w:t xml:space="preserve"> (п. 6.8.</w:t>
            </w:r>
            <w:proofErr w:type="gramEnd"/>
            <w:r w:rsidRPr="00491E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91EE9">
              <w:rPr>
                <w:rFonts w:ascii="Times New Roman" w:hAnsi="Times New Roman"/>
                <w:sz w:val="22"/>
                <w:szCs w:val="22"/>
              </w:rPr>
              <w:t>СП 3.1.2.3114-13 «Профилактика туберкулеза»)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BF46E2">
            <w:pPr>
              <w:jc w:val="center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По истечении 1 месяца с момента направления на консультацию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491EE9" w:rsidRDefault="00491EE9" w:rsidP="00491EE9">
            <w:pPr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 xml:space="preserve">Департамент образования мэрии города Магадана, </w:t>
            </w:r>
          </w:p>
          <w:p w:rsidR="00491EE9" w:rsidRPr="00491EE9" w:rsidRDefault="00491EE9" w:rsidP="00491EE9">
            <w:pPr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 xml:space="preserve">Руководители муниципальных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491EE9">
              <w:rPr>
                <w:rFonts w:ascii="Times New Roman" w:hAnsi="Times New Roman"/>
                <w:sz w:val="22"/>
                <w:szCs w:val="22"/>
              </w:rPr>
              <w:t>бщеобразовательных учреждений</w:t>
            </w:r>
          </w:p>
        </w:tc>
      </w:tr>
      <w:tr w:rsidR="00E402DC" w:rsidRPr="00A540B3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2DC" w:rsidRPr="005269A1" w:rsidRDefault="00E402DC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2DC" w:rsidRPr="00387D84" w:rsidRDefault="00E402DC" w:rsidP="004E0AE3">
            <w:pPr>
              <w:jc w:val="both"/>
              <w:rPr>
                <w:szCs w:val="22"/>
              </w:rPr>
            </w:pPr>
            <w:r w:rsidRPr="00E402DC">
              <w:rPr>
                <w:rFonts w:ascii="Times New Roman" w:hAnsi="Times New Roman"/>
                <w:sz w:val="22"/>
                <w:szCs w:val="22"/>
              </w:rPr>
              <w:t xml:space="preserve">Направление медицинских работников дошкольных образовательных учреждений на </w:t>
            </w:r>
            <w:r w:rsidR="004E0AE3">
              <w:rPr>
                <w:rFonts w:ascii="Times New Roman" w:hAnsi="Times New Roman"/>
                <w:sz w:val="22"/>
                <w:szCs w:val="22"/>
              </w:rPr>
              <w:t xml:space="preserve">обучение в противотуберкулезные медицинские организации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2DC" w:rsidRPr="004E0AE3" w:rsidRDefault="004E0AE3" w:rsidP="004E0AE3">
            <w:pPr>
              <w:jc w:val="center"/>
              <w:rPr>
                <w:rFonts w:ascii="Times New Roman" w:hAnsi="Times New Roman"/>
                <w:szCs w:val="22"/>
              </w:rPr>
            </w:pPr>
            <w:r w:rsidRPr="004E0AE3">
              <w:rPr>
                <w:rFonts w:ascii="Times New Roman" w:hAnsi="Times New Roman"/>
                <w:sz w:val="22"/>
                <w:szCs w:val="22"/>
              </w:rPr>
              <w:t>1 раз в 2 года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2DC" w:rsidRPr="004E0AE3" w:rsidRDefault="00E402DC" w:rsidP="00BF46E2">
            <w:pPr>
              <w:rPr>
                <w:rFonts w:ascii="Times New Roman" w:hAnsi="Times New Roman"/>
                <w:szCs w:val="22"/>
              </w:rPr>
            </w:pPr>
            <w:r w:rsidRPr="004E0AE3">
              <w:rPr>
                <w:rFonts w:ascii="Times New Roman" w:hAnsi="Times New Roman"/>
                <w:sz w:val="22"/>
                <w:szCs w:val="22"/>
              </w:rPr>
              <w:t>Департамент образования мэрии города Магадана</w:t>
            </w:r>
          </w:p>
        </w:tc>
      </w:tr>
      <w:tr w:rsidR="00715AC1" w:rsidRPr="00A540B3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5269A1" w:rsidRDefault="00715AC1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715AC1" w:rsidRDefault="00715AC1" w:rsidP="00542C16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15AC1">
              <w:rPr>
                <w:b w:val="0"/>
                <w:color w:val="000000"/>
                <w:sz w:val="22"/>
                <w:szCs w:val="22"/>
              </w:rPr>
              <w:t>Проведение с родителями</w:t>
            </w:r>
            <w:r>
              <w:rPr>
                <w:b w:val="0"/>
                <w:color w:val="000000"/>
                <w:sz w:val="22"/>
                <w:szCs w:val="22"/>
              </w:rPr>
              <w:t xml:space="preserve"> (</w:t>
            </w:r>
            <w:r w:rsidRPr="00715AC1">
              <w:rPr>
                <w:b w:val="0"/>
                <w:sz w:val="22"/>
                <w:szCs w:val="22"/>
              </w:rPr>
              <w:t>или законны</w:t>
            </w:r>
            <w:r>
              <w:rPr>
                <w:b w:val="0"/>
                <w:sz w:val="22"/>
                <w:szCs w:val="22"/>
              </w:rPr>
              <w:t>ми</w:t>
            </w:r>
            <w:r w:rsidRPr="00715AC1">
              <w:rPr>
                <w:b w:val="0"/>
                <w:sz w:val="22"/>
                <w:szCs w:val="22"/>
              </w:rPr>
              <w:t xml:space="preserve"> представител</w:t>
            </w:r>
            <w:r>
              <w:rPr>
                <w:b w:val="0"/>
                <w:sz w:val="22"/>
                <w:szCs w:val="22"/>
              </w:rPr>
              <w:t xml:space="preserve">ями) индивидуальных бесед </w:t>
            </w:r>
            <w:r w:rsidRPr="00715AC1">
              <w:rPr>
                <w:b w:val="0"/>
                <w:color w:val="000000"/>
                <w:sz w:val="22"/>
                <w:szCs w:val="22"/>
              </w:rPr>
              <w:t>при отказ</w:t>
            </w:r>
            <w:r w:rsidR="00147694">
              <w:rPr>
                <w:b w:val="0"/>
                <w:color w:val="000000"/>
                <w:sz w:val="22"/>
                <w:szCs w:val="22"/>
              </w:rPr>
              <w:t>ах</w:t>
            </w:r>
            <w:r w:rsidRPr="00715AC1">
              <w:rPr>
                <w:b w:val="0"/>
                <w:color w:val="000000"/>
                <w:sz w:val="22"/>
                <w:szCs w:val="22"/>
              </w:rPr>
              <w:t xml:space="preserve"> от проведения реакции Манту и </w:t>
            </w:r>
            <w:proofErr w:type="spellStart"/>
            <w:r w:rsidRPr="00715AC1">
              <w:rPr>
                <w:b w:val="0"/>
                <w:color w:val="000000"/>
                <w:sz w:val="22"/>
                <w:szCs w:val="22"/>
              </w:rPr>
              <w:t>Диаскинтеста</w:t>
            </w:r>
            <w:proofErr w:type="spellEnd"/>
            <w:r w:rsidRPr="00715AC1">
              <w:rPr>
                <w:b w:val="0"/>
                <w:color w:val="000000"/>
                <w:sz w:val="22"/>
                <w:szCs w:val="22"/>
              </w:rPr>
              <w:t>, ревакцинации БЦЖ-М</w:t>
            </w:r>
            <w:r>
              <w:rPr>
                <w:b w:val="0"/>
                <w:color w:val="000000"/>
                <w:sz w:val="22"/>
                <w:szCs w:val="22"/>
              </w:rPr>
              <w:t xml:space="preserve"> детям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715AC1" w:rsidRDefault="00715AC1" w:rsidP="00715AC1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15AC1">
              <w:rPr>
                <w:b w:val="0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Default="00715AC1" w:rsidP="00715AC1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15AC1">
              <w:rPr>
                <w:b w:val="0"/>
                <w:color w:val="000000"/>
                <w:sz w:val="22"/>
                <w:szCs w:val="22"/>
              </w:rPr>
              <w:t>Департамент образования мэрии города Магадана,</w:t>
            </w:r>
          </w:p>
          <w:p w:rsidR="00715AC1" w:rsidRPr="00715AC1" w:rsidRDefault="00715AC1" w:rsidP="00715AC1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715AC1">
              <w:rPr>
                <w:b w:val="0"/>
                <w:color w:val="000000"/>
                <w:sz w:val="22"/>
                <w:szCs w:val="22"/>
              </w:rPr>
              <w:t>Дошкольно-школьный</w:t>
            </w:r>
            <w:proofErr w:type="spellEnd"/>
            <w:r w:rsidRPr="00715AC1">
              <w:rPr>
                <w:b w:val="0"/>
                <w:color w:val="000000"/>
                <w:sz w:val="22"/>
                <w:szCs w:val="22"/>
              </w:rPr>
              <w:t xml:space="preserve"> отдел МОГБУЗ «Детская больница» (по согласованию)</w:t>
            </w:r>
          </w:p>
        </w:tc>
      </w:tr>
      <w:tr w:rsidR="00715AC1" w:rsidRPr="00A540B3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5269A1" w:rsidRDefault="00715AC1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491EE9" w:rsidRDefault="00715AC1" w:rsidP="00542C16">
            <w:pPr>
              <w:jc w:val="both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Организация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проведение</w:t>
            </w:r>
            <w:r w:rsidRPr="00491EE9">
              <w:rPr>
                <w:rFonts w:ascii="Times New Roman" w:hAnsi="Times New Roman"/>
                <w:sz w:val="22"/>
                <w:szCs w:val="22"/>
              </w:rPr>
              <w:t xml:space="preserve"> санитарно-просветительской работы по профилактике туберкулеза</w:t>
            </w:r>
            <w:r w:rsidR="00147694">
              <w:rPr>
                <w:rFonts w:ascii="Times New Roman" w:hAnsi="Times New Roman"/>
                <w:sz w:val="22"/>
                <w:szCs w:val="22"/>
              </w:rPr>
              <w:t xml:space="preserve"> среди детей, подростков и взрослых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491EE9" w:rsidRDefault="00715AC1" w:rsidP="00BF46E2">
            <w:pPr>
              <w:jc w:val="center"/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491EE9" w:rsidRDefault="00715AC1" w:rsidP="00BF46E2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491EE9">
              <w:rPr>
                <w:b w:val="0"/>
                <w:sz w:val="22"/>
                <w:szCs w:val="22"/>
              </w:rPr>
              <w:t>Департамент образования мэрии города Магадана,</w:t>
            </w:r>
          </w:p>
          <w:p w:rsidR="00147694" w:rsidRDefault="00715AC1" w:rsidP="00147694">
            <w:pPr>
              <w:rPr>
                <w:rFonts w:ascii="Times New Roman" w:hAnsi="Times New Roman"/>
                <w:szCs w:val="22"/>
              </w:rPr>
            </w:pPr>
            <w:r w:rsidRPr="00491EE9">
              <w:rPr>
                <w:rFonts w:ascii="Times New Roman" w:hAnsi="Times New Roman"/>
                <w:sz w:val="22"/>
                <w:szCs w:val="22"/>
              </w:rPr>
              <w:t>Руководители муниципальных общеобразовательных и детских дошкольных образовательных учреждений</w:t>
            </w:r>
            <w:r w:rsidR="00147694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715AC1" w:rsidRDefault="00147694" w:rsidP="00147694">
            <w:pPr>
              <w:rPr>
                <w:rFonts w:asciiTheme="minorHAnsi" w:hAnsiTheme="minorHAnsi"/>
                <w:szCs w:val="22"/>
              </w:rPr>
            </w:pPr>
            <w:r w:rsidRPr="00491EE9">
              <w:rPr>
                <w:sz w:val="22"/>
                <w:szCs w:val="22"/>
              </w:rPr>
              <w:t>Отдел охраны здоровья мэрии города Магадана, Муниципальные СМИ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147694" w:rsidRPr="00147694" w:rsidRDefault="00147694" w:rsidP="00147694">
            <w:pPr>
              <w:rPr>
                <w:rFonts w:ascii="Times New Roman" w:hAnsi="Times New Roman"/>
                <w:szCs w:val="22"/>
              </w:rPr>
            </w:pPr>
            <w:r w:rsidRPr="00147694">
              <w:rPr>
                <w:rFonts w:ascii="Times New Roman" w:hAnsi="Times New Roman"/>
                <w:sz w:val="22"/>
                <w:szCs w:val="22"/>
              </w:rPr>
              <w:t>Медицинские организации (по согласованию)</w:t>
            </w:r>
          </w:p>
        </w:tc>
      </w:tr>
      <w:tr w:rsidR="00715AC1" w:rsidRPr="00A540B3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5269A1" w:rsidRDefault="00715AC1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5269A1" w:rsidRDefault="00715AC1" w:rsidP="00147694">
            <w:pPr>
              <w:pStyle w:val="3"/>
              <w:spacing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5269A1">
              <w:rPr>
                <w:b w:val="0"/>
                <w:color w:val="000000"/>
                <w:sz w:val="22"/>
                <w:szCs w:val="22"/>
              </w:rPr>
              <w:t>Размещение на официальном сайте мэрии города Магадана информации о мерах профилактик</w:t>
            </w:r>
            <w:r w:rsidR="00147694">
              <w:rPr>
                <w:b w:val="0"/>
                <w:color w:val="000000"/>
                <w:sz w:val="22"/>
                <w:szCs w:val="22"/>
              </w:rPr>
              <w:t>и</w:t>
            </w:r>
            <w:r w:rsidRPr="005269A1">
              <w:rPr>
                <w:b w:val="0"/>
                <w:color w:val="000000"/>
                <w:sz w:val="22"/>
                <w:szCs w:val="22"/>
              </w:rPr>
              <w:t xml:space="preserve"> туберкулеза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5269A1" w:rsidRDefault="00715AC1" w:rsidP="001A09B7">
            <w:pPr>
              <w:pStyle w:val="3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5269A1">
              <w:rPr>
                <w:b w:val="0"/>
                <w:color w:val="000000"/>
                <w:sz w:val="22"/>
                <w:szCs w:val="22"/>
              </w:rPr>
              <w:t xml:space="preserve">Ежегодно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AC1" w:rsidRPr="005269A1" w:rsidRDefault="00715AC1" w:rsidP="001A09B7">
            <w:pPr>
              <w:jc w:val="both"/>
              <w:rPr>
                <w:rFonts w:ascii="Times New Roman" w:hAnsi="Times New Roman"/>
                <w:szCs w:val="22"/>
              </w:rPr>
            </w:pPr>
            <w:r w:rsidRPr="005269A1">
              <w:rPr>
                <w:rFonts w:ascii="Times New Roman" w:hAnsi="Times New Roman"/>
                <w:sz w:val="22"/>
                <w:szCs w:val="22"/>
              </w:rPr>
              <w:t xml:space="preserve">Отдел </w:t>
            </w:r>
            <w:proofErr w:type="gramStart"/>
            <w:r w:rsidRPr="005269A1">
              <w:rPr>
                <w:rFonts w:ascii="Times New Roman" w:hAnsi="Times New Roman"/>
                <w:sz w:val="22"/>
                <w:szCs w:val="22"/>
              </w:rPr>
              <w:t>охраны здоровья мэрии города Магадана</w:t>
            </w:r>
            <w:proofErr w:type="gramEnd"/>
            <w:r w:rsidRPr="005269A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715AC1" w:rsidRPr="005269A1" w:rsidRDefault="00715AC1" w:rsidP="001A09B7">
            <w:pPr>
              <w:jc w:val="both"/>
              <w:rPr>
                <w:rFonts w:ascii="Times New Roman CYR" w:hAnsi="Times New Roman CYR" w:cs="Times New Roman CYR"/>
                <w:b/>
                <w:szCs w:val="22"/>
              </w:rPr>
            </w:pPr>
            <w:r w:rsidRPr="005269A1">
              <w:rPr>
                <w:rFonts w:ascii="Times New Roman" w:hAnsi="Times New Roman"/>
                <w:sz w:val="22"/>
                <w:szCs w:val="22"/>
              </w:rPr>
              <w:t>Управление информационной политики мэрии города Магадана</w:t>
            </w:r>
          </w:p>
        </w:tc>
      </w:tr>
    </w:tbl>
    <w:p w:rsidR="00802FBA" w:rsidRPr="00491EE9" w:rsidRDefault="00802FBA" w:rsidP="00802FBA">
      <w:pPr>
        <w:tabs>
          <w:tab w:val="center" w:pos="4860"/>
        </w:tabs>
        <w:outlineLvl w:val="0"/>
        <w:rPr>
          <w:rFonts w:ascii="Calibri" w:hAnsi="Calibri"/>
          <w:b/>
          <w:sz w:val="22"/>
          <w:szCs w:val="22"/>
        </w:rPr>
      </w:pPr>
    </w:p>
    <w:sectPr w:rsidR="00802FBA" w:rsidRPr="00491EE9" w:rsidSect="00297270">
      <w:footerReference w:type="even" r:id="rId8"/>
      <w:footerReference w:type="default" r:id="rId9"/>
      <w:endnotePr>
        <w:numFmt w:val="decimal"/>
      </w:endnotePr>
      <w:pgSz w:w="16840" w:h="11907" w:orient="landscape" w:code="9"/>
      <w:pgMar w:top="1134" w:right="851" w:bottom="1134" w:left="1134" w:header="39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E4" w:rsidRDefault="005023E4" w:rsidP="000E4B56">
      <w:r>
        <w:separator/>
      </w:r>
    </w:p>
  </w:endnote>
  <w:endnote w:type="continuationSeparator" w:id="0">
    <w:p w:rsidR="005023E4" w:rsidRDefault="005023E4" w:rsidP="000E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altName w:val="Times New Roman"/>
    <w:charset w:val="4D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8A" w:rsidRDefault="00873A8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17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178A" w:rsidRDefault="005C17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8A" w:rsidRDefault="005C178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E4" w:rsidRDefault="005023E4" w:rsidP="000E4B56">
      <w:r>
        <w:separator/>
      </w:r>
    </w:p>
  </w:footnote>
  <w:footnote w:type="continuationSeparator" w:id="0">
    <w:p w:rsidR="005023E4" w:rsidRDefault="005023E4" w:rsidP="000E4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BE6"/>
    <w:multiLevelType w:val="hybridMultilevel"/>
    <w:tmpl w:val="1BEA34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310A"/>
    <w:multiLevelType w:val="hybridMultilevel"/>
    <w:tmpl w:val="115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02FBA"/>
    <w:rsid w:val="000D51F1"/>
    <w:rsid w:val="000E4B56"/>
    <w:rsid w:val="00147694"/>
    <w:rsid w:val="00147BF2"/>
    <w:rsid w:val="00187D72"/>
    <w:rsid w:val="001A09B7"/>
    <w:rsid w:val="001A5141"/>
    <w:rsid w:val="001C6D32"/>
    <w:rsid w:val="001E1B37"/>
    <w:rsid w:val="001E6FE0"/>
    <w:rsid w:val="00205F44"/>
    <w:rsid w:val="00226637"/>
    <w:rsid w:val="00290116"/>
    <w:rsid w:val="00297270"/>
    <w:rsid w:val="002C460C"/>
    <w:rsid w:val="0030074F"/>
    <w:rsid w:val="003030AE"/>
    <w:rsid w:val="00381107"/>
    <w:rsid w:val="0039081E"/>
    <w:rsid w:val="003C63C0"/>
    <w:rsid w:val="004056B7"/>
    <w:rsid w:val="00416DDC"/>
    <w:rsid w:val="00452A94"/>
    <w:rsid w:val="00464C09"/>
    <w:rsid w:val="004714C0"/>
    <w:rsid w:val="00472C61"/>
    <w:rsid w:val="00491EE9"/>
    <w:rsid w:val="004C0691"/>
    <w:rsid w:val="004E0AE3"/>
    <w:rsid w:val="004E6C84"/>
    <w:rsid w:val="004F23C7"/>
    <w:rsid w:val="005023E4"/>
    <w:rsid w:val="005269A1"/>
    <w:rsid w:val="00542C16"/>
    <w:rsid w:val="005548DE"/>
    <w:rsid w:val="005C178A"/>
    <w:rsid w:val="005D3806"/>
    <w:rsid w:val="005D61CA"/>
    <w:rsid w:val="00625D42"/>
    <w:rsid w:val="00657F86"/>
    <w:rsid w:val="00673ECA"/>
    <w:rsid w:val="00695B7F"/>
    <w:rsid w:val="00695BD0"/>
    <w:rsid w:val="006A2527"/>
    <w:rsid w:val="006B2C9B"/>
    <w:rsid w:val="00704C3E"/>
    <w:rsid w:val="00715AC1"/>
    <w:rsid w:val="00743ED3"/>
    <w:rsid w:val="007578CB"/>
    <w:rsid w:val="00766F2C"/>
    <w:rsid w:val="0078630A"/>
    <w:rsid w:val="007A7C50"/>
    <w:rsid w:val="007B0E4C"/>
    <w:rsid w:val="00802FBA"/>
    <w:rsid w:val="00867FA9"/>
    <w:rsid w:val="00873A8C"/>
    <w:rsid w:val="00882C9F"/>
    <w:rsid w:val="008C1B79"/>
    <w:rsid w:val="008D14AA"/>
    <w:rsid w:val="008D3FAC"/>
    <w:rsid w:val="008D5029"/>
    <w:rsid w:val="009614AD"/>
    <w:rsid w:val="00962211"/>
    <w:rsid w:val="009648DB"/>
    <w:rsid w:val="00966DA4"/>
    <w:rsid w:val="00975032"/>
    <w:rsid w:val="009A16C5"/>
    <w:rsid w:val="009E218C"/>
    <w:rsid w:val="00A03BFC"/>
    <w:rsid w:val="00A23C97"/>
    <w:rsid w:val="00A53A79"/>
    <w:rsid w:val="00A540B3"/>
    <w:rsid w:val="00A55D3F"/>
    <w:rsid w:val="00A60A27"/>
    <w:rsid w:val="00AA6975"/>
    <w:rsid w:val="00B139F5"/>
    <w:rsid w:val="00B144AA"/>
    <w:rsid w:val="00BC02EF"/>
    <w:rsid w:val="00BD6B3D"/>
    <w:rsid w:val="00BF00D6"/>
    <w:rsid w:val="00C1307C"/>
    <w:rsid w:val="00C314AC"/>
    <w:rsid w:val="00D16683"/>
    <w:rsid w:val="00D76654"/>
    <w:rsid w:val="00DB4701"/>
    <w:rsid w:val="00DC0195"/>
    <w:rsid w:val="00DD5998"/>
    <w:rsid w:val="00DE39FB"/>
    <w:rsid w:val="00E23591"/>
    <w:rsid w:val="00E402DC"/>
    <w:rsid w:val="00E65BD4"/>
    <w:rsid w:val="00E65BE7"/>
    <w:rsid w:val="00EA150A"/>
    <w:rsid w:val="00EB2DD5"/>
    <w:rsid w:val="00F728A5"/>
    <w:rsid w:val="00F85D6F"/>
    <w:rsid w:val="00FA33A1"/>
    <w:rsid w:val="00FB335E"/>
    <w:rsid w:val="00FE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doni" w:eastAsia="Times New Roman" w:hAnsi="Bodoni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6221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D5998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2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2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2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22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962211"/>
    <w:rPr>
      <w:b/>
      <w:bCs/>
    </w:rPr>
  </w:style>
  <w:style w:type="character" w:styleId="a4">
    <w:name w:val="Emphasis"/>
    <w:basedOn w:val="a0"/>
    <w:uiPriority w:val="20"/>
    <w:qFormat/>
    <w:rsid w:val="00962211"/>
    <w:rPr>
      <w:i/>
      <w:iCs/>
    </w:rPr>
  </w:style>
  <w:style w:type="character" w:styleId="a5">
    <w:name w:val="Subtle Reference"/>
    <w:basedOn w:val="a0"/>
    <w:uiPriority w:val="31"/>
    <w:qFormat/>
    <w:rsid w:val="00962211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962211"/>
    <w:rPr>
      <w:b/>
      <w:bCs/>
      <w:smallCaps/>
      <w:color w:val="C0504D" w:themeColor="accent2"/>
      <w:spacing w:val="5"/>
      <w:u w:val="single"/>
    </w:rPr>
  </w:style>
  <w:style w:type="paragraph" w:styleId="a7">
    <w:name w:val="footer"/>
    <w:basedOn w:val="a"/>
    <w:link w:val="a8"/>
    <w:semiHidden/>
    <w:rsid w:val="00802FB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802FBA"/>
    <w:rPr>
      <w:rFonts w:ascii="Bodoni" w:eastAsia="Times New Roman" w:hAnsi="Bodoni" w:cs="Times New Roman"/>
      <w:sz w:val="24"/>
      <w:szCs w:val="20"/>
      <w:lang w:eastAsia="ru-RU"/>
    </w:rPr>
  </w:style>
  <w:style w:type="character" w:styleId="a9">
    <w:name w:val="page number"/>
    <w:basedOn w:val="a0"/>
    <w:semiHidden/>
    <w:rsid w:val="00802FBA"/>
  </w:style>
  <w:style w:type="paragraph" w:styleId="aa">
    <w:name w:val="Normal (Web)"/>
    <w:basedOn w:val="a"/>
    <w:rsid w:val="00802FB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2C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C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4C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5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A540B3"/>
    <w:pPr>
      <w:ind w:left="720"/>
      <w:contextualSpacing/>
    </w:pPr>
  </w:style>
  <w:style w:type="character" w:customStyle="1" w:styleId="blk">
    <w:name w:val="blk"/>
    <w:basedOn w:val="a0"/>
    <w:rsid w:val="00FB3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C69B-1422-426B-9305-5E2D07B3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SlezakDB</cp:lastModifiedBy>
  <cp:revision>2</cp:revision>
  <cp:lastPrinted>2018-03-05T23:22:00Z</cp:lastPrinted>
  <dcterms:created xsi:type="dcterms:W3CDTF">2019-05-27T22:52:00Z</dcterms:created>
  <dcterms:modified xsi:type="dcterms:W3CDTF">2019-05-27T22:52:00Z</dcterms:modified>
</cp:coreProperties>
</file>