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</w:t>
      </w:r>
      <w:r w:rsidR="00F96D9F">
        <w:rPr>
          <w:sz w:val="20"/>
        </w:rPr>
        <w:t>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A577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11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12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DA5773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F96D9F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15 </w:t>
            </w:r>
            <w:r w:rsidR="006D777C" w:rsidRPr="006D777C">
              <w:t xml:space="preserve">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073EFA" w:rsidRDefault="00073EFA" w:rsidP="00865A8F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073EFA" w:rsidRDefault="00073EFA" w:rsidP="00865A8F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865A8F" w:rsidRDefault="00647025" w:rsidP="00865A8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865A8F" w:rsidRPr="00B25DAB">
        <w:rPr>
          <w:b/>
        </w:rPr>
        <w:t>Право на заключение договора аренды земельного участка (земли насел</w:t>
      </w:r>
      <w:r w:rsidR="00865A8F">
        <w:rPr>
          <w:b/>
        </w:rPr>
        <w:t>ё</w:t>
      </w:r>
      <w:r w:rsidR="00865A8F" w:rsidRPr="00B25DAB">
        <w:rPr>
          <w:b/>
        </w:rPr>
        <w:t xml:space="preserve">нных пунктов) для </w:t>
      </w:r>
      <w:r w:rsidR="00865A8F">
        <w:rPr>
          <w:b/>
        </w:rPr>
        <w:t xml:space="preserve">целей, не связанных со </w:t>
      </w:r>
      <w:r w:rsidR="00865A8F" w:rsidRPr="00B25DAB">
        <w:rPr>
          <w:b/>
        </w:rPr>
        <w:t>строительств</w:t>
      </w:r>
      <w:r w:rsidR="00865A8F">
        <w:rPr>
          <w:b/>
        </w:rPr>
        <w:t xml:space="preserve">ом, </w:t>
      </w:r>
      <w:r w:rsidR="00865A8F" w:rsidRPr="00B25DAB">
        <w:rPr>
          <w:b/>
        </w:rPr>
        <w:t>с кадастровым номером 49:09:</w:t>
      </w:r>
      <w:r w:rsidR="00865A8F">
        <w:rPr>
          <w:b/>
        </w:rPr>
        <w:t>03</w:t>
      </w:r>
      <w:r w:rsidR="00865A8F" w:rsidRPr="005A6E1E">
        <w:rPr>
          <w:b/>
        </w:rPr>
        <w:t>0704</w:t>
      </w:r>
      <w:r w:rsidR="00865A8F">
        <w:rPr>
          <w:b/>
        </w:rPr>
        <w:t>:</w:t>
      </w:r>
      <w:r w:rsidR="00865A8F" w:rsidRPr="005A6E1E">
        <w:rPr>
          <w:b/>
        </w:rPr>
        <w:t>1137</w:t>
      </w:r>
      <w:r w:rsidR="00865A8F">
        <w:rPr>
          <w:b/>
        </w:rPr>
        <w:t xml:space="preserve"> </w:t>
      </w:r>
      <w:r w:rsidR="00865A8F" w:rsidRPr="00B25DAB">
        <w:rPr>
          <w:b/>
        </w:rPr>
        <w:t xml:space="preserve">площадью </w:t>
      </w:r>
      <w:r w:rsidR="00865A8F" w:rsidRPr="008347DC">
        <w:rPr>
          <w:b/>
        </w:rPr>
        <w:t>40</w:t>
      </w:r>
      <w:r w:rsidR="00865A8F" w:rsidRPr="00B25DAB">
        <w:rPr>
          <w:b/>
        </w:rPr>
        <w:t>кв. м</w:t>
      </w:r>
      <w:r w:rsidR="00865A8F">
        <w:rPr>
          <w:b/>
        </w:rPr>
        <w:t xml:space="preserve"> в городе Магадане, по улице Пролетарской</w:t>
      </w:r>
    </w:p>
    <w:p w:rsidR="00865A8F" w:rsidRPr="00B25DAB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29.12.2022</w:t>
      </w:r>
      <w:r w:rsidRPr="00B25DAB">
        <w:t xml:space="preserve"> № </w:t>
      </w:r>
      <w:r>
        <w:t xml:space="preserve">4208-пм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49:09:030704:1137».</w:t>
      </w:r>
    </w:p>
    <w:p w:rsidR="00865A8F" w:rsidRPr="006F72B1" w:rsidRDefault="00865A8F" w:rsidP="00865A8F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65A8F" w:rsidRPr="008347DC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8347DC">
              <w:t>49:09:030704:1137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865A8F" w:rsidRPr="00CE287F" w:rsidRDefault="00865A8F" w:rsidP="00AD0F1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автомобильного транспорта ТЗ 502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suppressAutoHyphens/>
              <w:spacing w:line="240" w:lineRule="auto"/>
              <w:jc w:val="both"/>
            </w:pPr>
            <w:r>
              <w:t>Хранение автотранспорта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ул. Пролетарская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40 кв. м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65A8F" w:rsidRPr="00B25DAB" w:rsidTr="00AD0F1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865A8F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widowControl/>
              <w:spacing w:line="240" w:lineRule="auto"/>
            </w:pPr>
            <w:r>
              <w:t>Отсутствуют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65A8F" w:rsidRPr="00B25DAB" w:rsidTr="00AD0F18">
        <w:trPr>
          <w:jc w:val="center"/>
        </w:trPr>
        <w:tc>
          <w:tcPr>
            <w:tcW w:w="3323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65A8F" w:rsidRPr="00B25DAB" w:rsidRDefault="00865A8F" w:rsidP="00AD0F1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865A8F" w:rsidRPr="00CB793C" w:rsidRDefault="00865A8F" w:rsidP="00865A8F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5 000 (пять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865A8F" w:rsidRPr="00CB793C" w:rsidRDefault="00865A8F" w:rsidP="00865A8F">
      <w:pPr>
        <w:autoSpaceDE w:val="0"/>
        <w:autoSpaceDN w:val="0"/>
        <w:spacing w:line="240" w:lineRule="auto"/>
        <w:jc w:val="both"/>
      </w:pPr>
      <w:r w:rsidRPr="00CB793C">
        <w:t>Шаг аукциона</w:t>
      </w:r>
      <w:r>
        <w:t xml:space="preserve">: 150 (сто пятьдесят) </w:t>
      </w:r>
      <w:r w:rsidRPr="00CB793C">
        <w:t xml:space="preserve">рублей 00 копеек. </w:t>
      </w:r>
    </w:p>
    <w:p w:rsidR="00865A8F" w:rsidRPr="00CB793C" w:rsidRDefault="00865A8F" w:rsidP="00865A8F">
      <w:pPr>
        <w:pStyle w:val="21"/>
        <w:tabs>
          <w:tab w:val="num" w:pos="1134"/>
        </w:tabs>
        <w:suppressAutoHyphens/>
        <w:spacing w:after="0" w:line="240" w:lineRule="auto"/>
        <w:ind w:left="0"/>
        <w:jc w:val="both"/>
      </w:pPr>
      <w:r>
        <w:t xml:space="preserve">Задаток: 5 000 (пять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. </w:t>
      </w:r>
    </w:p>
    <w:p w:rsidR="00865A8F" w:rsidRDefault="00865A8F" w:rsidP="00865A8F">
      <w:pPr>
        <w:tabs>
          <w:tab w:val="num" w:pos="1134"/>
        </w:tabs>
        <w:suppressAutoHyphens/>
        <w:spacing w:line="240" w:lineRule="auto"/>
        <w:jc w:val="both"/>
      </w:pPr>
      <w:r w:rsidRPr="003C59B5">
        <w:t xml:space="preserve">Срок аренды земельного участка: </w:t>
      </w:r>
      <w:r>
        <w:t>5 лет.</w:t>
      </w:r>
    </w:p>
    <w:p w:rsidR="00647025" w:rsidRDefault="00647025" w:rsidP="00865A8F">
      <w:pPr>
        <w:autoSpaceDE w:val="0"/>
        <w:autoSpaceDN w:val="0"/>
        <w:spacing w:line="240" w:lineRule="auto"/>
        <w:ind w:firstLine="567"/>
        <w:jc w:val="both"/>
      </w:pPr>
    </w:p>
    <w:p w:rsidR="00FE6DDA" w:rsidRPr="00B80197" w:rsidRDefault="00FE6DDA" w:rsidP="00FE6DDA">
      <w:pPr>
        <w:spacing w:line="240" w:lineRule="auto"/>
        <w:ind w:firstLine="567"/>
        <w:jc w:val="both"/>
      </w:pPr>
      <w:bookmarkStart w:id="0" w:name="_GoBack"/>
      <w:bookmarkEnd w:id="0"/>
    </w:p>
    <w:p w:rsidR="00FE6DDA" w:rsidRPr="00B80197" w:rsidRDefault="00FE6DDA" w:rsidP="00050B1E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EB4641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EB4641">
        <w:rPr>
          <w:u w:val="single"/>
        </w:rPr>
        <w:t>аукцион</w:t>
      </w:r>
      <w:r w:rsidRPr="00EB4641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</w:t>
      </w:r>
      <w:r w:rsidRPr="00DF5E9C">
        <w:rPr>
          <w:u w:val="single"/>
        </w:rPr>
        <w:t>аукциона</w:t>
      </w:r>
      <w:r w:rsidRPr="00270FC4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Pr="00EB4641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EB4641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="007B55BE" w:rsidRPr="007B7C4F">
        <w:rPr>
          <w:color w:val="auto"/>
          <w:sz w:val="20"/>
          <w:szCs w:val="20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73" w:rsidRDefault="00DA5773" w:rsidP="00E45868">
      <w:pPr>
        <w:spacing w:line="240" w:lineRule="auto"/>
      </w:pPr>
      <w:r>
        <w:separator/>
      </w:r>
    </w:p>
  </w:endnote>
  <w:endnote w:type="continuationSeparator" w:id="0">
    <w:p w:rsidR="00DA5773" w:rsidRDefault="00DA577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73" w:rsidRDefault="00DA5773" w:rsidP="00E45868">
      <w:pPr>
        <w:spacing w:line="240" w:lineRule="auto"/>
      </w:pPr>
      <w:r>
        <w:separator/>
      </w:r>
    </w:p>
  </w:footnote>
  <w:footnote w:type="continuationSeparator" w:id="0">
    <w:p w:rsidR="00DA5773" w:rsidRDefault="00DA577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3EFA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04A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6C8A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450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276CE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773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4641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53E3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31314-AFF9-4364-9108-9D66757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C873-06E4-4238-9C35-510A03CC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2023-02-03T04:45:00Z</cp:lastPrinted>
  <dcterms:created xsi:type="dcterms:W3CDTF">2023-04-11T00:06:00Z</dcterms:created>
  <dcterms:modified xsi:type="dcterms:W3CDTF">2023-04-11T00:06:00Z</dcterms:modified>
</cp:coreProperties>
</file>