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F53E5" w:rsidRDefault="000A3B32" w:rsidP="008A276E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0042BF">
        <w:rPr>
          <w:sz w:val="20"/>
        </w:rPr>
        <w:t>18</w:t>
      </w:r>
      <w:r w:rsidR="005B05B9">
        <w:rPr>
          <w:sz w:val="20"/>
        </w:rPr>
        <w:t>9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97586C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 w:firstRow="1" w:lastRow="0" w:firstColumn="1" w:lastColumn="0" w:noHBand="0" w:noVBand="1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85265B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187788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29 июня</w:t>
            </w:r>
            <w:r w:rsidR="006D777C" w:rsidRPr="004B3991">
              <w:t xml:space="preserve">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187788" w:rsidP="00F86FF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27 июля</w:t>
            </w:r>
            <w:r w:rsidR="006D777C" w:rsidRPr="004B3991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187788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28 июля</w:t>
            </w:r>
            <w:r w:rsidR="006D777C" w:rsidRPr="004B3991">
              <w:t xml:space="preserve">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85265B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187788" w:rsidP="00F86FF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01 августа</w:t>
            </w:r>
            <w:r w:rsidR="006D777C" w:rsidRPr="004B3991">
              <w:t xml:space="preserve"> </w:t>
            </w:r>
            <w:r w:rsidR="00D56935" w:rsidRPr="004B3991">
              <w:t>2023 г. с 11.00 по магаданскому времени (03.00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E1636F" w:rsidRPr="00B25DAB" w:rsidRDefault="005B05B9" w:rsidP="00E1636F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246B9F">
        <w:rPr>
          <w:b/>
          <w:u w:val="single"/>
        </w:rPr>
        <w:t>:</w:t>
      </w:r>
      <w:r w:rsidRPr="00B25DAB">
        <w:rPr>
          <w:b/>
        </w:rPr>
        <w:t xml:space="preserve">  </w:t>
      </w:r>
      <w:r w:rsidR="00E1636F" w:rsidRPr="00B25DAB">
        <w:rPr>
          <w:b/>
        </w:rPr>
        <w:t>Право на заключение договора аренды земельного участка (земли насел</w:t>
      </w:r>
      <w:r w:rsidR="00E1636F">
        <w:rPr>
          <w:b/>
        </w:rPr>
        <w:t>ё</w:t>
      </w:r>
      <w:r w:rsidR="00E1636F" w:rsidRPr="00B25DAB">
        <w:rPr>
          <w:b/>
        </w:rPr>
        <w:t>нных пунктов) для строительства с кадастровым номером 49:09:</w:t>
      </w:r>
      <w:r w:rsidR="00E1636F">
        <w:rPr>
          <w:b/>
        </w:rPr>
        <w:t xml:space="preserve">031608:156 </w:t>
      </w:r>
      <w:r w:rsidR="00E1636F" w:rsidRPr="00B25DAB">
        <w:rPr>
          <w:b/>
        </w:rPr>
        <w:t>площадью</w:t>
      </w:r>
      <w:r w:rsidR="00E1636F">
        <w:rPr>
          <w:b/>
        </w:rPr>
        <w:t xml:space="preserve"> 3000 </w:t>
      </w:r>
      <w:r w:rsidR="00E1636F" w:rsidRPr="00B25DAB">
        <w:rPr>
          <w:b/>
        </w:rPr>
        <w:t>кв. м</w:t>
      </w:r>
      <w:r w:rsidR="00E1636F">
        <w:rPr>
          <w:b/>
        </w:rPr>
        <w:t xml:space="preserve"> в городе Магадане по Объездному шоссе. </w:t>
      </w:r>
    </w:p>
    <w:p w:rsidR="00E1636F" w:rsidRPr="00B25DAB" w:rsidRDefault="00E1636F" w:rsidP="00E1636F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26.12.2022</w:t>
      </w:r>
      <w:r w:rsidRPr="00B25DAB">
        <w:t xml:space="preserve"> № </w:t>
      </w:r>
      <w:r>
        <w:t xml:space="preserve">4151-пм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49:09:031608:156».</w:t>
      </w:r>
    </w:p>
    <w:p w:rsidR="00E1636F" w:rsidRPr="00B80197" w:rsidRDefault="00E1636F" w:rsidP="00E1636F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818"/>
        <w:gridCol w:w="553"/>
      </w:tblGrid>
      <w:tr w:rsidR="00E1636F" w:rsidRPr="00B25DAB" w:rsidTr="000E023E">
        <w:trPr>
          <w:trHeight w:val="450"/>
          <w:jc w:val="center"/>
        </w:trPr>
        <w:tc>
          <w:tcPr>
            <w:tcW w:w="3256" w:type="dxa"/>
            <w:shd w:val="clear" w:color="auto" w:fill="auto"/>
          </w:tcPr>
          <w:p w:rsidR="00E1636F" w:rsidRPr="00B25DAB" w:rsidRDefault="00E1636F" w:rsidP="00AC0C64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1636F" w:rsidRPr="00B25DAB" w:rsidRDefault="00E1636F" w:rsidP="00AC0C64">
            <w:pPr>
              <w:autoSpaceDE w:val="0"/>
              <w:autoSpaceDN w:val="0"/>
              <w:spacing w:line="240" w:lineRule="auto"/>
              <w:jc w:val="both"/>
            </w:pPr>
            <w:r w:rsidRPr="00B25DAB">
              <w:rPr>
                <w:b/>
              </w:rPr>
              <w:t>49:09:</w:t>
            </w:r>
            <w:r>
              <w:rPr>
                <w:b/>
              </w:rPr>
              <w:t>031608:156</w:t>
            </w:r>
          </w:p>
        </w:tc>
      </w:tr>
      <w:tr w:rsidR="00E1636F" w:rsidRPr="00B25DAB" w:rsidTr="000E023E">
        <w:trPr>
          <w:trHeight w:val="225"/>
          <w:jc w:val="center"/>
        </w:trPr>
        <w:tc>
          <w:tcPr>
            <w:tcW w:w="3256" w:type="dxa"/>
            <w:shd w:val="clear" w:color="auto" w:fill="auto"/>
          </w:tcPr>
          <w:p w:rsidR="00E1636F" w:rsidRPr="00B25DAB" w:rsidRDefault="00E1636F" w:rsidP="00AC0C64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1636F" w:rsidRPr="00B25DAB" w:rsidRDefault="00E1636F" w:rsidP="00AC0C64">
            <w:pPr>
              <w:suppressAutoHyphens/>
              <w:spacing w:line="240" w:lineRule="auto"/>
              <w:jc w:val="both"/>
            </w:pPr>
            <w:r w:rsidRPr="00051B77">
              <w:t>Зона объектов автомобильного транспорта ТЗ 502</w:t>
            </w:r>
          </w:p>
        </w:tc>
      </w:tr>
      <w:tr w:rsidR="00E1636F" w:rsidRPr="00B25DAB" w:rsidTr="000E023E">
        <w:trPr>
          <w:trHeight w:val="465"/>
          <w:jc w:val="center"/>
        </w:trPr>
        <w:tc>
          <w:tcPr>
            <w:tcW w:w="3256" w:type="dxa"/>
            <w:shd w:val="clear" w:color="auto" w:fill="auto"/>
          </w:tcPr>
          <w:p w:rsidR="00E1636F" w:rsidRPr="00B25DAB" w:rsidRDefault="00E1636F" w:rsidP="00AC0C64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1636F" w:rsidRPr="009979EE" w:rsidRDefault="00E1636F" w:rsidP="00AC0C64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E1636F" w:rsidRPr="00B25DAB" w:rsidTr="000E023E">
        <w:trPr>
          <w:trHeight w:val="225"/>
          <w:jc w:val="center"/>
        </w:trPr>
        <w:tc>
          <w:tcPr>
            <w:tcW w:w="3256" w:type="dxa"/>
            <w:shd w:val="clear" w:color="auto" w:fill="auto"/>
          </w:tcPr>
          <w:p w:rsidR="00E1636F" w:rsidRPr="00B25DAB" w:rsidRDefault="00E1636F" w:rsidP="00AC0C64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1636F" w:rsidRPr="00B25DAB" w:rsidRDefault="00E1636F" w:rsidP="00AC0C64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г. Магадане по Объездному шоссе </w:t>
            </w:r>
          </w:p>
        </w:tc>
      </w:tr>
      <w:tr w:rsidR="00E1636F" w:rsidRPr="00B25DAB" w:rsidTr="000E023E">
        <w:trPr>
          <w:trHeight w:val="225"/>
          <w:jc w:val="center"/>
        </w:trPr>
        <w:tc>
          <w:tcPr>
            <w:tcW w:w="3256" w:type="dxa"/>
            <w:shd w:val="clear" w:color="auto" w:fill="auto"/>
          </w:tcPr>
          <w:p w:rsidR="00E1636F" w:rsidRPr="00B25DAB" w:rsidRDefault="00E1636F" w:rsidP="00AC0C64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1636F" w:rsidRPr="00B25DAB" w:rsidRDefault="00E1636F" w:rsidP="00AC0C64">
            <w:pPr>
              <w:autoSpaceDE w:val="0"/>
              <w:autoSpaceDN w:val="0"/>
              <w:spacing w:line="240" w:lineRule="auto"/>
              <w:jc w:val="both"/>
            </w:pPr>
            <w:r>
              <w:t>3000 кв. м</w:t>
            </w:r>
          </w:p>
        </w:tc>
      </w:tr>
      <w:tr w:rsidR="00E1636F" w:rsidRPr="00B25DAB" w:rsidTr="000E023E">
        <w:trPr>
          <w:trHeight w:val="225"/>
          <w:jc w:val="center"/>
        </w:trPr>
        <w:tc>
          <w:tcPr>
            <w:tcW w:w="3256" w:type="dxa"/>
            <w:shd w:val="clear" w:color="auto" w:fill="auto"/>
          </w:tcPr>
          <w:p w:rsidR="00E1636F" w:rsidRPr="00B25DAB" w:rsidRDefault="00E1636F" w:rsidP="00AC0C64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1636F" w:rsidRPr="00B25DAB" w:rsidRDefault="00E1636F" w:rsidP="00AC0C64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E1636F" w:rsidRPr="00B25DAB" w:rsidTr="000E023E">
        <w:trPr>
          <w:trHeight w:val="466"/>
          <w:jc w:val="center"/>
        </w:trPr>
        <w:tc>
          <w:tcPr>
            <w:tcW w:w="3256" w:type="dxa"/>
            <w:shd w:val="clear" w:color="auto" w:fill="auto"/>
          </w:tcPr>
          <w:p w:rsidR="00E1636F" w:rsidRPr="00B25DAB" w:rsidRDefault="00E1636F" w:rsidP="00AC0C64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1636F" w:rsidRPr="00B25DAB" w:rsidRDefault="00E1636F" w:rsidP="00AC0C64">
            <w:pPr>
              <w:suppressAutoHyphens/>
              <w:spacing w:line="240" w:lineRule="auto"/>
              <w:jc w:val="both"/>
            </w:pPr>
            <w:r>
              <w:t>49:09:031608:153</w:t>
            </w:r>
          </w:p>
        </w:tc>
      </w:tr>
      <w:tr w:rsidR="00E1636F" w:rsidRPr="00B25DAB" w:rsidTr="000E023E">
        <w:trPr>
          <w:trHeight w:val="225"/>
          <w:jc w:val="center"/>
        </w:trPr>
        <w:tc>
          <w:tcPr>
            <w:tcW w:w="3256" w:type="dxa"/>
            <w:shd w:val="clear" w:color="auto" w:fill="auto"/>
          </w:tcPr>
          <w:p w:rsidR="00E1636F" w:rsidRPr="00B25DAB" w:rsidRDefault="00E1636F" w:rsidP="00AC0C6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1636F" w:rsidRPr="00B25DAB" w:rsidRDefault="00E1636F" w:rsidP="00AC0C6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0E023E" w:rsidRPr="00B25DAB" w:rsidTr="000E023E">
        <w:trPr>
          <w:trHeight w:val="225"/>
          <w:jc w:val="center"/>
        </w:trPr>
        <w:tc>
          <w:tcPr>
            <w:tcW w:w="3256" w:type="dxa"/>
            <w:shd w:val="clear" w:color="auto" w:fill="auto"/>
          </w:tcPr>
          <w:p w:rsidR="000E023E" w:rsidRPr="00B25DAB" w:rsidRDefault="000E023E" w:rsidP="000E023E">
            <w:pPr>
              <w:autoSpaceDE w:val="0"/>
              <w:autoSpaceDN w:val="0"/>
              <w:spacing w:line="240" w:lineRule="auto"/>
              <w:jc w:val="both"/>
            </w:pPr>
            <w:r w:rsidRPr="000E023E">
              <w:t>Предыдущие продажи:</w:t>
            </w:r>
            <w:r w:rsidRPr="000E023E">
              <w:tab/>
            </w:r>
          </w:p>
        </w:tc>
        <w:tc>
          <w:tcPr>
            <w:tcW w:w="7371" w:type="dxa"/>
            <w:gridSpan w:val="2"/>
            <w:shd w:val="clear" w:color="auto" w:fill="auto"/>
          </w:tcPr>
          <w:p w:rsidR="000E023E" w:rsidRDefault="000E023E" w:rsidP="00AC0C64">
            <w:pPr>
              <w:autoSpaceDE w:val="0"/>
              <w:autoSpaceDN w:val="0"/>
              <w:spacing w:line="240" w:lineRule="auto"/>
              <w:jc w:val="both"/>
            </w:pPr>
            <w:r>
              <w:t>Первый аукцион</w:t>
            </w:r>
            <w:bookmarkStart w:id="0" w:name="_GoBack"/>
            <w:bookmarkEnd w:id="0"/>
          </w:p>
        </w:tc>
      </w:tr>
      <w:tr w:rsidR="00E1636F" w:rsidRPr="00B25DAB" w:rsidTr="000E023E">
        <w:trPr>
          <w:trHeight w:val="465"/>
          <w:jc w:val="center"/>
        </w:trPr>
        <w:tc>
          <w:tcPr>
            <w:tcW w:w="3256" w:type="dxa"/>
            <w:shd w:val="clear" w:color="auto" w:fill="auto"/>
          </w:tcPr>
          <w:p w:rsidR="00E1636F" w:rsidRPr="00B25DAB" w:rsidRDefault="00E1636F" w:rsidP="00AC0C6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1636F" w:rsidRPr="00B25DAB" w:rsidRDefault="00E1636F" w:rsidP="00AC0C64">
            <w:pPr>
              <w:autoSpaceDE w:val="0"/>
              <w:autoSpaceDN w:val="0"/>
              <w:spacing w:line="240" w:lineRule="auto"/>
              <w:jc w:val="both"/>
            </w:pPr>
            <w:r w:rsidRPr="00BD5F3D">
              <w:t>Отсутствуют</w:t>
            </w:r>
          </w:p>
        </w:tc>
      </w:tr>
      <w:tr w:rsidR="00E1636F" w:rsidRPr="00B25DAB" w:rsidTr="000E023E">
        <w:trPr>
          <w:trHeight w:val="450"/>
          <w:jc w:val="center"/>
        </w:trPr>
        <w:tc>
          <w:tcPr>
            <w:tcW w:w="10627" w:type="dxa"/>
            <w:gridSpan w:val="3"/>
            <w:shd w:val="clear" w:color="auto" w:fill="auto"/>
          </w:tcPr>
          <w:p w:rsidR="00E1636F" w:rsidRPr="00612E26" w:rsidRDefault="00E1636F" w:rsidP="00AC0C64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612E26">
              <w:rPr>
                <w:b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E1636F" w:rsidRPr="00B25DAB" w:rsidRDefault="00E1636F" w:rsidP="00AC0C64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предусмотрено строительство</w:t>
            </w:r>
          </w:p>
        </w:tc>
      </w:tr>
      <w:tr w:rsidR="00E1636F" w:rsidRPr="00B25DAB" w:rsidTr="000E023E">
        <w:trPr>
          <w:trHeight w:val="2070"/>
          <w:jc w:val="center"/>
        </w:trPr>
        <w:tc>
          <w:tcPr>
            <w:tcW w:w="3256" w:type="dxa"/>
            <w:shd w:val="clear" w:color="auto" w:fill="auto"/>
          </w:tcPr>
          <w:p w:rsidR="00E1636F" w:rsidRPr="00B25DAB" w:rsidRDefault="00E1636F" w:rsidP="00AC0C64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1636F" w:rsidRPr="00240649" w:rsidRDefault="00E1636F" w:rsidP="00AC0C6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240649">
              <w:rPr>
                <w:bCs/>
              </w:rPr>
              <w:t>Предельные (минимальные и (или) максимальные) размеры земельных участков, в том числе их площадь - не менее 100 кв. м и не более 3000 кв. м.</w:t>
            </w:r>
          </w:p>
          <w:p w:rsidR="00E1636F" w:rsidRPr="00240649" w:rsidRDefault="00E1636F" w:rsidP="00AC0C6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240649">
              <w:rPr>
                <w:bCs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E1636F" w:rsidRPr="00240649" w:rsidRDefault="00E1636F" w:rsidP="00AC0C6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240649">
              <w:rPr>
                <w:bCs/>
              </w:rPr>
              <w:t>3. Предельное количество этажей зданий, строений, сооружений - не более 4 этажей.</w:t>
            </w:r>
          </w:p>
          <w:p w:rsidR="00E1636F" w:rsidRPr="00240649" w:rsidRDefault="00E1636F" w:rsidP="00AC0C6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240649">
              <w:rPr>
                <w:bCs/>
              </w:rPr>
              <w:t>4. Максимальный процент застройки в границах земельного участка - 80%</w:t>
            </w:r>
            <w:r>
              <w:rPr>
                <w:bCs/>
              </w:rPr>
              <w:t>.</w:t>
            </w:r>
          </w:p>
        </w:tc>
      </w:tr>
      <w:tr w:rsidR="00E1636F" w:rsidRPr="00B25DAB" w:rsidTr="000E023E">
        <w:trPr>
          <w:trHeight w:val="2745"/>
          <w:jc w:val="center"/>
        </w:trPr>
        <w:tc>
          <w:tcPr>
            <w:tcW w:w="3256" w:type="dxa"/>
            <w:shd w:val="clear" w:color="auto" w:fill="auto"/>
          </w:tcPr>
          <w:p w:rsidR="00E1636F" w:rsidRPr="00B25DAB" w:rsidRDefault="00E1636F" w:rsidP="00AC0C64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1636F" w:rsidRDefault="00E1636F" w:rsidP="00AC0C64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>: Подключение не представляется возможным, так как земельный участок не входит в энергетический радиус теплоснабжения МУП города Магадана «Магадантеплосеть» (письмо МУП г. Магадана «Магадантеплосеть»  от 16.11.2022 № 08-3017).</w:t>
            </w:r>
          </w:p>
          <w:p w:rsidR="00E1636F" w:rsidRDefault="00E1636F" w:rsidP="00AC0C64">
            <w:pPr>
              <w:spacing w:line="240" w:lineRule="auto"/>
              <w:jc w:val="both"/>
            </w:pPr>
            <w:r w:rsidRPr="003E3EED">
              <w:rPr>
                <w:u w:val="single"/>
              </w:rPr>
              <w:t>Водоснабжение и канализация:</w:t>
            </w:r>
            <w:r>
              <w:t xml:space="preserve"> подключение невозможно, в связи с отсутствием в данном районе сетей холодного водоснабжения и канализации, находящихся в ведении МУП г. Магадана «Водоканал».</w:t>
            </w:r>
          </w:p>
          <w:p w:rsidR="00E1636F" w:rsidRDefault="00E1636F" w:rsidP="00AC0C64">
            <w:pPr>
              <w:spacing w:line="240" w:lineRule="auto"/>
              <w:jc w:val="both"/>
            </w:pPr>
            <w:r>
              <w:t>Предусмотреть устройство для отбора проб сточных вод в автономную систему канализации для проведения лабораторного анализа стоков перед приемом их в городскую канализацию.</w:t>
            </w:r>
          </w:p>
          <w:p w:rsidR="00E1636F" w:rsidRPr="00603805" w:rsidRDefault="00E1636F" w:rsidP="00AC0C64">
            <w:pPr>
              <w:spacing w:line="240" w:lineRule="auto"/>
              <w:jc w:val="both"/>
            </w:pPr>
            <w:r>
              <w:t xml:space="preserve">Сброс производственных сточных вод в городскую канализацию без предварительной очистки на локальных очистных сооружениях запрещен. </w:t>
            </w:r>
          </w:p>
        </w:tc>
      </w:tr>
      <w:tr w:rsidR="00E1636F" w:rsidRPr="00B25DAB" w:rsidTr="000E023E">
        <w:trPr>
          <w:trHeight w:val="465"/>
          <w:jc w:val="center"/>
        </w:trPr>
        <w:tc>
          <w:tcPr>
            <w:tcW w:w="3256" w:type="dxa"/>
            <w:shd w:val="clear" w:color="auto" w:fill="auto"/>
          </w:tcPr>
          <w:p w:rsidR="00E1636F" w:rsidRPr="00B25DAB" w:rsidRDefault="00E1636F" w:rsidP="00AC0C64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1636F" w:rsidRPr="00603805" w:rsidRDefault="00E1636F" w:rsidP="00AC0C64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E1636F" w:rsidRPr="00B25DAB" w:rsidTr="000E023E">
        <w:trPr>
          <w:trHeight w:val="900"/>
          <w:jc w:val="center"/>
        </w:trPr>
        <w:tc>
          <w:tcPr>
            <w:tcW w:w="3256" w:type="dxa"/>
            <w:shd w:val="clear" w:color="auto" w:fill="auto"/>
          </w:tcPr>
          <w:p w:rsidR="00E1636F" w:rsidRPr="00B25DAB" w:rsidRDefault="00E1636F" w:rsidP="00AC0C64">
            <w:pPr>
              <w:autoSpaceDE w:val="0"/>
              <w:autoSpaceDN w:val="0"/>
              <w:spacing w:line="240" w:lineRule="auto"/>
            </w:pPr>
            <w:r>
              <w:t>Особые условия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1636F" w:rsidRDefault="00E1636F" w:rsidP="00AC0C64">
            <w:pPr>
              <w:autoSpaceDE w:val="0"/>
              <w:autoSpaceDN w:val="0"/>
              <w:spacing w:line="240" w:lineRule="auto"/>
              <w:jc w:val="both"/>
            </w:pPr>
            <w:r>
              <w:t>Согласно информации департамента САТЭК мэрии г. Магадана на земельном участке расположены бетонные изделия  и мусор, в связи с чем победитель аукциона/единственный участник согласен с принятием земельного участка с имеющимся на нем имуществом третьих лиц.</w:t>
            </w:r>
          </w:p>
        </w:tc>
      </w:tr>
      <w:tr w:rsidR="00487C41" w:rsidRPr="00B25DAB" w:rsidTr="000E023E">
        <w:trPr>
          <w:gridAfter w:val="1"/>
          <w:wAfter w:w="553" w:type="dxa"/>
          <w:jc w:val="center"/>
        </w:trPr>
        <w:tc>
          <w:tcPr>
            <w:tcW w:w="3256" w:type="dxa"/>
            <w:shd w:val="clear" w:color="auto" w:fill="auto"/>
          </w:tcPr>
          <w:p w:rsidR="00487C41" w:rsidRPr="00B25DAB" w:rsidRDefault="00487C41" w:rsidP="00EB31B8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818" w:type="dxa"/>
            <w:shd w:val="clear" w:color="auto" w:fill="auto"/>
          </w:tcPr>
          <w:p w:rsidR="00487C41" w:rsidRDefault="00487C41" w:rsidP="00EB31B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E1636F" w:rsidRDefault="00E1636F" w:rsidP="00E1636F">
      <w:pPr>
        <w:autoSpaceDE w:val="0"/>
        <w:autoSpaceDN w:val="0"/>
        <w:spacing w:line="240" w:lineRule="auto"/>
        <w:ind w:firstLine="567"/>
        <w:jc w:val="both"/>
      </w:pPr>
    </w:p>
    <w:p w:rsidR="00E1636F" w:rsidRPr="00B80197" w:rsidRDefault="00E1636F" w:rsidP="00E1636F">
      <w:pPr>
        <w:autoSpaceDE w:val="0"/>
        <w:autoSpaceDN w:val="0"/>
        <w:spacing w:line="240" w:lineRule="auto"/>
        <w:ind w:firstLine="567"/>
        <w:jc w:val="both"/>
      </w:pPr>
      <w:r w:rsidRPr="00B80197">
        <w:t>Начальный размер годовой арендной платы:</w:t>
      </w:r>
      <w:r>
        <w:t xml:space="preserve"> 360 000</w:t>
      </w:r>
      <w:r w:rsidRPr="00B80197">
        <w:t xml:space="preserve">  (</w:t>
      </w:r>
      <w:r>
        <w:t>триста шестьдесят тысяч</w:t>
      </w:r>
      <w:r w:rsidRPr="00B80197">
        <w:t xml:space="preserve">) рублей 00 копеек (НДС не облагается). </w:t>
      </w:r>
    </w:p>
    <w:p w:rsidR="00E1636F" w:rsidRPr="00B80197" w:rsidRDefault="00E1636F" w:rsidP="00E1636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>
        <w:t>10 800</w:t>
      </w:r>
      <w:r w:rsidRPr="00B80197">
        <w:t xml:space="preserve"> (</w:t>
      </w:r>
      <w:r>
        <w:t>десять тысяч восемьсот</w:t>
      </w:r>
      <w:r w:rsidRPr="00B80197">
        <w:t xml:space="preserve">) рублей 00 копеек. </w:t>
      </w:r>
    </w:p>
    <w:p w:rsidR="00E1636F" w:rsidRPr="00B80197" w:rsidRDefault="00E1636F" w:rsidP="00E1636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>
        <w:t>72 000</w:t>
      </w:r>
      <w:r w:rsidRPr="00B80197">
        <w:t xml:space="preserve"> (</w:t>
      </w:r>
      <w:r>
        <w:t>семьдесят две тысячи</w:t>
      </w:r>
      <w:r w:rsidRPr="00B80197">
        <w:t xml:space="preserve">) рублей 00 копеек. </w:t>
      </w:r>
    </w:p>
    <w:p w:rsidR="00E1636F" w:rsidRPr="00B80197" w:rsidRDefault="00E1636F" w:rsidP="00E1636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66</w:t>
      </w:r>
      <w:r w:rsidRPr="00B80197">
        <w:t xml:space="preserve"> месяц</w:t>
      </w:r>
      <w:r>
        <w:t>ев</w:t>
      </w:r>
      <w:r w:rsidRPr="00B80197">
        <w:t>.</w:t>
      </w:r>
    </w:p>
    <w:p w:rsidR="00E1636F" w:rsidRPr="00B80197" w:rsidRDefault="00E1636F" w:rsidP="00E1636F">
      <w:pPr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9666F9">
        <w:t xml:space="preserve"> 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 w:rsidR="009666F9" w:rsidRPr="009666F9">
        <w:t xml:space="preserve"> </w:t>
      </w:r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>
        <w:t xml:space="preserve"> </w:t>
      </w:r>
      <w:r w:rsidR="001318DF">
        <w:t>Универсальной торговой платформы АО «Сбербанк-АСТ» (далее –</w:t>
      </w:r>
      <w:r w:rsidR="00E753C1">
        <w:t xml:space="preserve"> </w:t>
      </w:r>
      <w:r w:rsidR="001318DF">
        <w:t xml:space="preserve">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</w:t>
      </w:r>
      <w:r w:rsidR="000C4583">
        <w:rPr>
          <w:b/>
          <w:u w:val="single"/>
        </w:rPr>
        <w:t xml:space="preserve"> </w:t>
      </w:r>
      <w:r w:rsidRPr="00515AFE">
        <w:rPr>
          <w:b/>
          <w:u w:val="single"/>
        </w:rPr>
        <w:t>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  <w:r w:rsidRPr="007B7C4F">
        <w:t xml:space="preserve">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="000E3BAC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lastRenderedPageBreak/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EA5004" w:rsidRPr="0090506C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0506C">
        <w:rPr>
          <w:b/>
          <w:i/>
        </w:rPr>
        <w:t>Порядок подачи заявок на участие в аукционе</w:t>
      </w:r>
    </w:p>
    <w:p w:rsidR="0090506C" w:rsidRP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90506C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EA5004" w:rsidRPr="00331428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331428">
        <w:rPr>
          <w:b/>
          <w:bCs/>
          <w:iCs/>
        </w:rPr>
        <w:t xml:space="preserve">Для участия в аукционе заявители представляют в установленный в извещении о проведении аукциона срок </w:t>
      </w:r>
      <w:r w:rsidR="00DE2116" w:rsidRPr="00DE2116">
        <w:rPr>
          <w:b/>
          <w:bCs/>
          <w:iCs/>
        </w:rPr>
        <w:t>оператору электронной площадки в</w:t>
      </w:r>
      <w:r w:rsidR="00DE2116">
        <w:rPr>
          <w:b/>
          <w:bCs/>
          <w:iCs/>
        </w:rPr>
        <w:t xml:space="preserve"> электронной форме </w:t>
      </w:r>
      <w:r w:rsidRPr="00331428">
        <w:rPr>
          <w:b/>
          <w:bCs/>
          <w:iCs/>
        </w:rPr>
        <w:t>следующие документы: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 xml:space="preserve">2) копии документов, удостоверяющих личность заявителя (для граждан) </w:t>
      </w:r>
      <w:r w:rsidRPr="0090506C">
        <w:rPr>
          <w:b/>
          <w:bCs/>
          <w:iCs/>
          <w:u w:val="single"/>
        </w:rPr>
        <w:t>все листы полностью</w:t>
      </w:r>
      <w:r w:rsidRPr="0090506C">
        <w:rPr>
          <w:bCs/>
          <w:iCs/>
        </w:rPr>
        <w:t>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4) документы, подтверждающие внесение задатка.</w:t>
      </w:r>
    </w:p>
    <w:p w:rsidR="00EA5004" w:rsidRPr="0090506C" w:rsidRDefault="00EA5004" w:rsidP="000B5A23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Один заявитель вправе подать только одну заявку на участие в аукционе.</w:t>
      </w:r>
    </w:p>
    <w:p w:rsidR="000B5A23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Подача заявки на участие в торгах (далее – заявка) может осуществляться лично Претендентом в </w:t>
      </w:r>
      <w:r>
        <w:rPr>
          <w:bCs/>
          <w:iCs/>
        </w:rPr>
        <w:t xml:space="preserve">товарной секции (далее - </w:t>
      </w:r>
      <w:r w:rsidRPr="000B5A23">
        <w:rPr>
          <w:bCs/>
          <w:iCs/>
        </w:rPr>
        <w:t>ТС</w:t>
      </w:r>
      <w:r>
        <w:rPr>
          <w:bCs/>
          <w:iCs/>
        </w:rPr>
        <w:t>)</w:t>
      </w:r>
      <w:r w:rsidRPr="000B5A23">
        <w:rPr>
          <w:bCs/>
          <w:iCs/>
        </w:rPr>
        <w:t>, либо представителем Претендента, зарегистрированным в</w:t>
      </w:r>
      <w:r>
        <w:rPr>
          <w:bCs/>
          <w:iCs/>
        </w:rPr>
        <w:t xml:space="preserve"> ТС</w:t>
      </w:r>
      <w:r w:rsidRPr="000B5A23">
        <w:rPr>
          <w:bCs/>
          <w:iCs/>
        </w:rPr>
        <w:t xml:space="preserve">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lastRenderedPageBreak/>
        <w:t xml:space="preserve">Заявка подается в виде электронного документа, подписанного </w:t>
      </w:r>
      <w:r>
        <w:rPr>
          <w:bCs/>
          <w:iCs/>
        </w:rPr>
        <w:t xml:space="preserve">электронной подписью (далее – </w:t>
      </w:r>
      <w:r w:rsidRPr="000B5A23">
        <w:rPr>
          <w:bCs/>
          <w:iCs/>
        </w:rPr>
        <w:t>ЭП</w:t>
      </w:r>
      <w:r>
        <w:rPr>
          <w:bCs/>
          <w:iCs/>
        </w:rPr>
        <w:t>)</w:t>
      </w:r>
      <w:r w:rsidRPr="000B5A23">
        <w:rPr>
          <w:bCs/>
          <w:iCs/>
        </w:rPr>
        <w:t xml:space="preserve">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</w:t>
      </w:r>
      <w:r w:rsidR="00BE018E">
        <w:rPr>
          <w:bCs/>
          <w:iCs/>
        </w:rPr>
        <w:t>.</w:t>
      </w:r>
    </w:p>
    <w:p w:rsidR="00BE018E" w:rsidRDefault="00BE018E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rPr>
          <w:bCs/>
          <w:iCs/>
        </w:rPr>
        <w:t>Д</w:t>
      </w:r>
      <w:r w:rsidR="000B5A23" w:rsidRPr="000B5A23">
        <w:rPr>
          <w:bCs/>
          <w:iCs/>
        </w:rPr>
        <w:t xml:space="preserve">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BE018E" w:rsidRP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331428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BE018E" w:rsidRP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а) отсутствия на лицевом счете Претендента достаточной суммы денежных средств в размере задатка </w:t>
      </w:r>
      <w:r w:rsidR="00BE018E">
        <w:rPr>
          <w:bCs/>
          <w:iCs/>
        </w:rPr>
        <w:t>за участие в аукционе</w:t>
      </w:r>
      <w:r w:rsidR="00BE018E" w:rsidRPr="00BE018E">
        <w:rPr>
          <w:bCs/>
          <w:iCs/>
        </w:rPr>
        <w:t>;</w:t>
      </w:r>
    </w:p>
    <w:p w:rsidR="00BE018E" w:rsidRP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BE018E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762EB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До окончания срока подачи заявок Претендент, подавший заявку, в</w:t>
      </w:r>
      <w:r w:rsidR="009B1CA5">
        <w:rPr>
          <w:bCs/>
          <w:iCs/>
        </w:rPr>
        <w:t xml:space="preserve">праве изменить или отозвать ее. </w:t>
      </w:r>
      <w:r w:rsidRPr="000B5A23">
        <w:rPr>
          <w:bCs/>
          <w:iCs/>
        </w:rPr>
        <w:t xml:space="preserve">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880BDE" w:rsidRDefault="000B5A23" w:rsidP="00880BDE">
      <w:pPr>
        <w:spacing w:line="240" w:lineRule="auto"/>
        <w:ind w:firstLine="567"/>
        <w:jc w:val="both"/>
        <w:rPr>
          <w:bCs/>
          <w:iCs/>
        </w:rPr>
      </w:pPr>
      <w:r w:rsidRPr="000B5A23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331428">
        <w:rPr>
          <w:b/>
          <w:bCs/>
          <w:iCs/>
        </w:rPr>
        <w:t>Представитель Претендента</w:t>
      </w:r>
      <w:r w:rsidRPr="000B5A23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FE10A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lastRenderedPageBreak/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lastRenderedPageBreak/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65B" w:rsidRDefault="0085265B" w:rsidP="00E45868">
      <w:pPr>
        <w:spacing w:line="240" w:lineRule="auto"/>
      </w:pPr>
      <w:r>
        <w:separator/>
      </w:r>
    </w:p>
  </w:endnote>
  <w:endnote w:type="continuationSeparator" w:id="0">
    <w:p w:rsidR="0085265B" w:rsidRDefault="0085265B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65B" w:rsidRDefault="0085265B" w:rsidP="00E45868">
      <w:pPr>
        <w:spacing w:line="240" w:lineRule="auto"/>
      </w:pPr>
      <w:r>
        <w:separator/>
      </w:r>
    </w:p>
  </w:footnote>
  <w:footnote w:type="continuationSeparator" w:id="0">
    <w:p w:rsidR="0085265B" w:rsidRDefault="0085265B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023E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87C41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265B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276E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4A4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6E16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7F0881-B86E-44F9-B389-996A1F07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31EC5-5BC5-45E7-9239-2FF83928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4366</Words>
  <Characters>24890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4</cp:revision>
  <cp:lastPrinted>2023-06-23T07:36:00Z</cp:lastPrinted>
  <dcterms:created xsi:type="dcterms:W3CDTF">2023-06-27T03:22:00Z</dcterms:created>
  <dcterms:modified xsi:type="dcterms:W3CDTF">2023-06-28T04:24:00Z</dcterms:modified>
</cp:coreProperties>
</file>