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400835">
        <w:rPr>
          <w:sz w:val="20"/>
        </w:rPr>
        <w:t>7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D5246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3B6701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01 сентября</w:t>
            </w:r>
            <w:r w:rsidR="00625BD6">
              <w:t xml:space="preserve">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8420A5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29</w:t>
            </w:r>
            <w:r w:rsidR="001D1B45">
              <w:t xml:space="preserve"> октября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8420A5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31</w:t>
            </w:r>
            <w:r w:rsidR="001D1B45">
              <w:t xml:space="preserve"> октября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D5246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8420A5" w:rsidP="001D1B4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02 ноября</w:t>
            </w:r>
            <w:r w:rsidR="00625BD6">
              <w:t xml:space="preserve">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FE0C8E" w:rsidRPr="00B25DAB" w:rsidRDefault="00FE0C8E" w:rsidP="00FE0C8E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</w:rPr>
        <w:t>Право аренды 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</w:t>
      </w:r>
      <w:r>
        <w:rPr>
          <w:b/>
        </w:rPr>
        <w:t xml:space="preserve">для ведения садоводства </w:t>
      </w:r>
      <w:r w:rsidRPr="00B25DAB">
        <w:rPr>
          <w:b/>
        </w:rPr>
        <w:t>с кадастровым номером 49:09:</w:t>
      </w:r>
      <w:r>
        <w:rPr>
          <w:b/>
        </w:rPr>
        <w:t xml:space="preserve">030917:481 </w:t>
      </w:r>
      <w:r w:rsidRPr="00B25DAB">
        <w:rPr>
          <w:b/>
        </w:rPr>
        <w:t xml:space="preserve">площадью </w:t>
      </w:r>
      <w:r>
        <w:rPr>
          <w:b/>
        </w:rPr>
        <w:t xml:space="preserve">586 </w:t>
      </w:r>
      <w:r w:rsidRPr="00B25DAB">
        <w:rPr>
          <w:b/>
        </w:rPr>
        <w:t>кв. м</w:t>
      </w:r>
      <w:r w:rsidR="00EE61B6"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Дукчинского шоссе. </w:t>
      </w:r>
    </w:p>
    <w:p w:rsidR="00FE0C8E" w:rsidRPr="00B25DAB" w:rsidRDefault="00FE0C8E" w:rsidP="00FE0C8E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>
        <w:t xml:space="preserve"> 15.12.2022</w:t>
      </w:r>
      <w:r w:rsidRPr="00B25DAB">
        <w:t xml:space="preserve"> № </w:t>
      </w:r>
      <w:r>
        <w:t xml:space="preserve">4016-пм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49:09:030917:481».</w:t>
      </w:r>
    </w:p>
    <w:p w:rsidR="00FE0C8E" w:rsidRPr="006F72B1" w:rsidRDefault="00FE0C8E" w:rsidP="00FE0C8E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6864"/>
      </w:tblGrid>
      <w:tr w:rsidR="00FE0C8E" w:rsidRPr="00B25DAB" w:rsidTr="001F0534">
        <w:trPr>
          <w:jc w:val="center"/>
        </w:trPr>
        <w:tc>
          <w:tcPr>
            <w:tcW w:w="3323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FE0C8E" w:rsidRPr="0040068A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845C3F">
              <w:t>49:09:</w:t>
            </w:r>
            <w:r>
              <w:t>030917:481</w:t>
            </w:r>
          </w:p>
        </w:tc>
      </w:tr>
      <w:tr w:rsidR="00FE0C8E" w:rsidRPr="00B25DAB" w:rsidTr="001F0534">
        <w:trPr>
          <w:jc w:val="center"/>
        </w:trPr>
        <w:tc>
          <w:tcPr>
            <w:tcW w:w="3323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FE0C8E" w:rsidRPr="00CE287F" w:rsidRDefault="00FE0C8E" w:rsidP="001F053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FE0C8E" w:rsidRPr="00B25DAB" w:rsidTr="001F0534">
        <w:trPr>
          <w:jc w:val="center"/>
        </w:trPr>
        <w:tc>
          <w:tcPr>
            <w:tcW w:w="3323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FE0C8E" w:rsidRPr="00B25DAB" w:rsidRDefault="00FE0C8E" w:rsidP="001F0534">
            <w:pPr>
              <w:suppressAutoHyphens/>
              <w:spacing w:line="240" w:lineRule="auto"/>
              <w:jc w:val="both"/>
            </w:pPr>
            <w:r>
              <w:t>Ведение садоводства</w:t>
            </w:r>
          </w:p>
        </w:tc>
      </w:tr>
      <w:tr w:rsidR="00FE0C8E" w:rsidRPr="00B25DAB" w:rsidTr="001F0534">
        <w:trPr>
          <w:jc w:val="center"/>
        </w:trPr>
        <w:tc>
          <w:tcPr>
            <w:tcW w:w="3323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FE0C8E" w:rsidRPr="00B25DAB" w:rsidRDefault="00FE0C8E" w:rsidP="001F0534">
            <w:pPr>
              <w:suppressAutoHyphens/>
              <w:spacing w:line="240" w:lineRule="auto"/>
              <w:jc w:val="both"/>
            </w:pPr>
            <w:r>
              <w:t xml:space="preserve">Российская Федерация, </w:t>
            </w:r>
            <w:r w:rsidRPr="0017516A">
              <w:t xml:space="preserve">Магаданская область, город Магадан, </w:t>
            </w:r>
            <w:r>
              <w:t>в районе Дукчинского шоссе</w:t>
            </w:r>
          </w:p>
        </w:tc>
      </w:tr>
      <w:tr w:rsidR="00FE0C8E" w:rsidRPr="00B25DAB" w:rsidTr="001F0534">
        <w:trPr>
          <w:jc w:val="center"/>
        </w:trPr>
        <w:tc>
          <w:tcPr>
            <w:tcW w:w="3323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>586 кв. м</w:t>
            </w:r>
          </w:p>
        </w:tc>
      </w:tr>
      <w:tr w:rsidR="00FE0C8E" w:rsidRPr="00B25DAB" w:rsidTr="001F0534">
        <w:trPr>
          <w:jc w:val="center"/>
        </w:trPr>
        <w:tc>
          <w:tcPr>
            <w:tcW w:w="3323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FE0C8E" w:rsidRPr="00B25DAB" w:rsidTr="001F0534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FE0C8E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FE0C8E" w:rsidRPr="00B25DAB" w:rsidRDefault="00FE0C8E" w:rsidP="001F0534">
            <w:pPr>
              <w:widowControl/>
              <w:spacing w:line="240" w:lineRule="auto"/>
            </w:pPr>
            <w:r w:rsidRPr="00845C3F">
              <w:t>49:09:</w:t>
            </w:r>
            <w:r>
              <w:t>030917</w:t>
            </w:r>
            <w:r w:rsidRPr="00845C3F">
              <w:t>:</w:t>
            </w:r>
            <w:r>
              <w:t xml:space="preserve">30, </w:t>
            </w:r>
            <w:r w:rsidRPr="00845C3F">
              <w:t>49:09:</w:t>
            </w:r>
            <w:r>
              <w:t>030917</w:t>
            </w:r>
            <w:r w:rsidRPr="00845C3F">
              <w:t>:</w:t>
            </w:r>
            <w:r>
              <w:t>71</w:t>
            </w:r>
          </w:p>
        </w:tc>
      </w:tr>
      <w:tr w:rsidR="00FE0C8E" w:rsidRPr="00B25DAB" w:rsidTr="001F0534">
        <w:trPr>
          <w:jc w:val="center"/>
        </w:trPr>
        <w:tc>
          <w:tcPr>
            <w:tcW w:w="3323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E0C8E" w:rsidRPr="00B25DAB" w:rsidTr="001F0534">
        <w:trPr>
          <w:jc w:val="center"/>
        </w:trPr>
        <w:tc>
          <w:tcPr>
            <w:tcW w:w="3323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FE0C8E" w:rsidRPr="00B25DAB" w:rsidRDefault="00FE0C8E" w:rsidP="001F053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E0C8E" w:rsidRPr="00B25DAB" w:rsidTr="001F0534">
        <w:trPr>
          <w:jc w:val="center"/>
        </w:trPr>
        <w:tc>
          <w:tcPr>
            <w:tcW w:w="3323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FE0C8E" w:rsidRDefault="00FE0C8E" w:rsidP="001F053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</w:p>
        </w:tc>
      </w:tr>
      <w:tr w:rsidR="00FE0C8E" w:rsidRPr="00B25DAB" w:rsidTr="001F0534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аукционах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8E" w:rsidRDefault="00031B08" w:rsidP="001F053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Третий</w:t>
            </w:r>
            <w:r w:rsidR="00FE0C8E">
              <w:t xml:space="preserve"> аукцион</w:t>
            </w:r>
          </w:p>
        </w:tc>
      </w:tr>
      <w:tr w:rsidR="00FE0C8E" w:rsidRPr="00B25DAB" w:rsidTr="001F0534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FE0C8E" w:rsidRPr="00496641" w:rsidRDefault="00FE0C8E" w:rsidP="001F0534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FE0C8E" w:rsidRPr="00B25DAB" w:rsidTr="001F0534">
        <w:trPr>
          <w:jc w:val="center"/>
        </w:trPr>
        <w:tc>
          <w:tcPr>
            <w:tcW w:w="3323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FE0C8E" w:rsidRDefault="00FE0C8E" w:rsidP="001F053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FE0C8E" w:rsidRDefault="00FE0C8E" w:rsidP="001F053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</w:t>
            </w:r>
            <w:r>
              <w:lastRenderedPageBreak/>
              <w:t>сооружений - не менее 1 метра и не более 3 метров.</w:t>
            </w:r>
          </w:p>
          <w:p w:rsidR="00FE0C8E" w:rsidRDefault="00FE0C8E" w:rsidP="001F053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FE0C8E" w:rsidRPr="00B25DAB" w:rsidRDefault="00FE0C8E" w:rsidP="001F053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FE0C8E" w:rsidRPr="00B25DAB" w:rsidTr="001F0534">
        <w:trPr>
          <w:jc w:val="center"/>
        </w:trPr>
        <w:tc>
          <w:tcPr>
            <w:tcW w:w="3323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FE0C8E" w:rsidRPr="00307A3F" w:rsidRDefault="00FE0C8E" w:rsidP="001F0534">
            <w:pPr>
              <w:spacing w:line="240" w:lineRule="auto"/>
              <w:jc w:val="both"/>
            </w:pPr>
            <w:r w:rsidRPr="00AF545A">
              <w:rPr>
                <w:b/>
              </w:rPr>
              <w:t>Теплоснабжение</w:t>
            </w:r>
            <w:r>
              <w:t xml:space="preserve"> (письмо ПАО «Магаданэнерго</w:t>
            </w:r>
            <w:r w:rsidRPr="00307A3F">
              <w:t xml:space="preserve">» от </w:t>
            </w:r>
            <w:r>
              <w:t>18.11.2022</w:t>
            </w:r>
            <w:r w:rsidRPr="00307A3F">
              <w:t xml:space="preserve"> № </w:t>
            </w:r>
            <w:r>
              <w:t>МЭ/20-4-4505)</w:t>
            </w:r>
            <w:r w:rsidRPr="00307A3F">
              <w:t xml:space="preserve">: </w:t>
            </w:r>
            <w:r>
              <w:t>указанный земельный участок находится вне зоны действия системы теплоснабжения от источника тепловой энергии «Магаданская ТЭЦ».</w:t>
            </w:r>
          </w:p>
          <w:p w:rsidR="00FE0C8E" w:rsidRPr="006322C8" w:rsidRDefault="00FE0C8E" w:rsidP="001F0534">
            <w:pPr>
              <w:spacing w:line="240" w:lineRule="auto"/>
              <w:jc w:val="both"/>
            </w:pPr>
            <w:r w:rsidRPr="00307A3F">
              <w:t xml:space="preserve">Водоснабжение и канализация (письмо МУП г. Магадана «Водоканал» от </w:t>
            </w:r>
            <w:r>
              <w:t>25.11.2022</w:t>
            </w:r>
            <w:r w:rsidRPr="00307A3F">
              <w:t xml:space="preserve"> № </w:t>
            </w:r>
            <w:r>
              <w:t>7073</w:t>
            </w:r>
            <w:r w:rsidRPr="00307A3F">
              <w:t xml:space="preserve">): </w:t>
            </w:r>
            <w:r w:rsidRPr="005D3D35">
              <w:t>подключение к инженерно-техн</w:t>
            </w:r>
            <w:r>
              <w:t>ическим сетям земельного участка невозможно в связи с отсутствием в данном районе сетей холодного водоснабжения и канализации, находящихся в хозяйственном ведении МУП г. Магадана «Водоканал». Подключение возможно будет при комплексном освоении земельных участков в данном районе. Предусмотреть устройство для отбора проб сточных вод в автономную систему канализации для проведения лабораторного анализа стоков перед приемом их в городскую канализацию. Сброс производственных сточных вод в городскую канализацию без предварительной очистки на локальных очистных сооружениях запрещен.</w:t>
            </w:r>
          </w:p>
        </w:tc>
      </w:tr>
      <w:tr w:rsidR="00FE0C8E" w:rsidRPr="00B25DAB" w:rsidTr="001F0534">
        <w:trPr>
          <w:jc w:val="center"/>
        </w:trPr>
        <w:tc>
          <w:tcPr>
            <w:tcW w:w="3323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 3 года. </w:t>
            </w:r>
          </w:p>
        </w:tc>
      </w:tr>
      <w:tr w:rsidR="00FE0C8E" w:rsidRPr="00B25DAB" w:rsidTr="001F0534">
        <w:trPr>
          <w:jc w:val="center"/>
        </w:trPr>
        <w:tc>
          <w:tcPr>
            <w:tcW w:w="3323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FE0C8E" w:rsidRPr="00B25DAB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FE0C8E" w:rsidRPr="005424A2" w:rsidTr="001F0534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8E" w:rsidRPr="005424A2" w:rsidRDefault="00FE0C8E" w:rsidP="001F0534">
            <w:pPr>
              <w:autoSpaceDE w:val="0"/>
              <w:autoSpaceDN w:val="0"/>
              <w:spacing w:line="240" w:lineRule="auto"/>
            </w:pPr>
            <w:r w:rsidRPr="005424A2">
              <w:t>Льгота по арендной плате: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8E" w:rsidRPr="005424A2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FE0C8E" w:rsidRPr="005424A2" w:rsidTr="001F0534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8E" w:rsidRPr="005424A2" w:rsidRDefault="00FE0C8E" w:rsidP="001F0534">
            <w:pPr>
              <w:autoSpaceDE w:val="0"/>
              <w:autoSpaceDN w:val="0"/>
              <w:spacing w:line="240" w:lineRule="auto"/>
            </w:pPr>
            <w:r w:rsidRPr="005424A2">
              <w:t>Права на земельный участок: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8E" w:rsidRPr="005424A2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5424A2">
              <w:t>Земельный участок относится к земельным участкам, собственность на которые не разграничена</w:t>
            </w:r>
          </w:p>
        </w:tc>
      </w:tr>
      <w:tr w:rsidR="00FE0C8E" w:rsidTr="001F0534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8E" w:rsidRPr="005424A2" w:rsidRDefault="00FE0C8E" w:rsidP="001F0534">
            <w:pPr>
              <w:autoSpaceDE w:val="0"/>
              <w:autoSpaceDN w:val="0"/>
              <w:spacing w:line="240" w:lineRule="auto"/>
            </w:pPr>
            <w:r w:rsidRPr="005424A2">
      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8E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FE0C8E" w:rsidRPr="005424A2" w:rsidTr="001F0534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8E" w:rsidRPr="005424A2" w:rsidRDefault="00FE0C8E" w:rsidP="001F0534">
            <w:pPr>
              <w:autoSpaceDE w:val="0"/>
              <w:autoSpaceDN w:val="0"/>
              <w:spacing w:line="240" w:lineRule="auto"/>
            </w:pPr>
            <w:r w:rsidRPr="00663F5C">
      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8E" w:rsidRPr="005424A2" w:rsidRDefault="00FE0C8E" w:rsidP="001F0534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FE0C8E" w:rsidRPr="00CB793C" w:rsidRDefault="00FE0C8E" w:rsidP="00FE0C8E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>Начальн</w:t>
      </w:r>
      <w:r>
        <w:t xml:space="preserve">ый размер годовой арендной платы за </w:t>
      </w:r>
      <w:r w:rsidRPr="00CB793C">
        <w:t>земельн</w:t>
      </w:r>
      <w:r>
        <w:t xml:space="preserve">ый </w:t>
      </w:r>
      <w:r w:rsidRPr="00CB793C">
        <w:t>участ</w:t>
      </w:r>
      <w:r>
        <w:t xml:space="preserve">ок: 72 000 (семьдесят две тысячи) </w:t>
      </w:r>
      <w:r w:rsidRPr="00CB793C">
        <w:t>рубл</w:t>
      </w:r>
      <w:r>
        <w:t xml:space="preserve">ей00 </w:t>
      </w:r>
      <w:r w:rsidRPr="00CB793C">
        <w:t>копе</w:t>
      </w:r>
      <w:r>
        <w:t>ек</w:t>
      </w:r>
      <w:r w:rsidRPr="00CB793C">
        <w:t xml:space="preserve"> (НДС не облагается). </w:t>
      </w:r>
    </w:p>
    <w:p w:rsidR="00FE0C8E" w:rsidRPr="00CB793C" w:rsidRDefault="00FE0C8E" w:rsidP="00FE0C8E">
      <w:pPr>
        <w:autoSpaceDE w:val="0"/>
        <w:autoSpaceDN w:val="0"/>
        <w:spacing w:line="240" w:lineRule="auto"/>
        <w:ind w:firstLine="709"/>
        <w:jc w:val="both"/>
      </w:pPr>
      <w:r w:rsidRPr="00CB793C">
        <w:t>Шаг аукциона</w:t>
      </w:r>
      <w:r>
        <w:t xml:space="preserve">: 2 000 (две тысячи) </w:t>
      </w:r>
      <w:r w:rsidRPr="00CB793C">
        <w:t xml:space="preserve">рублей 00 копеек. </w:t>
      </w:r>
    </w:p>
    <w:p w:rsidR="00FE0C8E" w:rsidRPr="00CB793C" w:rsidRDefault="00FE0C8E" w:rsidP="00FE0C8E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>
        <w:t xml:space="preserve">Задаток: 14 400 (четырнадцать тысяч четыреста) </w:t>
      </w:r>
      <w:r w:rsidRPr="00CB793C">
        <w:t xml:space="preserve">рублей 00 копеек. </w:t>
      </w:r>
    </w:p>
    <w:p w:rsidR="00FE0C8E" w:rsidRDefault="00FE0C8E" w:rsidP="00FE0C8E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3C59B5">
        <w:t xml:space="preserve">Срок аренды земельного участка: </w:t>
      </w:r>
      <w:r>
        <w:t>5 лет</w:t>
      </w:r>
      <w:r w:rsidRPr="003C59B5">
        <w:t>.</w:t>
      </w:r>
    </w:p>
    <w:p w:rsidR="009B78A4" w:rsidRPr="00B80197" w:rsidRDefault="009B78A4" w:rsidP="00F30CCF">
      <w:pPr>
        <w:autoSpaceDE w:val="0"/>
        <w:autoSpaceDN w:val="0"/>
        <w:spacing w:line="240" w:lineRule="auto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9571A2" w:rsidRPr="009571A2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</w:t>
      </w:r>
      <w:r w:rsidRPr="00C507DF">
        <w:rPr>
          <w:bCs/>
          <w:iCs/>
        </w:rPr>
        <w:lastRenderedPageBreak/>
        <w:t xml:space="preserve">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475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8E6E07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</w:t>
      </w:r>
      <w:r w:rsidRPr="00F81D0F">
        <w:lastRenderedPageBreak/>
        <w:t xml:space="preserve">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31E" w:rsidRDefault="00F9731E" w:rsidP="00E45868">
      <w:pPr>
        <w:spacing w:line="240" w:lineRule="auto"/>
      </w:pPr>
      <w:r>
        <w:separator/>
      </w:r>
    </w:p>
  </w:endnote>
  <w:endnote w:type="continuationSeparator" w:id="1">
    <w:p w:rsidR="00F9731E" w:rsidRDefault="00F9731E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31E" w:rsidRDefault="00F9731E" w:rsidP="00E45868">
      <w:pPr>
        <w:spacing w:line="240" w:lineRule="auto"/>
      </w:pPr>
      <w:r>
        <w:separator/>
      </w:r>
    </w:p>
  </w:footnote>
  <w:footnote w:type="continuationSeparator" w:id="1">
    <w:p w:rsidR="00F9731E" w:rsidRDefault="00F9731E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234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66A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4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286C"/>
    <w:rsid w:val="001C4A28"/>
    <w:rsid w:val="001C6CC0"/>
    <w:rsid w:val="001C7A94"/>
    <w:rsid w:val="001C7FC1"/>
    <w:rsid w:val="001D041F"/>
    <w:rsid w:val="001D04A4"/>
    <w:rsid w:val="001D076A"/>
    <w:rsid w:val="001D1B4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B9A"/>
    <w:rsid w:val="001F7158"/>
    <w:rsid w:val="002011F6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5005F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20A5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2468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A5B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61B6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0CCF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31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B7DF0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822F-55F7-444E-A979-920A528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4779</Words>
  <Characters>27242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2023-08-10T04:52:00Z</cp:lastPrinted>
  <dcterms:created xsi:type="dcterms:W3CDTF">2023-09-24T23:12:00Z</dcterms:created>
  <dcterms:modified xsi:type="dcterms:W3CDTF">2023-09-24T23:12:00Z</dcterms:modified>
</cp:coreProperties>
</file>