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97" w:rsidRPr="004C5114" w:rsidRDefault="006D1F97" w:rsidP="006D1F97">
      <w:pPr>
        <w:pStyle w:val="2"/>
        <w:rPr>
          <w:sz w:val="20"/>
        </w:rPr>
      </w:pPr>
      <w:bookmarkStart w:id="0" w:name="_GoBack"/>
      <w:bookmarkEnd w:id="0"/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816A79">
        <w:rPr>
          <w:sz w:val="20"/>
        </w:rPr>
        <w:t>6</w:t>
      </w:r>
    </w:p>
    <w:p w:rsidR="001B6A7B" w:rsidRPr="003F53E5" w:rsidRDefault="001B6A7B" w:rsidP="001B6A7B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="002902A6" w:rsidRPr="0030457C">
        <w:rPr>
          <w:sz w:val="20"/>
        </w:rPr>
        <w:t>сообщает о проведении открытого аукциона по продаже земельных участков</w:t>
      </w:r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proofErr w:type="gramStart"/>
      <w:r>
        <w:t>Департамент имущественных и жилищных отношений мэрии города Магадана</w:t>
      </w:r>
      <w:r w:rsidRPr="003F53E5">
        <w:t xml:space="preserve"> (местонахождение: 685000, город Магадан, </w:t>
      </w:r>
      <w:r>
        <w:t>улица</w:t>
      </w:r>
      <w:r w:rsidRPr="003F53E5">
        <w:t> Горького, дом 1</w:t>
      </w:r>
      <w:r>
        <w:t>6</w:t>
      </w:r>
      <w:r w:rsidRPr="003F53E5">
        <w:t xml:space="preserve">, </w:t>
      </w:r>
      <w:proofErr w:type="gramEnd"/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>контактный телефон(4132) 62-</w:t>
      </w:r>
      <w:r>
        <w:t>62</w:t>
      </w:r>
      <w:r w:rsidRPr="003F53E5">
        <w:t>-</w:t>
      </w:r>
      <w:r>
        <w:t>23,</w:t>
      </w:r>
      <w:r w:rsidRPr="003F53E5">
        <w:t xml:space="preserve"> электронная почта:</w:t>
      </w:r>
      <w:r w:rsidRPr="005A0319">
        <w:t xml:space="preserve"> </w:t>
      </w:r>
      <w:proofErr w:type="spellStart"/>
      <w:r w:rsidRPr="005A0319">
        <w:t>dizho-opt@magadangorod.ru</w:t>
      </w:r>
      <w:proofErr w:type="spellEnd"/>
      <w:r w:rsidRPr="003F53E5">
        <w:t>).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firstLine="567"/>
        <w:jc w:val="both"/>
      </w:pPr>
    </w:p>
    <w:p w:rsidR="001B6A7B" w:rsidRPr="003F53E5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1D5D6F" w:rsidRPr="003F53E5" w:rsidRDefault="00816A79" w:rsidP="001D5D6F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12</w:t>
      </w:r>
      <w:r w:rsidR="00156D98">
        <w:rPr>
          <w:b/>
          <w:u w:val="single"/>
        </w:rPr>
        <w:t xml:space="preserve"> АПРЕЛЯ</w:t>
      </w:r>
      <w:r w:rsidR="001D5D6F" w:rsidRPr="003F53E5">
        <w:rPr>
          <w:b/>
          <w:u w:val="single"/>
        </w:rPr>
        <w:t xml:space="preserve"> 202</w:t>
      </w:r>
      <w:r w:rsidR="001D5D6F">
        <w:rPr>
          <w:b/>
          <w:u w:val="single"/>
        </w:rPr>
        <w:t>3</w:t>
      </w:r>
      <w:r w:rsidR="001D5D6F"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1D5D6F" w:rsidRPr="003F53E5" w:rsidRDefault="001D5D6F" w:rsidP="001D5D6F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 w:rsidR="00816A79">
        <w:rPr>
          <w:b/>
        </w:rPr>
        <w:t>10</w:t>
      </w:r>
      <w:r w:rsidR="00156D98">
        <w:rPr>
          <w:b/>
        </w:rPr>
        <w:t xml:space="preserve">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1D5D6F" w:rsidRPr="003F53E5" w:rsidRDefault="001D5D6F" w:rsidP="001D5D6F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t xml:space="preserve"> </w:t>
      </w:r>
      <w:r w:rsidR="00156D98">
        <w:rPr>
          <w:b/>
        </w:rPr>
        <w:t>0</w:t>
      </w:r>
      <w:r w:rsidR="00816A79">
        <w:rPr>
          <w:b/>
        </w:rPr>
        <w:t>8</w:t>
      </w:r>
      <w:r w:rsidR="00156D98">
        <w:rPr>
          <w:b/>
        </w:rPr>
        <w:t xml:space="preserve"> АПРЕЛЯ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1D5D6F" w:rsidRPr="003F53E5" w:rsidRDefault="001D5D6F" w:rsidP="001D5D6F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1D5D6F" w:rsidRPr="003F53E5" w:rsidRDefault="00816A79" w:rsidP="001D5D6F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10</w:t>
      </w:r>
      <w:r w:rsidR="00156D98">
        <w:rPr>
          <w:b/>
        </w:rPr>
        <w:t xml:space="preserve"> АПРЕЛЯ</w:t>
      </w:r>
      <w:r w:rsidR="001D5D6F" w:rsidRPr="003F53E5">
        <w:rPr>
          <w:b/>
        </w:rPr>
        <w:t xml:space="preserve"> 202</w:t>
      </w:r>
      <w:r w:rsidR="001D5D6F">
        <w:rPr>
          <w:b/>
        </w:rPr>
        <w:t>3</w:t>
      </w:r>
      <w:r w:rsidR="001D5D6F" w:rsidRPr="003F53E5">
        <w:rPr>
          <w:b/>
        </w:rPr>
        <w:t> ГОДА.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4E3C63" w:rsidRPr="00B52C20" w:rsidRDefault="004E3C63" w:rsidP="004E3C63">
      <w:pPr>
        <w:autoSpaceDE w:val="0"/>
        <w:autoSpaceDN w:val="0"/>
        <w:spacing w:line="240" w:lineRule="auto"/>
        <w:ind w:firstLine="567"/>
        <w:jc w:val="both"/>
        <w:rPr>
          <w:sz w:val="18"/>
        </w:rPr>
      </w:pPr>
    </w:p>
    <w:p w:rsidR="00D16514" w:rsidRPr="00B25DAB" w:rsidRDefault="00BB49E9" w:rsidP="00D1651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D16514">
        <w:rPr>
          <w:b/>
          <w:u w:val="single"/>
        </w:rPr>
        <w:t>6</w:t>
      </w:r>
      <w:r w:rsidRPr="00351049">
        <w:rPr>
          <w:b/>
          <w:u w:val="single"/>
        </w:rPr>
        <w:t>:</w:t>
      </w:r>
      <w:r w:rsidR="00D16514">
        <w:rPr>
          <w:b/>
          <w:u w:val="single"/>
        </w:rPr>
        <w:t xml:space="preserve"> </w:t>
      </w:r>
      <w:r w:rsidR="00D16514">
        <w:rPr>
          <w:b/>
        </w:rPr>
        <w:t>З</w:t>
      </w:r>
      <w:r w:rsidR="00D16514" w:rsidRPr="00B25DAB">
        <w:rPr>
          <w:b/>
        </w:rPr>
        <w:t>емельн</w:t>
      </w:r>
      <w:r w:rsidR="00D16514">
        <w:rPr>
          <w:b/>
        </w:rPr>
        <w:t>ый</w:t>
      </w:r>
      <w:r w:rsidR="00D16514" w:rsidRPr="00B25DAB">
        <w:rPr>
          <w:b/>
        </w:rPr>
        <w:t xml:space="preserve"> участ</w:t>
      </w:r>
      <w:r w:rsidR="00D16514">
        <w:rPr>
          <w:b/>
        </w:rPr>
        <w:t>о</w:t>
      </w:r>
      <w:r w:rsidR="00D16514" w:rsidRPr="00B25DAB">
        <w:rPr>
          <w:b/>
        </w:rPr>
        <w:t>к (земли населенных пунктов) с кадастровым номером 49:09:</w:t>
      </w:r>
      <w:r w:rsidR="00D16514">
        <w:rPr>
          <w:b/>
        </w:rPr>
        <w:t>030706:499</w:t>
      </w:r>
      <w:r w:rsidR="00987607">
        <w:rPr>
          <w:b/>
        </w:rPr>
        <w:t xml:space="preserve"> </w:t>
      </w:r>
      <w:r w:rsidR="00D16514">
        <w:rPr>
          <w:b/>
        </w:rPr>
        <w:t>площадью 1076</w:t>
      </w:r>
      <w:r w:rsidR="00D16514" w:rsidRPr="00B25DAB">
        <w:rPr>
          <w:b/>
        </w:rPr>
        <w:t xml:space="preserve"> кв. м</w:t>
      </w:r>
      <w:r w:rsidR="00D16514">
        <w:rPr>
          <w:b/>
        </w:rPr>
        <w:t xml:space="preserve"> для индивидуального жилищного строительства </w:t>
      </w:r>
      <w:r w:rsidR="00D16514" w:rsidRPr="00B25DAB">
        <w:rPr>
          <w:b/>
        </w:rPr>
        <w:t>в городе Магадане</w:t>
      </w:r>
      <w:r w:rsidR="00D16514">
        <w:rPr>
          <w:b/>
        </w:rPr>
        <w:t xml:space="preserve"> в районе улицы 2-й Совхозной. </w:t>
      </w:r>
    </w:p>
    <w:p w:rsidR="00D16514" w:rsidRPr="00B25DAB" w:rsidRDefault="00D16514" w:rsidP="00D16514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</w:t>
      </w:r>
      <w:r>
        <w:t>мэрия</w:t>
      </w:r>
      <w:r w:rsidRPr="00B25DAB">
        <w:t xml:space="preserve"> города Магадана, </w:t>
      </w:r>
      <w:r>
        <w:t xml:space="preserve">постановление </w:t>
      </w:r>
      <w:r w:rsidRPr="00B25DAB">
        <w:t xml:space="preserve">от </w:t>
      </w:r>
      <w:r>
        <w:t>27.01.2023</w:t>
      </w:r>
      <w:r w:rsidRPr="00B25DAB">
        <w:t xml:space="preserve"> года № </w:t>
      </w:r>
      <w:r>
        <w:t>147</w:t>
      </w:r>
      <w:r w:rsidRPr="00B25DAB">
        <w:t>-</w:t>
      </w:r>
      <w:r>
        <w:t>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>с кадастровым номером 49:09:030706:499».</w:t>
      </w:r>
    </w:p>
    <w:p w:rsidR="00D16514" w:rsidRPr="00B25DAB" w:rsidRDefault="00D16514" w:rsidP="00D1651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6"/>
        <w:gridCol w:w="6339"/>
      </w:tblGrid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49:09:030706:499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339" w:type="dxa"/>
            <w:shd w:val="clear" w:color="auto" w:fill="auto"/>
          </w:tcPr>
          <w:p w:rsidR="00D16514" w:rsidRPr="009F432B" w:rsidRDefault="00D16514" w:rsidP="00114C6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9F432B">
              <w:t>Зона застройки индивидуальными жилыми</w:t>
            </w:r>
            <w:r>
              <w:t xml:space="preserve"> </w:t>
            </w:r>
            <w:r w:rsidRPr="009F432B">
              <w:t>домами ЖЗ 105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</w:pPr>
            <w:r>
              <w:t>Для индивидуального жилищного строительства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улицы 2-й Совхозной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1076кв. м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D16514" w:rsidRPr="00B25DAB" w:rsidTr="00114C60">
        <w:trPr>
          <w:trHeight w:val="498"/>
          <w:jc w:val="center"/>
        </w:trPr>
        <w:tc>
          <w:tcPr>
            <w:tcW w:w="4496" w:type="dxa"/>
            <w:shd w:val="clear" w:color="auto" w:fill="auto"/>
          </w:tcPr>
          <w:p w:rsidR="00D16514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339" w:type="dxa"/>
            <w:shd w:val="clear" w:color="auto" w:fill="auto"/>
          </w:tcPr>
          <w:p w:rsidR="00D16514" w:rsidRPr="009F432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9F432B">
              <w:t>49:09:</w:t>
            </w:r>
            <w:r>
              <w:t>030706</w:t>
            </w:r>
            <w:r w:rsidRPr="009F432B">
              <w:t>:</w:t>
            </w:r>
            <w:r>
              <w:t>90</w:t>
            </w:r>
            <w:r w:rsidRPr="009F432B">
              <w:t xml:space="preserve"> с разрешенным видом использования «</w:t>
            </w:r>
            <w:r>
              <w:t xml:space="preserve">приусадебное хозяйство, </w:t>
            </w:r>
            <w:proofErr w:type="spellStart"/>
            <w:r>
              <w:t>ижс</w:t>
            </w:r>
            <w:proofErr w:type="spellEnd"/>
            <w:r w:rsidRPr="009F432B">
              <w:t>»;49:09:</w:t>
            </w:r>
            <w:r>
              <w:t>030706</w:t>
            </w:r>
            <w:r w:rsidRPr="009F432B">
              <w:t>:</w:t>
            </w:r>
            <w:r>
              <w:t>91</w:t>
            </w:r>
            <w:r w:rsidRPr="009F432B">
              <w:t xml:space="preserve"> с разрешенным видом использования «</w:t>
            </w:r>
            <w:r>
              <w:t xml:space="preserve">приусадебное хозяйство, </w:t>
            </w:r>
            <w:proofErr w:type="spellStart"/>
            <w:r>
              <w:t>ижс</w:t>
            </w:r>
            <w:proofErr w:type="spellEnd"/>
            <w:r w:rsidRPr="009F432B">
              <w:t>»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213C7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213C7" w:rsidRPr="00B25DAB" w:rsidRDefault="00D213C7" w:rsidP="00AF228F">
            <w:pPr>
              <w:autoSpaceDE w:val="0"/>
              <w:autoSpaceDN w:val="0"/>
              <w:spacing w:line="240" w:lineRule="auto"/>
              <w:jc w:val="both"/>
            </w:pPr>
            <w:r w:rsidRPr="00306FEC">
              <w:t xml:space="preserve">Ограничения для участников аукциона: </w:t>
            </w:r>
          </w:p>
        </w:tc>
        <w:tc>
          <w:tcPr>
            <w:tcW w:w="6339" w:type="dxa"/>
            <w:shd w:val="clear" w:color="auto" w:fill="auto"/>
          </w:tcPr>
          <w:p w:rsidR="00D213C7" w:rsidRDefault="00D213C7" w:rsidP="00AF228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D16514" w:rsidRPr="00B25DAB" w:rsidTr="00114C60">
        <w:trPr>
          <w:jc w:val="center"/>
        </w:trPr>
        <w:tc>
          <w:tcPr>
            <w:tcW w:w="10835" w:type="dxa"/>
            <w:gridSpan w:val="2"/>
            <w:shd w:val="clear" w:color="auto" w:fill="auto"/>
          </w:tcPr>
          <w:p w:rsidR="00D16514" w:rsidRPr="00F47DE6" w:rsidRDefault="00D16514" w:rsidP="00114C60">
            <w:pPr>
              <w:autoSpaceDE w:val="0"/>
              <w:autoSpaceDN w:val="0"/>
              <w:spacing w:line="240" w:lineRule="auto"/>
              <w:jc w:val="center"/>
            </w:pPr>
            <w:r w:rsidRPr="00F47DE6"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center"/>
            </w:pPr>
            <w:r w:rsidRPr="00F47DE6">
              <w:t>предусмотрено строительство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48148D">
              <w:t>Предельные (минимальные и (или) максимальные) размеры земельных участков, в том числе их площадь - не менее 600 кв. м и не более 1500 кв. м. Для ранее учтенных земельных участк</w:t>
            </w:r>
            <w:r>
              <w:t>ов</w:t>
            </w:r>
            <w:r w:rsidRPr="0048148D">
              <w:t xml:space="preserve"> допускается от 200 кв. м до 1500 кв. м.</w:t>
            </w:r>
            <w:r>
              <w:t xml:space="preserve"> </w:t>
            </w:r>
            <w:r w:rsidRPr="0048148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  <w:proofErr w:type="gramEnd"/>
            <w:r w:rsidRPr="0048148D">
              <w:t>, сооружений - 3 метра.</w:t>
            </w:r>
            <w:r>
              <w:t xml:space="preserve"> </w:t>
            </w:r>
            <w:r w:rsidRPr="0048148D">
              <w:t>Предельное количество этажей зданий, строений, сооружений - не более 3 этажей. Высота - не более 20 метров.</w:t>
            </w:r>
            <w:r>
              <w:t xml:space="preserve"> </w:t>
            </w:r>
            <w:r w:rsidRPr="0048148D">
              <w:t>Максимальный процент застройки в границах земельного участка - 80%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9" w:type="dxa"/>
            <w:shd w:val="clear" w:color="auto" w:fill="auto"/>
          </w:tcPr>
          <w:p w:rsidR="00D16514" w:rsidRPr="008A5224" w:rsidRDefault="00D16514" w:rsidP="00114C60">
            <w:pPr>
              <w:spacing w:line="240" w:lineRule="auto"/>
              <w:jc w:val="both"/>
            </w:pPr>
            <w:r w:rsidRPr="00085858">
              <w:rPr>
                <w:b/>
              </w:rPr>
              <w:t>Теплоснабжени</w:t>
            </w:r>
            <w:proofErr w:type="gramStart"/>
            <w:r w:rsidRPr="00085858">
              <w:rPr>
                <w:b/>
              </w:rPr>
              <w:t>е</w:t>
            </w:r>
            <w:r>
              <w:t>(</w:t>
            </w:r>
            <w:proofErr w:type="gramEnd"/>
            <w:r>
              <w:t>письмо МУП г. Магадана «</w:t>
            </w:r>
            <w:proofErr w:type="spellStart"/>
            <w:r>
              <w:t>Магадантеплосеть</w:t>
            </w:r>
            <w:proofErr w:type="spellEnd"/>
            <w:r>
              <w:t>»</w:t>
            </w:r>
            <w:r w:rsidRPr="008A5224">
              <w:t xml:space="preserve"> от </w:t>
            </w:r>
            <w:r>
              <w:t>22</w:t>
            </w:r>
            <w:r w:rsidRPr="008A5224">
              <w:t>.</w:t>
            </w:r>
            <w:r>
              <w:t xml:space="preserve">12.2022 </w:t>
            </w:r>
            <w:r w:rsidRPr="008A5224">
              <w:t xml:space="preserve">№ </w:t>
            </w:r>
            <w:r>
              <w:t>08-3353</w:t>
            </w:r>
            <w:r w:rsidRPr="008A5224">
              <w:t xml:space="preserve">): </w:t>
            </w:r>
            <w:r w:rsidRPr="00D95803">
              <w:t>отсутствует</w:t>
            </w:r>
            <w:r>
              <w:t xml:space="preserve"> техническая возможность подключения к тепловым сетям предполагаемого объекта на указанном земельном участке</w:t>
            </w:r>
            <w:r w:rsidRPr="00D95803">
              <w:t>.</w:t>
            </w:r>
          </w:p>
          <w:p w:rsidR="00D16514" w:rsidRDefault="00D16514" w:rsidP="00114C60">
            <w:pPr>
              <w:spacing w:line="240" w:lineRule="auto"/>
              <w:jc w:val="both"/>
            </w:pPr>
            <w:r w:rsidRPr="009F432B">
              <w:rPr>
                <w:b/>
              </w:rPr>
              <w:t>Водоснабжение и канализация</w:t>
            </w:r>
            <w:r w:rsidRPr="008A5224">
              <w:t xml:space="preserve"> (письмо МУП г</w:t>
            </w:r>
            <w:r>
              <w:t>. Магадана</w:t>
            </w:r>
            <w:r w:rsidRPr="008A5224">
              <w:t xml:space="preserve"> «Водоканал» от </w:t>
            </w:r>
            <w:r>
              <w:t>28</w:t>
            </w:r>
            <w:r w:rsidRPr="008A5224">
              <w:t>.</w:t>
            </w:r>
            <w:r>
              <w:t>12</w:t>
            </w:r>
            <w:r w:rsidRPr="008A5224">
              <w:t>.202</w:t>
            </w:r>
            <w:r>
              <w:t>2</w:t>
            </w:r>
            <w:r w:rsidRPr="008A5224">
              <w:t xml:space="preserve"> № </w:t>
            </w:r>
            <w:r>
              <w:t>7877</w:t>
            </w:r>
            <w:r w:rsidRPr="008A5224">
              <w:t xml:space="preserve">): </w:t>
            </w:r>
            <w:r w:rsidRPr="00085858">
              <w:rPr>
                <w:b/>
              </w:rPr>
              <w:t>водопровод</w:t>
            </w:r>
            <w:r>
              <w:t xml:space="preserve"> –</w:t>
            </w:r>
            <w:r w:rsidRPr="008A5224">
              <w:t xml:space="preserve"> место присоединения к водопроводу, находящемуся в хозяйственном ведении МУП г. Магадана «Водоканал» </w:t>
            </w:r>
            <w:proofErr w:type="gramStart"/>
            <w:r>
              <w:t>–Т</w:t>
            </w:r>
            <w:proofErr w:type="gramEnd"/>
            <w:r>
              <w:t>ВК-2656</w:t>
            </w:r>
            <w:r w:rsidRPr="008A5224">
              <w:t xml:space="preserve">, </w:t>
            </w:r>
            <w:r>
              <w:t xml:space="preserve">располагаемый резерв мощности </w:t>
            </w:r>
            <w:r w:rsidRPr="008A5224">
              <w:t>водопотребл</w:t>
            </w:r>
            <w:r>
              <w:t xml:space="preserve">ения на </w:t>
            </w:r>
            <w:proofErr w:type="spellStart"/>
            <w:r>
              <w:t>хоз-питьевые</w:t>
            </w:r>
            <w:proofErr w:type="spellEnd"/>
            <w:r>
              <w:t xml:space="preserve"> нужды – 1,2 л/с. Располагаемый напор в точке подключения – 50 м.</w:t>
            </w:r>
            <w:r w:rsidRPr="008A5224">
              <w:t xml:space="preserve">; </w:t>
            </w:r>
            <w:r w:rsidRPr="00085858">
              <w:rPr>
                <w:b/>
              </w:rPr>
              <w:t>канализация</w:t>
            </w:r>
            <w:r w:rsidRPr="008A5224">
              <w:t xml:space="preserve"> – место присоединения к канализации, находящейся в хозяйственном ведении МУП г. Магадана</w:t>
            </w:r>
            <w:r>
              <w:t xml:space="preserve"> «Водоканал»</w:t>
            </w:r>
            <w:r w:rsidRPr="008A5224">
              <w:t xml:space="preserve"> КК-</w:t>
            </w:r>
            <w:r>
              <w:t>7697</w:t>
            </w:r>
            <w:r w:rsidRPr="008A5224">
              <w:t xml:space="preserve">, </w:t>
            </w:r>
            <w:r>
              <w:t xml:space="preserve">предполагаемый </w:t>
            </w:r>
            <w:r w:rsidRPr="008A5224">
              <w:t xml:space="preserve"> разрешенный сброс в точке </w:t>
            </w:r>
            <w:r>
              <w:t>подключения – 2,8 л/с</w:t>
            </w:r>
            <w:r w:rsidRPr="008A5224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D16514" w:rsidRPr="008A5224" w:rsidRDefault="00D16514" w:rsidP="00114C60">
            <w:pPr>
              <w:spacing w:line="240" w:lineRule="auto"/>
              <w:jc w:val="both"/>
            </w:pPr>
            <w:r w:rsidRPr="008A5224">
              <w:t xml:space="preserve">Подключение объекта к сетям холодного водопровода </w:t>
            </w:r>
            <w:r>
              <w:t xml:space="preserve">и канализации </w:t>
            </w:r>
            <w:r w:rsidRPr="008A5224">
              <w:t>про</w:t>
            </w:r>
            <w:r>
              <w:t>из</w:t>
            </w:r>
            <w:r w:rsidRPr="008A5224">
              <w:t xml:space="preserve">водится на основании условий подключения, выданных физическому или юридическому лицу (правообладателю земельного </w:t>
            </w:r>
            <w:r w:rsidRPr="008A5224">
              <w:lastRenderedPageBreak/>
              <w:t>участка).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D16514" w:rsidRPr="0036265E" w:rsidRDefault="00D16514" w:rsidP="00D16514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Начальная цена земельного участка: </w:t>
      </w:r>
      <w:r>
        <w:t>276</w:t>
      </w:r>
      <w:r w:rsidR="00987607">
        <w:t> </w:t>
      </w:r>
      <w:r>
        <w:t>295</w:t>
      </w:r>
      <w:r w:rsidR="00987607">
        <w:t xml:space="preserve"> </w:t>
      </w:r>
      <w:r w:rsidRPr="0036265E">
        <w:t>(</w:t>
      </w:r>
      <w:r>
        <w:t>двести семьдесят шесть тысяч двести девяносто пять) рублей 28</w:t>
      </w:r>
      <w:r w:rsidRPr="0036265E">
        <w:t xml:space="preserve"> копе</w:t>
      </w:r>
      <w:r>
        <w:t>ек</w:t>
      </w:r>
      <w:r w:rsidRPr="0036265E">
        <w:t xml:space="preserve"> (НДС не облагается). </w:t>
      </w:r>
    </w:p>
    <w:p w:rsidR="00D16514" w:rsidRPr="0036265E" w:rsidRDefault="00D16514" w:rsidP="00D16514">
      <w:pPr>
        <w:autoSpaceDE w:val="0"/>
        <w:autoSpaceDN w:val="0"/>
        <w:spacing w:line="240" w:lineRule="auto"/>
        <w:ind w:firstLine="567"/>
        <w:jc w:val="both"/>
      </w:pPr>
      <w:r w:rsidRPr="0036265E">
        <w:t>Шаг аукциона:</w:t>
      </w:r>
      <w:r>
        <w:t>8 288</w:t>
      </w:r>
      <w:r w:rsidRPr="0036265E">
        <w:t xml:space="preserve"> (</w:t>
      </w:r>
      <w:r>
        <w:t>восемь тысяч двести восемьдесят восемь</w:t>
      </w:r>
      <w:r w:rsidRPr="0036265E">
        <w:t>) рубл</w:t>
      </w:r>
      <w:r>
        <w:t>ей 00</w:t>
      </w:r>
      <w:r w:rsidRPr="0036265E">
        <w:t xml:space="preserve"> копе</w:t>
      </w:r>
      <w:r>
        <w:t>е</w:t>
      </w:r>
      <w:r w:rsidRPr="0036265E">
        <w:t xml:space="preserve">к. </w:t>
      </w:r>
    </w:p>
    <w:p w:rsidR="00D16514" w:rsidRPr="0036265E" w:rsidRDefault="00D16514" w:rsidP="00D16514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Задаток: </w:t>
      </w:r>
      <w:r>
        <w:t xml:space="preserve">276 295 </w:t>
      </w:r>
      <w:r w:rsidRPr="0036265E">
        <w:t>(</w:t>
      </w:r>
      <w:r>
        <w:t>двести семьдесят шесть тысяч двести девяносто пять) рублей 28</w:t>
      </w:r>
      <w:r w:rsidRPr="0036265E">
        <w:t xml:space="preserve"> копе</w:t>
      </w:r>
      <w:r>
        <w:t>ек</w:t>
      </w:r>
      <w:r w:rsidRPr="0036265E">
        <w:t xml:space="preserve"> (НДС не облагается). </w:t>
      </w:r>
    </w:p>
    <w:p w:rsidR="00D16514" w:rsidRDefault="00D16514" w:rsidP="00D16514">
      <w:pPr>
        <w:autoSpaceDE w:val="0"/>
        <w:autoSpaceDN w:val="0"/>
        <w:spacing w:line="240" w:lineRule="auto"/>
        <w:ind w:firstLine="567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>
        <w:t>:</w:t>
      </w:r>
      <w:r w:rsidRPr="007B7C4F">
        <w:t xml:space="preserve"> </w:t>
      </w:r>
      <w:proofErr w:type="gramStart"/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  <w:r>
        <w:t>Юхнович Татьяна Анатольевна</w:t>
      </w:r>
      <w:r w:rsidRPr="00E353D3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либо направить вопрос на адрес электронной почты </w:t>
      </w:r>
      <w:r>
        <w:t>(</w:t>
      </w:r>
      <w:hyperlink r:id="rId4" w:history="1">
        <w:proofErr w:type="gramEnd"/>
        <w:r>
          <w:rPr>
            <w:rStyle w:val="a5"/>
            <w:lang w:val="en-US"/>
          </w:rPr>
          <w:t>dizho</w:t>
        </w:r>
        <w:r w:rsidRPr="00811C62">
          <w:rPr>
            <w:rStyle w:val="a5"/>
          </w:rPr>
          <w:t>-</w:t>
        </w:r>
        <w:r>
          <w:rPr>
            <w:rStyle w:val="a5"/>
            <w:lang w:val="en-US"/>
          </w:rPr>
          <w:t>opt</w:t>
        </w:r>
        <w:r w:rsidRPr="00811C62">
          <w:rPr>
            <w:rStyle w:val="a5"/>
          </w:rPr>
          <w:t>@</w:t>
        </w:r>
        <w:r>
          <w:rPr>
            <w:rStyle w:val="a5"/>
            <w:lang w:val="en-US"/>
          </w:rPr>
          <w:t>magadangorod</w:t>
        </w:r>
        <w:r w:rsidRPr="00811C62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  <w:proofErr w:type="gramStart"/>
      </w:hyperlink>
      <w:r w:rsidRPr="007B7C4F">
        <w:rPr>
          <w:rStyle w:val="a5"/>
        </w:rPr>
        <w:t>)</w:t>
      </w:r>
      <w:r w:rsidRPr="007B7C4F">
        <w:t>.</w:t>
      </w:r>
      <w:proofErr w:type="gramEnd"/>
      <w:r w:rsidRPr="007B7C4F">
        <w:t xml:space="preserve">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5" w:history="1">
        <w:r w:rsidRPr="007B7C4F">
          <w:rPr>
            <w:rStyle w:val="a5"/>
            <w:lang w:val="en-US"/>
          </w:rPr>
          <w:t>www</w:t>
        </w:r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torgi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gov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ru</w:t>
        </w:r>
        <w:proofErr w:type="spellEnd"/>
      </w:hyperlink>
      <w:r w:rsidRPr="007B7C4F">
        <w:rPr>
          <w:rStyle w:val="a5"/>
        </w:rPr>
        <w:t>)</w:t>
      </w:r>
      <w:r w:rsidRPr="007B7C4F">
        <w:t>, на сайте мэрии города Магадана (</w:t>
      </w:r>
      <w:proofErr w:type="spellStart"/>
      <w:r w:rsidRPr="007B7C4F">
        <w:rPr>
          <w:lang w:val="en-US"/>
        </w:rPr>
        <w:t>magadan</w:t>
      </w:r>
      <w:proofErr w:type="spellEnd"/>
      <w:r w:rsidRPr="007B7C4F">
        <w:t>.49</w:t>
      </w:r>
      <w:proofErr w:type="spellStart"/>
      <w:r w:rsidRPr="007B7C4F">
        <w:rPr>
          <w:lang w:val="en-US"/>
        </w:rPr>
        <w:t>gov</w:t>
      </w:r>
      <w:proofErr w:type="spellEnd"/>
      <w:r w:rsidRPr="007B7C4F">
        <w:t>.</w:t>
      </w:r>
      <w:proofErr w:type="spellStart"/>
      <w:r w:rsidRPr="007B7C4F">
        <w:rPr>
          <w:lang w:val="en-US"/>
        </w:rPr>
        <w:t>ru</w:t>
      </w:r>
      <w:proofErr w:type="spellEnd"/>
      <w:r w:rsidRPr="007B7C4F">
        <w:t>), в газете «Вечерний Магадан».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Pr="007B7C4F">
        <w:t xml:space="preserve">по следующим реквизитам: </w:t>
      </w:r>
    </w:p>
    <w:p w:rsidR="00F710FE" w:rsidRDefault="00F710FE" w:rsidP="00F710FE">
      <w:pPr>
        <w:autoSpaceDE w:val="0"/>
        <w:autoSpaceDN w:val="0"/>
        <w:spacing w:line="240" w:lineRule="auto"/>
        <w:jc w:val="both"/>
      </w:pPr>
      <w:r>
        <w:t xml:space="preserve">            ОТДЕЛЕНИЕ МАГАДАН БАНКА РОССИИ//УФК по Магаданской области, </w:t>
      </w:r>
      <w:proofErr w:type="gramStart"/>
      <w:r>
        <w:t>г</w:t>
      </w:r>
      <w:proofErr w:type="gramEnd"/>
      <w:r>
        <w:t xml:space="preserve">. Магадан 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proofErr w:type="spellStart"/>
      <w:proofErr w:type="gramStart"/>
      <w:r>
        <w:t>р</w:t>
      </w:r>
      <w:proofErr w:type="spellEnd"/>
      <w:proofErr w:type="gramEnd"/>
      <w:r>
        <w:t>/счет 03232643447010004700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</w:t>
      </w:r>
      <w:proofErr w:type="gramStart"/>
      <w:r>
        <w:t>л</w:t>
      </w:r>
      <w:proofErr w:type="gramEnd"/>
      <w:r>
        <w:t xml:space="preserve">/с 05473091130) </w:t>
      </w:r>
    </w:p>
    <w:p w:rsidR="00F710FE" w:rsidRPr="007B7C4F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1B6A7B" w:rsidRPr="007B7C4F" w:rsidRDefault="001B6A7B" w:rsidP="00F710FE">
      <w:pPr>
        <w:autoSpaceDE w:val="0"/>
        <w:autoSpaceDN w:val="0"/>
        <w:spacing w:line="240" w:lineRule="auto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 xml:space="preserve">Форма заявки на участие в аукционе, проекты договоров купли-продажи земельных участков размещены в извещениях организатора торгов - </w:t>
      </w:r>
      <w:r w:rsidR="00123F26">
        <w:t xml:space="preserve">департамента имущественных и жилищных отношений мэрии города Магадана </w:t>
      </w:r>
      <w:r w:rsidRPr="007B7C4F">
        <w:t xml:space="preserve">- на официальном сайте Российской Федерации для размещения информации о проведении торгов </w:t>
      </w:r>
      <w:proofErr w:type="spellStart"/>
      <w:r w:rsidRPr="007B7C4F">
        <w:t>torgi.gov.ru</w:t>
      </w:r>
      <w:proofErr w:type="spellEnd"/>
      <w:r>
        <w:t>.</w:t>
      </w:r>
    </w:p>
    <w:p w:rsidR="001B6A7B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>
        <w:t>улица Горького, дом 16, кабинет 303).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срок следующие документы: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форме с указанием банковских реквизитов счета для возврата задатка;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</w:t>
      </w:r>
      <w:proofErr w:type="spellStart"/>
      <w:r w:rsidRPr="007B7C4F">
        <w:rPr>
          <w:bCs/>
          <w:iCs/>
        </w:rPr>
        <w:t>непоступление</w:t>
      </w:r>
      <w:proofErr w:type="spellEnd"/>
      <w:r w:rsidRPr="007B7C4F">
        <w:rPr>
          <w:bCs/>
          <w:iCs/>
        </w:rPr>
        <w:t xml:space="preserve"> задатка на дату рассмотрения заявок на участие в аукционе;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</w:pPr>
    </w:p>
    <w:p w:rsidR="001B6A7B" w:rsidRPr="007B7C4F" w:rsidRDefault="001B6A7B" w:rsidP="001B6A7B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2. Аукцион проводится путем повышения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>кциона, на «шаг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3. «Шаг аукциона» устанавливается в пределах трех процентов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 xml:space="preserve">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«шага аукциона», после чего аукционист предлагает участникам аукциона заявлять свои предложения о цене договора.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«шагом аукциона» поднимает </w:t>
      </w:r>
      <w:proofErr w:type="gramStart"/>
      <w:r w:rsidRPr="007B7C4F">
        <w:t>карточку</w:t>
      </w:r>
      <w:proofErr w:type="gramEnd"/>
      <w:r w:rsidRPr="007B7C4F">
        <w:t xml:space="preserve"> в случае если он согласен заключить договор по объявленной цене.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«шагом аукциона», а также новую цену договора, увеличенную в соответствии с «шагом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сведения о последнем </w:t>
      </w:r>
      <w:proofErr w:type="gramStart"/>
      <w:r w:rsidRPr="007B7C4F">
        <w:t>предложении</w:t>
      </w:r>
      <w:proofErr w:type="gramEnd"/>
      <w:r w:rsidRPr="007B7C4F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 xml:space="preserve">Признание аукциона </w:t>
      </w:r>
      <w:proofErr w:type="gramStart"/>
      <w:r w:rsidRPr="007B7C4F">
        <w:rPr>
          <w:b/>
          <w:i/>
        </w:rPr>
        <w:t>несостоявшимся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</w:t>
      </w:r>
      <w:r w:rsidRPr="007B7C4F">
        <w:lastRenderedPageBreak/>
        <w:t xml:space="preserve">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7B7C4F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7B7C4F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7B7C4F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Не допускается заключение указанных договоров </w:t>
      </w:r>
      <w:proofErr w:type="gramStart"/>
      <w:r w:rsidRPr="007B7C4F">
        <w:t>ранее</w:t>
      </w:r>
      <w:proofErr w:type="gramEnd"/>
      <w:r w:rsidRPr="007B7C4F">
        <w:t xml:space="preserve"> чем через десять дней со дня размещения информации о результатах аукциона на официальном сайте.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7B7C4F">
        <w:rPr>
          <w:sz w:val="20"/>
          <w:szCs w:val="20"/>
        </w:rPr>
        <w:t>не менее 30 дней.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7B7C4F">
        <w:rPr>
          <w:sz w:val="20"/>
          <w:szCs w:val="20"/>
        </w:rPr>
        <w:t>позднее</w:t>
      </w:r>
      <w:proofErr w:type="gramEnd"/>
      <w:r w:rsidRPr="007B7C4F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7B7C4F">
        <w:rPr>
          <w:sz w:val="20"/>
          <w:szCs w:val="20"/>
        </w:rPr>
        <w:t>,</w:t>
      </w:r>
      <w:proofErr w:type="gramEnd"/>
      <w:r w:rsidRPr="007B7C4F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1B6A7B">
      <w:pPr>
        <w:autoSpaceDE w:val="0"/>
        <w:autoSpaceDN w:val="0"/>
        <w:spacing w:line="240" w:lineRule="auto"/>
        <w:ind w:firstLine="567"/>
        <w:jc w:val="both"/>
      </w:pPr>
    </w:p>
    <w:sectPr w:rsidR="00622A8E" w:rsidRPr="004C5114" w:rsidSect="00B52C20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745"/>
    <w:rsid w:val="00023881"/>
    <w:rsid w:val="00056B4C"/>
    <w:rsid w:val="00066A4F"/>
    <w:rsid w:val="00067099"/>
    <w:rsid w:val="00077B87"/>
    <w:rsid w:val="0008386B"/>
    <w:rsid w:val="000A1AF7"/>
    <w:rsid w:val="000B1722"/>
    <w:rsid w:val="000C468D"/>
    <w:rsid w:val="000C4D8E"/>
    <w:rsid w:val="000C6152"/>
    <w:rsid w:val="000D40F1"/>
    <w:rsid w:val="000E216D"/>
    <w:rsid w:val="000F269D"/>
    <w:rsid w:val="001031DF"/>
    <w:rsid w:val="001035A2"/>
    <w:rsid w:val="00104307"/>
    <w:rsid w:val="00104461"/>
    <w:rsid w:val="00122652"/>
    <w:rsid w:val="00123F26"/>
    <w:rsid w:val="001318B6"/>
    <w:rsid w:val="00143DA2"/>
    <w:rsid w:val="00152C48"/>
    <w:rsid w:val="00156D98"/>
    <w:rsid w:val="001650F2"/>
    <w:rsid w:val="001738AB"/>
    <w:rsid w:val="00186017"/>
    <w:rsid w:val="0019125A"/>
    <w:rsid w:val="00196CA7"/>
    <w:rsid w:val="001A1B98"/>
    <w:rsid w:val="001B6A7B"/>
    <w:rsid w:val="001C2B5B"/>
    <w:rsid w:val="001D5D6F"/>
    <w:rsid w:val="001D74FF"/>
    <w:rsid w:val="001D7BD2"/>
    <w:rsid w:val="001E097E"/>
    <w:rsid w:val="001E6889"/>
    <w:rsid w:val="001F650A"/>
    <w:rsid w:val="001F776B"/>
    <w:rsid w:val="002144EC"/>
    <w:rsid w:val="00220ECC"/>
    <w:rsid w:val="00243D3E"/>
    <w:rsid w:val="00244E6C"/>
    <w:rsid w:val="00274EFB"/>
    <w:rsid w:val="002902A6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003FA"/>
    <w:rsid w:val="00416398"/>
    <w:rsid w:val="00431808"/>
    <w:rsid w:val="0043609A"/>
    <w:rsid w:val="00456E5B"/>
    <w:rsid w:val="00484117"/>
    <w:rsid w:val="004857C4"/>
    <w:rsid w:val="004A6F23"/>
    <w:rsid w:val="004B42E5"/>
    <w:rsid w:val="004B4FCC"/>
    <w:rsid w:val="004B5789"/>
    <w:rsid w:val="004C5114"/>
    <w:rsid w:val="004E3C63"/>
    <w:rsid w:val="004E4FBA"/>
    <w:rsid w:val="004E57F4"/>
    <w:rsid w:val="004F5B1A"/>
    <w:rsid w:val="004F6ACD"/>
    <w:rsid w:val="00525D2C"/>
    <w:rsid w:val="0053734C"/>
    <w:rsid w:val="00540EDF"/>
    <w:rsid w:val="005613BF"/>
    <w:rsid w:val="00573389"/>
    <w:rsid w:val="00575951"/>
    <w:rsid w:val="00577EE4"/>
    <w:rsid w:val="00582B2A"/>
    <w:rsid w:val="00592429"/>
    <w:rsid w:val="0059443D"/>
    <w:rsid w:val="00595279"/>
    <w:rsid w:val="00597FFE"/>
    <w:rsid w:val="005A58AD"/>
    <w:rsid w:val="005A7B06"/>
    <w:rsid w:val="005B6679"/>
    <w:rsid w:val="005D5C7A"/>
    <w:rsid w:val="005E7A55"/>
    <w:rsid w:val="00603528"/>
    <w:rsid w:val="00610604"/>
    <w:rsid w:val="00610BF9"/>
    <w:rsid w:val="00622A8E"/>
    <w:rsid w:val="006544B8"/>
    <w:rsid w:val="00665D4F"/>
    <w:rsid w:val="00677971"/>
    <w:rsid w:val="00681EDA"/>
    <w:rsid w:val="006A469C"/>
    <w:rsid w:val="006D1F97"/>
    <w:rsid w:val="006D59A3"/>
    <w:rsid w:val="006D6582"/>
    <w:rsid w:val="006E31F6"/>
    <w:rsid w:val="006E485E"/>
    <w:rsid w:val="007021BF"/>
    <w:rsid w:val="007250F3"/>
    <w:rsid w:val="0074429E"/>
    <w:rsid w:val="0077234B"/>
    <w:rsid w:val="0077357D"/>
    <w:rsid w:val="00795784"/>
    <w:rsid w:val="007B19EE"/>
    <w:rsid w:val="007D10B1"/>
    <w:rsid w:val="007D7C23"/>
    <w:rsid w:val="00801990"/>
    <w:rsid w:val="008119A9"/>
    <w:rsid w:val="00816A79"/>
    <w:rsid w:val="008331C8"/>
    <w:rsid w:val="008618E8"/>
    <w:rsid w:val="008801F9"/>
    <w:rsid w:val="008A6869"/>
    <w:rsid w:val="008B4E5D"/>
    <w:rsid w:val="008C457C"/>
    <w:rsid w:val="008D0D82"/>
    <w:rsid w:val="008E6496"/>
    <w:rsid w:val="009046D2"/>
    <w:rsid w:val="00920CDE"/>
    <w:rsid w:val="00942231"/>
    <w:rsid w:val="00950B27"/>
    <w:rsid w:val="0098342E"/>
    <w:rsid w:val="00987607"/>
    <w:rsid w:val="009C46E4"/>
    <w:rsid w:val="009F3A85"/>
    <w:rsid w:val="00A20A11"/>
    <w:rsid w:val="00A22395"/>
    <w:rsid w:val="00A26644"/>
    <w:rsid w:val="00A313E5"/>
    <w:rsid w:val="00A32275"/>
    <w:rsid w:val="00A32E39"/>
    <w:rsid w:val="00A61DDB"/>
    <w:rsid w:val="00A80AA0"/>
    <w:rsid w:val="00A97B61"/>
    <w:rsid w:val="00AB4E81"/>
    <w:rsid w:val="00AF6867"/>
    <w:rsid w:val="00B061BF"/>
    <w:rsid w:val="00B2255C"/>
    <w:rsid w:val="00B27BA6"/>
    <w:rsid w:val="00B42B95"/>
    <w:rsid w:val="00B503FF"/>
    <w:rsid w:val="00B52C20"/>
    <w:rsid w:val="00B637F7"/>
    <w:rsid w:val="00B73F02"/>
    <w:rsid w:val="00B76E54"/>
    <w:rsid w:val="00B830E9"/>
    <w:rsid w:val="00B904C0"/>
    <w:rsid w:val="00BB49E9"/>
    <w:rsid w:val="00BC230E"/>
    <w:rsid w:val="00BD2745"/>
    <w:rsid w:val="00BF0D29"/>
    <w:rsid w:val="00C0031A"/>
    <w:rsid w:val="00C054CE"/>
    <w:rsid w:val="00C13073"/>
    <w:rsid w:val="00C15B1E"/>
    <w:rsid w:val="00C17B2D"/>
    <w:rsid w:val="00C22BD0"/>
    <w:rsid w:val="00C33003"/>
    <w:rsid w:val="00C3626E"/>
    <w:rsid w:val="00C36AE2"/>
    <w:rsid w:val="00C561D1"/>
    <w:rsid w:val="00C86825"/>
    <w:rsid w:val="00C87810"/>
    <w:rsid w:val="00CB5A82"/>
    <w:rsid w:val="00CD5970"/>
    <w:rsid w:val="00D028DE"/>
    <w:rsid w:val="00D07FF6"/>
    <w:rsid w:val="00D16514"/>
    <w:rsid w:val="00D213C7"/>
    <w:rsid w:val="00D26EFC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DE54E5"/>
    <w:rsid w:val="00E11092"/>
    <w:rsid w:val="00E478A0"/>
    <w:rsid w:val="00E57D74"/>
    <w:rsid w:val="00E62327"/>
    <w:rsid w:val="00E651B6"/>
    <w:rsid w:val="00E70CB6"/>
    <w:rsid w:val="00E97EFE"/>
    <w:rsid w:val="00EB782A"/>
    <w:rsid w:val="00EC1370"/>
    <w:rsid w:val="00EC2607"/>
    <w:rsid w:val="00EE55E2"/>
    <w:rsid w:val="00EF10E9"/>
    <w:rsid w:val="00F063F1"/>
    <w:rsid w:val="00F10BD8"/>
    <w:rsid w:val="00F17BC1"/>
    <w:rsid w:val="00F3385E"/>
    <w:rsid w:val="00F601C3"/>
    <w:rsid w:val="00F710FE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dizho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Boykova</cp:lastModifiedBy>
  <cp:revision>4</cp:revision>
  <cp:lastPrinted>2023-02-17T04:51:00Z</cp:lastPrinted>
  <dcterms:created xsi:type="dcterms:W3CDTF">2023-03-06T03:36:00Z</dcterms:created>
  <dcterms:modified xsi:type="dcterms:W3CDTF">2023-03-07T00:35:00Z</dcterms:modified>
</cp:coreProperties>
</file>