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2819">
        <w:rPr>
          <w:b/>
        </w:rPr>
        <w:t>62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762819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4"/>
        <w:gridCol w:w="132"/>
        <w:gridCol w:w="8817"/>
      </w:tblGrid>
      <w:tr w:rsidR="00F14C06" w:rsidTr="003166FD">
        <w:tc>
          <w:tcPr>
            <w:tcW w:w="1824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8949" w:type="dxa"/>
            <w:gridSpan w:val="2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3166FD">
        <w:tc>
          <w:tcPr>
            <w:tcW w:w="182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8949" w:type="dxa"/>
            <w:gridSpan w:val="2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proofErr w:type="spellStart"/>
              <w:r w:rsidRPr="005E03B4">
                <w:rPr>
                  <w:rStyle w:val="a3"/>
                  <w:lang w:val="en-US"/>
                </w:rPr>
                <w:t>magadan</w:t>
              </w:r>
              <w:proofErr w:type="spellEnd"/>
              <w:r w:rsidRPr="005E03B4">
                <w:rPr>
                  <w:rStyle w:val="a3"/>
                </w:rPr>
                <w:t>.49</w:t>
              </w:r>
              <w:proofErr w:type="spellStart"/>
              <w:r w:rsidRPr="005E03B4">
                <w:rPr>
                  <w:rStyle w:val="a3"/>
                  <w:lang w:val="en-US"/>
                </w:rPr>
                <w:t>gov</w:t>
              </w:r>
              <w:proofErr w:type="spellEnd"/>
              <w:r w:rsidRPr="005E03B4">
                <w:rPr>
                  <w:rStyle w:val="a3"/>
                </w:rPr>
                <w:t>.</w:t>
              </w:r>
              <w:proofErr w:type="spellStart"/>
              <w:r w:rsidR="005E03B4" w:rsidRPr="005E03B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3166FD">
        <w:tc>
          <w:tcPr>
            <w:tcW w:w="1824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Оператор (владелец </w:t>
            </w:r>
            <w:proofErr w:type="gramStart"/>
            <w:r>
              <w:t>универсальной  электронной</w:t>
            </w:r>
            <w:proofErr w:type="gramEnd"/>
            <w:r>
              <w:t xml:space="preserve"> торговой платформы):</w:t>
            </w:r>
          </w:p>
        </w:tc>
        <w:tc>
          <w:tcPr>
            <w:tcW w:w="8949" w:type="dxa"/>
            <w:gridSpan w:val="2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proofErr w:type="spellStart"/>
              <w:r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RPr="00F77477" w:rsidTr="003166FD">
        <w:tc>
          <w:tcPr>
            <w:tcW w:w="182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8949" w:type="dxa"/>
            <w:gridSpan w:val="2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3166FD">
        <w:tc>
          <w:tcPr>
            <w:tcW w:w="1824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8949" w:type="dxa"/>
            <w:gridSpan w:val="2"/>
            <w:vAlign w:val="center"/>
          </w:tcPr>
          <w:p w:rsidR="006B19B2" w:rsidRPr="003F1DDE" w:rsidRDefault="00C91AB5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3166FD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8949" w:type="dxa"/>
            <w:gridSpan w:val="2"/>
          </w:tcPr>
          <w:p w:rsidR="00F14C06" w:rsidRPr="005E03B4" w:rsidRDefault="00762819" w:rsidP="000D41BA">
            <w:pPr>
              <w:jc w:val="both"/>
              <w:rPr>
                <w:highlight w:val="yellow"/>
              </w:rPr>
            </w:pPr>
            <w:r>
              <w:rPr>
                <w:b/>
              </w:rPr>
              <w:t>24 июня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3166FD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8949" w:type="dxa"/>
            <w:gridSpan w:val="2"/>
          </w:tcPr>
          <w:p w:rsidR="00F14C06" w:rsidRPr="005E03B4" w:rsidRDefault="00762819" w:rsidP="00ED6EC2">
            <w:pPr>
              <w:jc w:val="both"/>
              <w:rPr>
                <w:highlight w:val="yellow"/>
              </w:rPr>
            </w:pPr>
            <w:r>
              <w:rPr>
                <w:b/>
              </w:rPr>
              <w:t>2</w:t>
            </w:r>
            <w:r w:rsidR="00ED6EC2">
              <w:rPr>
                <w:b/>
              </w:rPr>
              <w:t>4</w:t>
            </w:r>
            <w:r>
              <w:rPr>
                <w:b/>
              </w:rPr>
              <w:t xml:space="preserve"> июля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17.00 по магаданскому времени (09.00 по московскому времени).</w:t>
            </w:r>
          </w:p>
        </w:tc>
      </w:tr>
      <w:tr w:rsidR="00F14C06" w:rsidRPr="00227D8C" w:rsidTr="003166FD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8949" w:type="dxa"/>
            <w:gridSpan w:val="2"/>
          </w:tcPr>
          <w:p w:rsidR="00F14C06" w:rsidRPr="005E03B4" w:rsidRDefault="005256F7" w:rsidP="00F14C06">
            <w:pPr>
              <w:jc w:val="both"/>
              <w:rPr>
                <w:highlight w:val="yellow"/>
              </w:rPr>
            </w:pPr>
            <w:r>
              <w:rPr>
                <w:b/>
              </w:rPr>
              <w:t>25</w:t>
            </w:r>
            <w:r w:rsidR="00762819">
              <w:rPr>
                <w:b/>
              </w:rPr>
              <w:t xml:space="preserve"> июля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10.00 по магаданскому времени (02.00 по московскому времени).</w:t>
            </w:r>
          </w:p>
        </w:tc>
      </w:tr>
      <w:tr w:rsidR="00F14C06" w:rsidTr="003166FD">
        <w:tc>
          <w:tcPr>
            <w:tcW w:w="1824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8949" w:type="dxa"/>
            <w:gridSpan w:val="2"/>
          </w:tcPr>
          <w:p w:rsidR="00F14C06" w:rsidRPr="004B0006" w:rsidRDefault="00C91AB5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3166FD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8949" w:type="dxa"/>
            <w:gridSpan w:val="2"/>
          </w:tcPr>
          <w:p w:rsidR="00F14C06" w:rsidRPr="005E03B4" w:rsidRDefault="005256F7" w:rsidP="00177356">
            <w:pPr>
              <w:jc w:val="both"/>
              <w:rPr>
                <w:highlight w:val="yellow"/>
              </w:rPr>
            </w:pPr>
            <w:r>
              <w:rPr>
                <w:b/>
              </w:rPr>
              <w:t>27</w:t>
            </w:r>
            <w:r w:rsidR="00762819">
              <w:rPr>
                <w:b/>
              </w:rPr>
              <w:t xml:space="preserve"> июля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FC5351" w:rsidRPr="002B0F38" w:rsidTr="003166FD">
        <w:tc>
          <w:tcPr>
            <w:tcW w:w="10773" w:type="dxa"/>
            <w:gridSpan w:val="3"/>
            <w:shd w:val="clear" w:color="auto" w:fill="FFC000"/>
            <w:vAlign w:val="center"/>
          </w:tcPr>
          <w:p w:rsidR="00FC5351" w:rsidRPr="002B0F38" w:rsidRDefault="00FC5351" w:rsidP="00FC5351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FC5351" w:rsidRPr="000142DF" w:rsidTr="003166FD">
        <w:tc>
          <w:tcPr>
            <w:tcW w:w="1956" w:type="dxa"/>
            <w:gridSpan w:val="2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8817" w:type="dxa"/>
          </w:tcPr>
          <w:p w:rsidR="00FC5351" w:rsidRDefault="00FC5351" w:rsidP="00FC5351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3</w:t>
            </w:r>
            <w:r w:rsidRPr="00D9415C">
              <w:t xml:space="preserve"> единиц</w:t>
            </w:r>
            <w:r>
              <w:t>ы</w:t>
            </w:r>
            <w:r w:rsidRPr="00D9415C">
              <w:t>:</w:t>
            </w:r>
          </w:p>
          <w:tbl>
            <w:tblPr>
              <w:tblW w:w="8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9"/>
            </w:tblGrid>
            <w:tr w:rsidR="00FC5351" w:rsidTr="008618A6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:rsidR="00FC5351" w:rsidRDefault="00FC5351" w:rsidP="00FC5351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ТП-305, протяженностью 151 м, кадастровый номер 49:09:031009:1549,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ТП-305 перемычка ж/д Берзина 23 – Берзина 21А от ВРУ-ж/д Берзина 21А до ВРУ ж/д Берзина 21</w:t>
                  </w:r>
                </w:p>
              </w:tc>
            </w:tr>
            <w:tr w:rsidR="00FC5351" w:rsidTr="008618A6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:rsidR="00FC5351" w:rsidRDefault="00FC5351" w:rsidP="00FC5351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ТП-69, протяженностью 26 м, кадастровый номер 49:09:030124:1190,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ТП-69 перемычка Ленина, 30Б ж/д Портовая, 5г от ВРУ Ленина, 30Б ж/д Портовая, 5г от ВРУ Ленина, 30Б ж/д Портовая, 5г</w:t>
                  </w:r>
                </w:p>
              </w:tc>
            </w:tr>
            <w:tr w:rsidR="00FC5351" w:rsidTr="008618A6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:rsidR="00FC5351" w:rsidRDefault="00FC5351" w:rsidP="00FC5351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РП-4, протяженностью 124 м, кадастровый номер 49:09:000000:9394, </w:t>
                  </w:r>
                  <w:r w:rsidRPr="0067642D">
                    <w:t>адрес (местонахождение):</w:t>
                  </w:r>
                  <w:r w:rsidRPr="000438D0">
                    <w:rPr>
                      <w:szCs w:val="24"/>
                    </w:rPr>
                    <w:t xml:space="preserve"> Магаданская область, г. Магадан,</w:t>
                  </w:r>
                  <w:r>
                    <w:rPr>
                      <w:szCs w:val="24"/>
                    </w:rPr>
                    <w:t xml:space="preserve"> РП-4 ж/д Попова 7, корп. 5 от РУ-0,4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РП-4 до ВРУ ж/д</w:t>
                  </w:r>
                </w:p>
              </w:tc>
            </w:tr>
          </w:tbl>
          <w:p w:rsidR="00FC5351" w:rsidRDefault="00FC5351" w:rsidP="00FC5351">
            <w:pPr>
              <w:autoSpaceDE w:val="0"/>
              <w:autoSpaceDN w:val="0"/>
              <w:adjustRightInd w:val="0"/>
              <w:ind w:firstLine="743"/>
              <w:jc w:val="both"/>
            </w:pPr>
          </w:p>
          <w:p w:rsidR="00FC5351" w:rsidRPr="009D4A2E" w:rsidRDefault="00FC5351" w:rsidP="00FC5351">
            <w:pPr>
              <w:autoSpaceDE w:val="0"/>
              <w:autoSpaceDN w:val="0"/>
              <w:adjustRightInd w:val="0"/>
              <w:jc w:val="both"/>
            </w:pPr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FC5351" w:rsidRDefault="00FC5351" w:rsidP="00FC5351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</w:t>
            </w:r>
            <w:r w:rsidRPr="009D4A2E">
              <w:lastRenderedPageBreak/>
              <w:t xml:space="preserve">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FC5351" w:rsidRDefault="00FC5351" w:rsidP="00FC5351">
            <w:pPr>
              <w:autoSpaceDE w:val="0"/>
              <w:autoSpaceDN w:val="0"/>
              <w:adjustRightInd w:val="0"/>
              <w:jc w:val="both"/>
            </w:pPr>
          </w:p>
          <w:p w:rsidR="00FC5351" w:rsidRPr="000142DF" w:rsidRDefault="00FC5351" w:rsidP="00FC535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42DF">
              <w:rPr>
                <w:b/>
              </w:rPr>
              <w:t xml:space="preserve">Победителем аукциона/единственным участником аукциона </w:t>
            </w:r>
            <w:r w:rsidRPr="000142DF">
              <w:rPr>
                <w:b/>
                <w:u w:val="single"/>
              </w:rPr>
              <w:t>дополнительно возмещаются</w:t>
            </w:r>
            <w:r w:rsidRPr="000142DF">
              <w:rPr>
                <w:b/>
              </w:rPr>
              <w:t xml:space="preserve"> расходы по оценке рыночной стоимости указанного имущества в сумме   </w:t>
            </w:r>
            <w:r>
              <w:rPr>
                <w:b/>
              </w:rPr>
              <w:t>8 400,00</w:t>
            </w:r>
            <w:r w:rsidRPr="000142DF">
              <w:rPr>
                <w:b/>
              </w:rPr>
              <w:t xml:space="preserve"> руб.</w:t>
            </w:r>
          </w:p>
        </w:tc>
      </w:tr>
      <w:tr w:rsidR="00FC5351" w:rsidRPr="003F1DDE" w:rsidTr="003166FD">
        <w:trPr>
          <w:trHeight w:val="820"/>
        </w:trPr>
        <w:tc>
          <w:tcPr>
            <w:tcW w:w="1956" w:type="dxa"/>
            <w:gridSpan w:val="2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8817" w:type="dxa"/>
          </w:tcPr>
          <w:p w:rsidR="00FC5351" w:rsidRPr="003F1DDE" w:rsidRDefault="00FC5351" w:rsidP="00FC5351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>
              <w:t>03.05.2023</w:t>
            </w:r>
            <w:r w:rsidRPr="003F1DDE">
              <w:t xml:space="preserve"> № </w:t>
            </w:r>
            <w:r>
              <w:t>1248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FC5351" w:rsidRPr="003F1DDE" w:rsidTr="003166FD">
        <w:tc>
          <w:tcPr>
            <w:tcW w:w="1956" w:type="dxa"/>
            <w:gridSpan w:val="2"/>
            <w:vAlign w:val="center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8817" w:type="dxa"/>
          </w:tcPr>
          <w:p w:rsidR="00FC5351" w:rsidRPr="003F1DDE" w:rsidRDefault="00FC5351" w:rsidP="00FC5351">
            <w:r>
              <w:t>20 712</w:t>
            </w:r>
            <w:r w:rsidRPr="0046064E">
              <w:t xml:space="preserve"> (</w:t>
            </w:r>
            <w:r>
              <w:t>двадцать тысяч семьсот двенадцать</w:t>
            </w:r>
            <w:r w:rsidRPr="0046064E">
              <w:t xml:space="preserve">) рублей </w:t>
            </w:r>
            <w:r>
              <w:t>12</w:t>
            </w:r>
            <w:r w:rsidRPr="0046064E">
              <w:t xml:space="preserve"> копеек </w:t>
            </w:r>
            <w:r w:rsidRPr="003F1DDE">
              <w:t>(в том числе НДС)</w:t>
            </w:r>
          </w:p>
        </w:tc>
      </w:tr>
      <w:tr w:rsidR="00FC5351" w:rsidRPr="00A56539" w:rsidTr="003166FD">
        <w:tc>
          <w:tcPr>
            <w:tcW w:w="1956" w:type="dxa"/>
            <w:gridSpan w:val="2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8817" w:type="dxa"/>
          </w:tcPr>
          <w:p w:rsidR="00FC5351" w:rsidRPr="00A56539" w:rsidRDefault="00FC5351" w:rsidP="00FC535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1 035 (одна тысяча тридцать пять) рублей 00 копеек</w:t>
            </w:r>
          </w:p>
        </w:tc>
      </w:tr>
      <w:tr w:rsidR="00FC5351" w:rsidRPr="00A56539" w:rsidTr="003166FD">
        <w:tc>
          <w:tcPr>
            <w:tcW w:w="1956" w:type="dxa"/>
            <w:gridSpan w:val="2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8817" w:type="dxa"/>
          </w:tcPr>
          <w:p w:rsidR="00FC5351" w:rsidRPr="00A56539" w:rsidRDefault="00FC5351" w:rsidP="00FC535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2 071</w:t>
            </w:r>
            <w:r w:rsidRPr="00876CE0">
              <w:t xml:space="preserve"> (</w:t>
            </w:r>
            <w:r>
              <w:t>две тысячи семьдесят один) рубль 21</w:t>
            </w:r>
            <w:r w:rsidRPr="00876CE0">
              <w:t xml:space="preserve"> копе</w:t>
            </w:r>
            <w:r>
              <w:t>йка</w:t>
            </w:r>
          </w:p>
        </w:tc>
      </w:tr>
      <w:tr w:rsidR="00FC5351" w:rsidRPr="00A56539" w:rsidTr="003166FD">
        <w:tc>
          <w:tcPr>
            <w:tcW w:w="1956" w:type="dxa"/>
            <w:gridSpan w:val="2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8817" w:type="dxa"/>
          </w:tcPr>
          <w:p w:rsidR="00FC5351" w:rsidRPr="00A56539" w:rsidRDefault="00FC5351" w:rsidP="00FC535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834FD7" w:rsidTr="003166FD">
        <w:tc>
          <w:tcPr>
            <w:tcW w:w="1956" w:type="dxa"/>
            <w:gridSpan w:val="2"/>
          </w:tcPr>
          <w:p w:rsidR="00834FD7" w:rsidRDefault="00834FD7" w:rsidP="00834FD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8817" w:type="dxa"/>
          </w:tcPr>
          <w:p w:rsidR="00834FD7" w:rsidRDefault="00834FD7" w:rsidP="00834FD7">
            <w:pPr>
              <w:tabs>
                <w:tab w:val="left" w:pos="142"/>
              </w:tabs>
              <w:ind w:right="118"/>
            </w:pPr>
            <w:r w:rsidRPr="00EC0150">
              <w:rPr>
                <w:szCs w:val="19"/>
              </w:rPr>
              <w:t>Аукцион, назначенны</w:t>
            </w:r>
            <w:r>
              <w:rPr>
                <w:szCs w:val="19"/>
              </w:rPr>
              <w:t>й</w:t>
            </w:r>
            <w:r w:rsidRPr="00EC0150">
              <w:rPr>
                <w:szCs w:val="19"/>
              </w:rPr>
              <w:t xml:space="preserve"> на </w:t>
            </w:r>
            <w:r>
              <w:rPr>
                <w:szCs w:val="19"/>
              </w:rPr>
              <w:t xml:space="preserve">15.06.2023 </w:t>
            </w:r>
            <w:r w:rsidRPr="00EC0150">
              <w:rPr>
                <w:szCs w:val="19"/>
              </w:rPr>
              <w:t>признан несостоявшимся.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834FD7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 w:rsidR="00834FD7">
        <w:t xml:space="preserve"> 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</w:t>
      </w:r>
      <w:r w:rsidRPr="00E353D3">
        <w:lastRenderedPageBreak/>
        <w:t xml:space="preserve">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lastRenderedPageBreak/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lastRenderedPageBreak/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lastRenderedPageBreak/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641"/>
    <w:rsid w:val="001F79A8"/>
    <w:rsid w:val="00201839"/>
    <w:rsid w:val="00202A58"/>
    <w:rsid w:val="00206491"/>
    <w:rsid w:val="00216496"/>
    <w:rsid w:val="00227D8C"/>
    <w:rsid w:val="00231AED"/>
    <w:rsid w:val="002320DD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166FD"/>
    <w:rsid w:val="003219E8"/>
    <w:rsid w:val="00340E29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4044"/>
    <w:rsid w:val="00491D59"/>
    <w:rsid w:val="004A7790"/>
    <w:rsid w:val="004B0006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56F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107A3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2819"/>
    <w:rsid w:val="007647A9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4FD7"/>
    <w:rsid w:val="00836DC4"/>
    <w:rsid w:val="008419CD"/>
    <w:rsid w:val="00855C66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56539"/>
    <w:rsid w:val="00A702E1"/>
    <w:rsid w:val="00A71D3E"/>
    <w:rsid w:val="00A97EB9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46CC"/>
    <w:rsid w:val="00C853C1"/>
    <w:rsid w:val="00C8729C"/>
    <w:rsid w:val="00C879F2"/>
    <w:rsid w:val="00C87AF8"/>
    <w:rsid w:val="00C91AB5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6FC7"/>
    <w:rsid w:val="00D577EA"/>
    <w:rsid w:val="00D61538"/>
    <w:rsid w:val="00D64F61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D6EC2"/>
    <w:rsid w:val="00EE1A0F"/>
    <w:rsid w:val="00F0640C"/>
    <w:rsid w:val="00F14C06"/>
    <w:rsid w:val="00F24ACD"/>
    <w:rsid w:val="00F301D2"/>
    <w:rsid w:val="00F339BC"/>
    <w:rsid w:val="00F357A1"/>
    <w:rsid w:val="00F43F78"/>
    <w:rsid w:val="00F52597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535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DB9F8-6C55-418F-B62D-08D14A41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1FDB-0840-467B-877A-1004F69D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6213</Words>
  <Characters>35417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2</cp:revision>
  <cp:lastPrinted>2023-06-19T01:35:00Z</cp:lastPrinted>
  <dcterms:created xsi:type="dcterms:W3CDTF">2023-06-19T05:14:00Z</dcterms:created>
  <dcterms:modified xsi:type="dcterms:W3CDTF">2023-06-19T05:14:00Z</dcterms:modified>
</cp:coreProperties>
</file>