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4" w:rsidRPr="00CF3881" w:rsidRDefault="00EE4542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Пояснительная записка</w:t>
      </w:r>
    </w:p>
    <w:p w:rsidR="009C740E" w:rsidRPr="00CF3881" w:rsidRDefault="00EE4542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 xml:space="preserve"> </w:t>
      </w:r>
      <w:r w:rsidR="00705400" w:rsidRPr="00CF3881">
        <w:rPr>
          <w:b/>
          <w:sz w:val="28"/>
          <w:szCs w:val="28"/>
        </w:rPr>
        <w:t xml:space="preserve">к мониторингу предоставления муниципальных услуг в рамках межведомственного взаимодействия, предоставляемых отраслевыми (функциональными) органами мэрии города Магадана и </w:t>
      </w:r>
    </w:p>
    <w:p w:rsidR="00B95D70" w:rsidRPr="00CF3881" w:rsidRDefault="00705400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муниципальными учреждениями города Магадана</w:t>
      </w:r>
      <w:r w:rsidR="00B95D70" w:rsidRPr="00CF3881">
        <w:rPr>
          <w:b/>
          <w:sz w:val="28"/>
          <w:szCs w:val="28"/>
        </w:rPr>
        <w:t xml:space="preserve"> </w:t>
      </w:r>
    </w:p>
    <w:p w:rsidR="00705400" w:rsidRPr="00CF3881" w:rsidRDefault="00D32933" w:rsidP="00595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724DB">
        <w:rPr>
          <w:b/>
          <w:sz w:val="28"/>
          <w:szCs w:val="28"/>
        </w:rPr>
        <w:t xml:space="preserve"> </w:t>
      </w:r>
      <w:r w:rsidR="00761705">
        <w:rPr>
          <w:b/>
          <w:sz w:val="28"/>
          <w:szCs w:val="28"/>
        </w:rPr>
        <w:t xml:space="preserve">1 квартал </w:t>
      </w:r>
      <w:r w:rsidR="004A3A1F">
        <w:rPr>
          <w:b/>
          <w:sz w:val="28"/>
          <w:szCs w:val="28"/>
        </w:rPr>
        <w:t>201</w:t>
      </w:r>
      <w:r w:rsidR="00761705">
        <w:rPr>
          <w:b/>
          <w:sz w:val="28"/>
          <w:szCs w:val="28"/>
        </w:rPr>
        <w:t>9</w:t>
      </w:r>
      <w:r w:rsidR="00705400" w:rsidRPr="00CF3881">
        <w:rPr>
          <w:b/>
          <w:sz w:val="28"/>
          <w:szCs w:val="28"/>
        </w:rPr>
        <w:t xml:space="preserve"> г</w:t>
      </w:r>
      <w:r w:rsidR="00F42EB5">
        <w:rPr>
          <w:b/>
          <w:sz w:val="28"/>
          <w:szCs w:val="28"/>
        </w:rPr>
        <w:t>од</w:t>
      </w:r>
    </w:p>
    <w:p w:rsidR="00EC4023" w:rsidRPr="00274C3C" w:rsidRDefault="00EC4023" w:rsidP="0059594B">
      <w:pPr>
        <w:ind w:firstLine="851"/>
        <w:jc w:val="center"/>
        <w:rPr>
          <w:b/>
          <w:sz w:val="20"/>
          <w:szCs w:val="20"/>
        </w:rPr>
      </w:pPr>
    </w:p>
    <w:p w:rsidR="006175E8" w:rsidRDefault="003C4A0F" w:rsidP="0059594B">
      <w:pPr>
        <w:ind w:firstLine="851"/>
        <w:contextualSpacing/>
        <w:jc w:val="both"/>
        <w:rPr>
          <w:sz w:val="28"/>
          <w:szCs w:val="28"/>
        </w:rPr>
      </w:pPr>
      <w:r w:rsidRPr="00CF3881">
        <w:rPr>
          <w:sz w:val="28"/>
          <w:szCs w:val="28"/>
        </w:rPr>
        <w:t xml:space="preserve">В рамках реализации </w:t>
      </w:r>
      <w:r w:rsidR="00705400" w:rsidRPr="00CF3881">
        <w:rPr>
          <w:sz w:val="28"/>
          <w:szCs w:val="28"/>
        </w:rPr>
        <w:t xml:space="preserve">Федерального закона </w:t>
      </w:r>
      <w:r w:rsidR="00253ECC" w:rsidRPr="00CF3881">
        <w:rPr>
          <w:sz w:val="28"/>
          <w:szCs w:val="28"/>
        </w:rPr>
        <w:t xml:space="preserve">от 27.07.2010 года </w:t>
      </w:r>
      <w:r w:rsidR="00705400" w:rsidRPr="00CF3881">
        <w:rPr>
          <w:sz w:val="28"/>
          <w:szCs w:val="28"/>
        </w:rPr>
        <w:t>№ 210-ФЗ</w:t>
      </w:r>
      <w:r w:rsidRPr="00CF3881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FE5119" w:rsidRPr="00CF3881">
        <w:rPr>
          <w:sz w:val="28"/>
          <w:szCs w:val="28"/>
        </w:rPr>
        <w:t xml:space="preserve"> </w:t>
      </w:r>
      <w:r w:rsidR="00C15388" w:rsidRPr="00CF3881">
        <w:rPr>
          <w:sz w:val="28"/>
          <w:szCs w:val="28"/>
        </w:rPr>
        <w:t>в</w:t>
      </w:r>
      <w:r w:rsidRPr="00CF3881">
        <w:rPr>
          <w:sz w:val="28"/>
          <w:szCs w:val="28"/>
        </w:rPr>
        <w:t xml:space="preserve"> мае 2012 года постановлением мэрии города Магадана </w:t>
      </w:r>
      <w:r w:rsidR="00253ECC" w:rsidRPr="00CF3881">
        <w:rPr>
          <w:sz w:val="28"/>
          <w:szCs w:val="28"/>
        </w:rPr>
        <w:t>от 18.05.2012 года № 1919</w:t>
      </w:r>
      <w:r w:rsidR="00123D5B">
        <w:rPr>
          <w:sz w:val="28"/>
          <w:szCs w:val="28"/>
        </w:rPr>
        <w:t xml:space="preserve"> </w:t>
      </w:r>
      <w:r w:rsidR="00C15388" w:rsidRPr="00CF3881">
        <w:rPr>
          <w:sz w:val="28"/>
          <w:szCs w:val="28"/>
        </w:rPr>
        <w:t>утвержден П</w:t>
      </w:r>
      <w:r w:rsidRPr="00CF3881">
        <w:rPr>
          <w:sz w:val="28"/>
          <w:szCs w:val="28"/>
        </w:rPr>
        <w:t>еречень</w:t>
      </w:r>
      <w:r w:rsidR="00945E69" w:rsidRPr="00CF3881"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муниципальных услуг</w:t>
      </w:r>
      <w:r w:rsidR="00735AF8">
        <w:rPr>
          <w:sz w:val="28"/>
          <w:szCs w:val="28"/>
        </w:rPr>
        <w:t xml:space="preserve"> с элементами межведомственного взаимодействия</w:t>
      </w:r>
      <w:r w:rsidRPr="00CF3881">
        <w:rPr>
          <w:sz w:val="28"/>
          <w:szCs w:val="28"/>
        </w:rPr>
        <w:t xml:space="preserve">, предоставляемых отраслевыми (функциональными) органами мэрии города Магадана, и услуг, предоставляемых муниципальными учреждениями </w:t>
      </w:r>
      <w:r w:rsidR="00AC3613">
        <w:rPr>
          <w:sz w:val="28"/>
          <w:szCs w:val="28"/>
        </w:rPr>
        <w:t>го</w:t>
      </w:r>
      <w:r w:rsidR="00965528">
        <w:rPr>
          <w:sz w:val="28"/>
          <w:szCs w:val="28"/>
        </w:rPr>
        <w:t>рода</w:t>
      </w:r>
      <w:r w:rsidR="00017475">
        <w:rPr>
          <w:sz w:val="28"/>
          <w:szCs w:val="28"/>
        </w:rPr>
        <w:t xml:space="preserve"> Магадана</w:t>
      </w:r>
      <w:r w:rsidR="004A3A1F">
        <w:rPr>
          <w:sz w:val="28"/>
          <w:szCs w:val="28"/>
        </w:rPr>
        <w:t xml:space="preserve"> (п</w:t>
      </w:r>
      <w:r w:rsidR="00017475">
        <w:rPr>
          <w:sz w:val="28"/>
          <w:szCs w:val="28"/>
        </w:rPr>
        <w:t xml:space="preserve">о </w:t>
      </w:r>
      <w:r w:rsidR="00017475" w:rsidRPr="00E776EF">
        <w:rPr>
          <w:sz w:val="28"/>
          <w:szCs w:val="28"/>
        </w:rPr>
        <w:t xml:space="preserve">состоянию на </w:t>
      </w:r>
      <w:r w:rsidR="00761705">
        <w:rPr>
          <w:sz w:val="28"/>
          <w:szCs w:val="28"/>
        </w:rPr>
        <w:t>22.04</w:t>
      </w:r>
      <w:r w:rsidR="007724DB" w:rsidRPr="00E776EF">
        <w:rPr>
          <w:sz w:val="28"/>
          <w:szCs w:val="28"/>
        </w:rPr>
        <w:t>.201</w:t>
      </w:r>
      <w:r w:rsidR="00C03E94">
        <w:rPr>
          <w:sz w:val="28"/>
          <w:szCs w:val="28"/>
        </w:rPr>
        <w:t>9</w:t>
      </w:r>
      <w:r w:rsidR="00965528" w:rsidRPr="00E776EF">
        <w:rPr>
          <w:sz w:val="28"/>
          <w:szCs w:val="28"/>
        </w:rPr>
        <w:t xml:space="preserve"> года в него</w:t>
      </w:r>
      <w:r w:rsidR="00B37656" w:rsidRPr="00E776EF">
        <w:rPr>
          <w:sz w:val="28"/>
          <w:szCs w:val="28"/>
        </w:rPr>
        <w:t xml:space="preserve"> </w:t>
      </w:r>
      <w:r w:rsidR="004A3A1F" w:rsidRPr="00E776EF">
        <w:rPr>
          <w:sz w:val="28"/>
          <w:szCs w:val="28"/>
        </w:rPr>
        <w:t xml:space="preserve">входит </w:t>
      </w:r>
      <w:r w:rsidR="00FF1DAD" w:rsidRPr="00E776EF">
        <w:rPr>
          <w:sz w:val="28"/>
          <w:szCs w:val="28"/>
        </w:rPr>
        <w:t>27</w:t>
      </w:r>
      <w:r w:rsidR="001728A9" w:rsidRPr="00E776EF">
        <w:rPr>
          <w:sz w:val="28"/>
          <w:szCs w:val="28"/>
        </w:rPr>
        <w:t xml:space="preserve"> </w:t>
      </w:r>
      <w:r w:rsidR="00FF1DAD" w:rsidRPr="00E776EF">
        <w:rPr>
          <w:sz w:val="28"/>
          <w:szCs w:val="28"/>
        </w:rPr>
        <w:t>муниципальных</w:t>
      </w:r>
      <w:r w:rsidR="00F42EB5" w:rsidRPr="00E776EF">
        <w:rPr>
          <w:sz w:val="28"/>
          <w:szCs w:val="28"/>
        </w:rPr>
        <w:t xml:space="preserve"> услуг</w:t>
      </w:r>
      <w:r w:rsidR="004A3A1F" w:rsidRPr="00E776EF">
        <w:rPr>
          <w:sz w:val="28"/>
          <w:szCs w:val="28"/>
        </w:rPr>
        <w:t>)</w:t>
      </w:r>
      <w:r w:rsidR="00AC3613" w:rsidRPr="00E776EF">
        <w:rPr>
          <w:sz w:val="28"/>
          <w:szCs w:val="28"/>
        </w:rPr>
        <w:t>.</w:t>
      </w:r>
      <w:r w:rsidR="00AC3613">
        <w:rPr>
          <w:sz w:val="28"/>
          <w:szCs w:val="28"/>
        </w:rPr>
        <w:t xml:space="preserve"> </w:t>
      </w:r>
    </w:p>
    <w:p w:rsidR="005D417E" w:rsidRDefault="004A3A1F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180F">
        <w:rPr>
          <w:sz w:val="28"/>
          <w:szCs w:val="28"/>
        </w:rPr>
        <w:t xml:space="preserve">униципальные </w:t>
      </w:r>
      <w:r w:rsidR="0097180F" w:rsidRPr="0097180F">
        <w:rPr>
          <w:sz w:val="28"/>
          <w:szCs w:val="28"/>
        </w:rPr>
        <w:t xml:space="preserve">услуги с применением элементов межведомственного взаимодействия оказывают: </w:t>
      </w:r>
      <w:r w:rsidR="00123D5B" w:rsidRPr="00123D5B">
        <w:rPr>
          <w:sz w:val="28"/>
          <w:szCs w:val="28"/>
        </w:rPr>
        <w:t>д</w:t>
      </w:r>
      <w:r w:rsidR="00D50A8B" w:rsidRPr="0097180F">
        <w:rPr>
          <w:sz w:val="28"/>
          <w:szCs w:val="28"/>
        </w:rPr>
        <w:t>епартамент</w:t>
      </w:r>
      <w:r w:rsidR="00D50A8B" w:rsidRPr="00123D5B">
        <w:rPr>
          <w:sz w:val="28"/>
        </w:rPr>
        <w:t xml:space="preserve"> САТЭК мэрии города Магадана</w:t>
      </w:r>
      <w:r w:rsidR="00123D5B">
        <w:rPr>
          <w:sz w:val="28"/>
        </w:rPr>
        <w:t xml:space="preserve">, </w:t>
      </w:r>
      <w:r w:rsidR="00123D5B" w:rsidRPr="00123D5B">
        <w:rPr>
          <w:sz w:val="28"/>
        </w:rPr>
        <w:t>к</w:t>
      </w:r>
      <w:r w:rsidR="0097180F">
        <w:rPr>
          <w:sz w:val="28"/>
          <w:szCs w:val="28"/>
        </w:rPr>
        <w:t>омитет</w:t>
      </w:r>
      <w:r w:rsidR="005D417E" w:rsidRPr="00123D5B">
        <w:rPr>
          <w:sz w:val="28"/>
          <w:szCs w:val="28"/>
        </w:rPr>
        <w:t xml:space="preserve"> по работе с хозяйствующими субъектами мэрии города Магадана</w:t>
      </w:r>
      <w:r w:rsidR="00123D5B">
        <w:rPr>
          <w:sz w:val="28"/>
          <w:szCs w:val="28"/>
        </w:rPr>
        <w:t xml:space="preserve">, </w:t>
      </w:r>
      <w:r w:rsidR="00D931B1" w:rsidRPr="00123D5B">
        <w:rPr>
          <w:sz w:val="28"/>
          <w:szCs w:val="28"/>
        </w:rPr>
        <w:t>МБУ города Магадана «</w:t>
      </w:r>
      <w:proofErr w:type="spellStart"/>
      <w:r w:rsidR="00D50A8B" w:rsidRPr="00123D5B">
        <w:rPr>
          <w:sz w:val="28"/>
          <w:szCs w:val="28"/>
        </w:rPr>
        <w:t>Горжилсервис</w:t>
      </w:r>
      <w:proofErr w:type="spellEnd"/>
      <w:r w:rsidR="00123D5B" w:rsidRPr="00123D5B">
        <w:rPr>
          <w:sz w:val="28"/>
          <w:szCs w:val="28"/>
        </w:rPr>
        <w:t>»,</w:t>
      </w:r>
      <w:r w:rsidR="00123D5B">
        <w:rPr>
          <w:sz w:val="28"/>
          <w:szCs w:val="28"/>
        </w:rPr>
        <w:t xml:space="preserve"> </w:t>
      </w:r>
      <w:r w:rsidR="00123D5B" w:rsidRPr="00123D5B">
        <w:rPr>
          <w:sz w:val="28"/>
          <w:szCs w:val="28"/>
        </w:rPr>
        <w:t>к</w:t>
      </w:r>
      <w:r w:rsidR="0097180F">
        <w:rPr>
          <w:sz w:val="28"/>
          <w:szCs w:val="28"/>
        </w:rPr>
        <w:t>омитет</w:t>
      </w:r>
      <w:r w:rsidR="005D417E" w:rsidRPr="00123D5B">
        <w:rPr>
          <w:sz w:val="28"/>
          <w:szCs w:val="28"/>
        </w:rPr>
        <w:t xml:space="preserve"> по управлению муниципальным имуществом города Мага</w:t>
      </w:r>
      <w:r w:rsidR="00123D5B">
        <w:rPr>
          <w:sz w:val="28"/>
          <w:szCs w:val="28"/>
        </w:rPr>
        <w:t>дана</w:t>
      </w:r>
      <w:r w:rsidR="00797C60">
        <w:rPr>
          <w:sz w:val="28"/>
          <w:szCs w:val="28"/>
        </w:rPr>
        <w:t>, департамент образования мэрии города Магадана, департамент ЖКХ и КИ мэрии города Магадана, а также управление административно-технического контроля мэрии города Магадана</w:t>
      </w:r>
      <w:r w:rsidR="00123D5B">
        <w:rPr>
          <w:sz w:val="28"/>
          <w:szCs w:val="28"/>
        </w:rPr>
        <w:t>.</w:t>
      </w:r>
    </w:p>
    <w:p w:rsidR="00E200DA" w:rsidRPr="00800243" w:rsidRDefault="00253ECC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sz w:val="28"/>
          <w:szCs w:val="28"/>
        </w:rPr>
        <w:t>Данные мониторинга показывают, что з</w:t>
      </w:r>
      <w:r w:rsidR="00762428" w:rsidRPr="00CF3881">
        <w:rPr>
          <w:sz w:val="28"/>
          <w:szCs w:val="28"/>
        </w:rPr>
        <w:t xml:space="preserve">а </w:t>
      </w:r>
      <w:r w:rsidR="00761705">
        <w:rPr>
          <w:sz w:val="28"/>
          <w:szCs w:val="28"/>
        </w:rPr>
        <w:t xml:space="preserve">1 квартал </w:t>
      </w:r>
      <w:r w:rsidR="00B81F51" w:rsidRPr="00CF3881">
        <w:rPr>
          <w:sz w:val="28"/>
          <w:szCs w:val="28"/>
        </w:rPr>
        <w:t>201</w:t>
      </w:r>
      <w:r w:rsidR="00761705">
        <w:rPr>
          <w:sz w:val="28"/>
          <w:szCs w:val="28"/>
        </w:rPr>
        <w:t>9</w:t>
      </w:r>
      <w:r w:rsidR="00B81F51" w:rsidRPr="00CF3881">
        <w:rPr>
          <w:sz w:val="28"/>
          <w:szCs w:val="28"/>
        </w:rPr>
        <w:t xml:space="preserve"> год</w:t>
      </w:r>
      <w:r w:rsidR="00761705">
        <w:rPr>
          <w:sz w:val="28"/>
          <w:szCs w:val="28"/>
        </w:rPr>
        <w:t>а</w:t>
      </w:r>
      <w:r w:rsidR="00B81F51" w:rsidRPr="00CF3881">
        <w:rPr>
          <w:sz w:val="28"/>
          <w:szCs w:val="28"/>
        </w:rPr>
        <w:t xml:space="preserve"> </w:t>
      </w:r>
      <w:r w:rsidR="004A6547" w:rsidRPr="00EA6CB8">
        <w:rPr>
          <w:sz w:val="28"/>
          <w:szCs w:val="28"/>
        </w:rPr>
        <w:t>муниципальными органами</w:t>
      </w:r>
      <w:r w:rsidR="00762428" w:rsidRPr="00EA6CB8">
        <w:rPr>
          <w:sz w:val="28"/>
          <w:szCs w:val="28"/>
        </w:rPr>
        <w:t xml:space="preserve"> рассмотрено</w:t>
      </w:r>
      <w:r w:rsidR="00B51B9A" w:rsidRPr="00EA6CB8">
        <w:rPr>
          <w:sz w:val="28"/>
          <w:szCs w:val="28"/>
        </w:rPr>
        <w:t xml:space="preserve"> </w:t>
      </w:r>
      <w:r w:rsidR="00761705">
        <w:rPr>
          <w:b/>
          <w:sz w:val="28"/>
          <w:szCs w:val="28"/>
        </w:rPr>
        <w:t>5839</w:t>
      </w:r>
      <w:r w:rsidR="00496EC9">
        <w:rPr>
          <w:b/>
          <w:sz w:val="28"/>
          <w:szCs w:val="28"/>
        </w:rPr>
        <w:t xml:space="preserve"> </w:t>
      </w:r>
      <w:r w:rsidR="00A020E9" w:rsidRPr="00EA6CB8">
        <w:rPr>
          <w:b/>
          <w:sz w:val="28"/>
          <w:szCs w:val="28"/>
        </w:rPr>
        <w:t>о</w:t>
      </w:r>
      <w:r w:rsidR="00762428" w:rsidRPr="00EA6CB8">
        <w:rPr>
          <w:b/>
          <w:sz w:val="28"/>
          <w:szCs w:val="28"/>
        </w:rPr>
        <w:t>бращени</w:t>
      </w:r>
      <w:r w:rsidR="00761705">
        <w:rPr>
          <w:b/>
          <w:sz w:val="28"/>
          <w:szCs w:val="28"/>
        </w:rPr>
        <w:t>й</w:t>
      </w:r>
      <w:r w:rsidR="005716EE" w:rsidRPr="00EA6CB8">
        <w:rPr>
          <w:sz w:val="28"/>
          <w:szCs w:val="28"/>
        </w:rPr>
        <w:t xml:space="preserve"> заявите</w:t>
      </w:r>
      <w:r w:rsidR="005716EE" w:rsidRPr="000939C2">
        <w:rPr>
          <w:sz w:val="28"/>
          <w:szCs w:val="28"/>
        </w:rPr>
        <w:t>лей</w:t>
      </w:r>
      <w:r w:rsidRPr="000939C2">
        <w:rPr>
          <w:sz w:val="28"/>
          <w:szCs w:val="28"/>
        </w:rPr>
        <w:t xml:space="preserve">, что составило </w:t>
      </w:r>
      <w:r w:rsidR="00761705">
        <w:rPr>
          <w:sz w:val="28"/>
          <w:szCs w:val="28"/>
        </w:rPr>
        <w:t>94</w:t>
      </w:r>
      <w:r w:rsidR="007916B3" w:rsidRPr="00F6397D">
        <w:rPr>
          <w:sz w:val="28"/>
          <w:szCs w:val="28"/>
        </w:rPr>
        <w:t>%</w:t>
      </w:r>
      <w:r w:rsidR="00F03909" w:rsidRPr="000939C2">
        <w:rPr>
          <w:sz w:val="28"/>
          <w:szCs w:val="28"/>
        </w:rPr>
        <w:t xml:space="preserve"> </w:t>
      </w:r>
      <w:r w:rsidR="007916B3" w:rsidRPr="000939C2">
        <w:rPr>
          <w:sz w:val="28"/>
          <w:szCs w:val="28"/>
        </w:rPr>
        <w:t>по отношению к</w:t>
      </w:r>
      <w:r w:rsidR="007724DB">
        <w:rPr>
          <w:sz w:val="28"/>
          <w:szCs w:val="28"/>
        </w:rPr>
        <w:t xml:space="preserve"> </w:t>
      </w:r>
      <w:r w:rsidR="00761705">
        <w:rPr>
          <w:sz w:val="28"/>
          <w:szCs w:val="28"/>
        </w:rPr>
        <w:t xml:space="preserve">1 кварталу </w:t>
      </w:r>
      <w:r w:rsidR="004A3A1F" w:rsidRPr="000939C2">
        <w:rPr>
          <w:sz w:val="28"/>
          <w:szCs w:val="28"/>
        </w:rPr>
        <w:t>201</w:t>
      </w:r>
      <w:r w:rsidR="00761705">
        <w:rPr>
          <w:sz w:val="28"/>
          <w:szCs w:val="28"/>
        </w:rPr>
        <w:t>8</w:t>
      </w:r>
      <w:r w:rsidR="00F86947" w:rsidRPr="000939C2">
        <w:rPr>
          <w:sz w:val="28"/>
          <w:szCs w:val="28"/>
        </w:rPr>
        <w:t xml:space="preserve"> год</w:t>
      </w:r>
      <w:r w:rsidR="00761705">
        <w:rPr>
          <w:sz w:val="28"/>
          <w:szCs w:val="28"/>
        </w:rPr>
        <w:t>а</w:t>
      </w:r>
      <w:r w:rsidR="00F86947" w:rsidRPr="000939C2">
        <w:rPr>
          <w:sz w:val="28"/>
          <w:szCs w:val="28"/>
        </w:rPr>
        <w:t xml:space="preserve"> </w:t>
      </w:r>
      <w:r w:rsidR="008D0A19" w:rsidRPr="000939C2">
        <w:rPr>
          <w:sz w:val="28"/>
          <w:szCs w:val="28"/>
        </w:rPr>
        <w:t>(</w:t>
      </w:r>
      <w:r w:rsidR="00761705">
        <w:rPr>
          <w:sz w:val="28"/>
          <w:szCs w:val="28"/>
        </w:rPr>
        <w:t>6226</w:t>
      </w:r>
      <w:r w:rsidR="00E51BF7" w:rsidRPr="000939C2">
        <w:rPr>
          <w:sz w:val="28"/>
          <w:szCs w:val="28"/>
        </w:rPr>
        <w:t xml:space="preserve"> </w:t>
      </w:r>
      <w:r w:rsidR="004248A9" w:rsidRPr="000939C2">
        <w:rPr>
          <w:sz w:val="28"/>
          <w:szCs w:val="28"/>
        </w:rPr>
        <w:t>обращени</w:t>
      </w:r>
      <w:r w:rsidR="00761705">
        <w:rPr>
          <w:sz w:val="28"/>
          <w:szCs w:val="28"/>
        </w:rPr>
        <w:t>й</w:t>
      </w:r>
      <w:r w:rsidR="008C5691" w:rsidRPr="000939C2">
        <w:rPr>
          <w:sz w:val="28"/>
          <w:szCs w:val="28"/>
        </w:rPr>
        <w:t>)</w:t>
      </w:r>
      <w:r w:rsidR="00F03909" w:rsidRPr="000939C2">
        <w:rPr>
          <w:sz w:val="28"/>
          <w:szCs w:val="28"/>
        </w:rPr>
        <w:t>.</w:t>
      </w:r>
    </w:p>
    <w:p w:rsidR="00513F69" w:rsidRPr="00354F9E" w:rsidRDefault="00407D8E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sz w:val="28"/>
          <w:szCs w:val="28"/>
        </w:rPr>
        <w:t xml:space="preserve">Больше всего обращений </w:t>
      </w:r>
      <w:r w:rsidR="00B93D61" w:rsidRPr="00CF3881">
        <w:rPr>
          <w:sz w:val="28"/>
          <w:szCs w:val="28"/>
        </w:rPr>
        <w:t xml:space="preserve">граждан </w:t>
      </w:r>
      <w:r w:rsidRPr="00CF3881">
        <w:rPr>
          <w:sz w:val="28"/>
          <w:szCs w:val="28"/>
        </w:rPr>
        <w:t xml:space="preserve">поступило </w:t>
      </w:r>
      <w:r w:rsidR="00E51BF7" w:rsidRPr="00E51BF7">
        <w:rPr>
          <w:sz w:val="28"/>
          <w:szCs w:val="28"/>
        </w:rPr>
        <w:t>в</w:t>
      </w:r>
      <w:r w:rsidR="00E51BF7" w:rsidRPr="00A46704">
        <w:rPr>
          <w:sz w:val="28"/>
          <w:szCs w:val="28"/>
        </w:rPr>
        <w:t xml:space="preserve"> </w:t>
      </w:r>
      <w:r w:rsidR="00E51BF7" w:rsidRPr="00A46704">
        <w:rPr>
          <w:b/>
          <w:sz w:val="28"/>
          <w:szCs w:val="28"/>
        </w:rPr>
        <w:t>МБУ города Магадана «</w:t>
      </w:r>
      <w:proofErr w:type="spellStart"/>
      <w:r w:rsidR="00E51BF7" w:rsidRPr="00CA32D1">
        <w:rPr>
          <w:b/>
          <w:sz w:val="28"/>
          <w:szCs w:val="28"/>
        </w:rPr>
        <w:t>Горжилсервис</w:t>
      </w:r>
      <w:proofErr w:type="spellEnd"/>
      <w:r w:rsidR="00E51BF7" w:rsidRPr="00CA32D1">
        <w:rPr>
          <w:b/>
          <w:sz w:val="28"/>
          <w:szCs w:val="28"/>
        </w:rPr>
        <w:t>»</w:t>
      </w:r>
      <w:r w:rsidR="00E51BF7" w:rsidRPr="00CA32D1">
        <w:rPr>
          <w:sz w:val="28"/>
          <w:szCs w:val="28"/>
        </w:rPr>
        <w:t xml:space="preserve"> </w:t>
      </w:r>
      <w:r w:rsidR="00513F69" w:rsidRPr="00496EC9">
        <w:rPr>
          <w:b/>
          <w:sz w:val="28"/>
          <w:szCs w:val="28"/>
        </w:rPr>
        <w:t>-</w:t>
      </w:r>
      <w:r w:rsidR="00513F69" w:rsidRPr="00CA32D1">
        <w:rPr>
          <w:sz w:val="28"/>
          <w:szCs w:val="28"/>
        </w:rPr>
        <w:t xml:space="preserve"> </w:t>
      </w:r>
      <w:r w:rsidR="00B82AE4">
        <w:rPr>
          <w:sz w:val="28"/>
          <w:szCs w:val="28"/>
        </w:rPr>
        <w:t>2339</w:t>
      </w:r>
      <w:r w:rsidR="00513F69" w:rsidRPr="00CA32D1">
        <w:rPr>
          <w:sz w:val="28"/>
          <w:szCs w:val="28"/>
        </w:rPr>
        <w:t xml:space="preserve"> </w:t>
      </w:r>
      <w:r w:rsidR="00496EC9">
        <w:rPr>
          <w:sz w:val="28"/>
          <w:szCs w:val="28"/>
        </w:rPr>
        <w:t>обращени</w:t>
      </w:r>
      <w:r w:rsidR="00331063">
        <w:rPr>
          <w:sz w:val="28"/>
          <w:szCs w:val="28"/>
        </w:rPr>
        <w:t>й</w:t>
      </w:r>
      <w:r w:rsidR="00513F69" w:rsidRPr="00CA32D1">
        <w:rPr>
          <w:sz w:val="28"/>
          <w:szCs w:val="28"/>
        </w:rPr>
        <w:t xml:space="preserve"> или</w:t>
      </w:r>
      <w:r w:rsidR="00513F69" w:rsidRPr="00E05182">
        <w:rPr>
          <w:sz w:val="28"/>
          <w:szCs w:val="28"/>
        </w:rPr>
        <w:t xml:space="preserve"> </w:t>
      </w:r>
      <w:r w:rsidR="00B82AE4">
        <w:rPr>
          <w:sz w:val="28"/>
          <w:szCs w:val="28"/>
        </w:rPr>
        <w:t>40</w:t>
      </w:r>
      <w:r w:rsidR="00513F69" w:rsidRPr="00E05182">
        <w:rPr>
          <w:sz w:val="28"/>
          <w:szCs w:val="28"/>
        </w:rPr>
        <w:t>% от общего числа обращений (</w:t>
      </w:r>
      <w:r w:rsidR="00B82AE4">
        <w:rPr>
          <w:sz w:val="28"/>
          <w:szCs w:val="28"/>
        </w:rPr>
        <w:t>5839</w:t>
      </w:r>
      <w:r w:rsidR="007724DB">
        <w:rPr>
          <w:sz w:val="28"/>
          <w:szCs w:val="28"/>
        </w:rPr>
        <w:t xml:space="preserve"> </w:t>
      </w:r>
      <w:r w:rsidR="000939C2">
        <w:rPr>
          <w:sz w:val="28"/>
          <w:szCs w:val="28"/>
        </w:rPr>
        <w:t>обращени</w:t>
      </w:r>
      <w:r w:rsidR="00B82AE4">
        <w:rPr>
          <w:sz w:val="28"/>
          <w:szCs w:val="28"/>
        </w:rPr>
        <w:t>й</w:t>
      </w:r>
      <w:r w:rsidR="00513F69" w:rsidRPr="00E05182">
        <w:rPr>
          <w:sz w:val="28"/>
          <w:szCs w:val="28"/>
        </w:rPr>
        <w:t>).</w:t>
      </w:r>
    </w:p>
    <w:p w:rsidR="00E51BF7" w:rsidRPr="00354F9E" w:rsidRDefault="00E51BF7" w:rsidP="0059594B">
      <w:pPr>
        <w:ind w:firstLine="851"/>
        <w:contextualSpacing/>
        <w:jc w:val="both"/>
        <w:rPr>
          <w:b/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Pr="00CA32D1">
        <w:rPr>
          <w:sz w:val="28"/>
          <w:szCs w:val="28"/>
        </w:rPr>
        <w:t xml:space="preserve"> </w:t>
      </w:r>
      <w:r w:rsidRPr="00CA32D1">
        <w:rPr>
          <w:b/>
          <w:sz w:val="28"/>
          <w:szCs w:val="28"/>
        </w:rPr>
        <w:t>комитет по работе с хозяйствующими субъектами</w:t>
      </w:r>
      <w:r w:rsidRPr="00CA32D1">
        <w:rPr>
          <w:sz w:val="28"/>
          <w:szCs w:val="28"/>
        </w:rPr>
        <w:t xml:space="preserve"> за предоставлением услуг обратилось </w:t>
      </w:r>
      <w:r w:rsidR="00B82AE4">
        <w:rPr>
          <w:sz w:val="28"/>
          <w:szCs w:val="28"/>
        </w:rPr>
        <w:t>1876</w:t>
      </w:r>
      <w:r w:rsidRPr="00E05182">
        <w:rPr>
          <w:sz w:val="28"/>
          <w:szCs w:val="28"/>
        </w:rPr>
        <w:t xml:space="preserve"> заявител</w:t>
      </w:r>
      <w:r w:rsidR="00331063">
        <w:rPr>
          <w:sz w:val="28"/>
          <w:szCs w:val="28"/>
        </w:rPr>
        <w:t>ей</w:t>
      </w:r>
      <w:r w:rsidRPr="00E05182">
        <w:rPr>
          <w:sz w:val="28"/>
          <w:szCs w:val="28"/>
        </w:rPr>
        <w:t xml:space="preserve">, что составило </w:t>
      </w:r>
      <w:r w:rsidR="00B82AE4">
        <w:rPr>
          <w:sz w:val="28"/>
          <w:szCs w:val="28"/>
        </w:rPr>
        <w:t>32</w:t>
      </w:r>
      <w:r w:rsidRPr="00E05182">
        <w:rPr>
          <w:sz w:val="28"/>
          <w:szCs w:val="28"/>
        </w:rPr>
        <w:t>% от общего количества обращений.</w:t>
      </w:r>
    </w:p>
    <w:p w:rsidR="008A197A" w:rsidRPr="00354F9E" w:rsidRDefault="00513F69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="00407D8E" w:rsidRPr="00CA32D1">
        <w:rPr>
          <w:sz w:val="28"/>
          <w:szCs w:val="28"/>
        </w:rPr>
        <w:t xml:space="preserve"> </w:t>
      </w:r>
      <w:r w:rsidR="008C5691" w:rsidRPr="00CA32D1">
        <w:rPr>
          <w:b/>
          <w:sz w:val="28"/>
          <w:szCs w:val="28"/>
        </w:rPr>
        <w:t>департамент СА</w:t>
      </w:r>
      <w:r w:rsidR="00407D8E" w:rsidRPr="00CA32D1">
        <w:rPr>
          <w:b/>
          <w:sz w:val="28"/>
          <w:szCs w:val="28"/>
        </w:rPr>
        <w:t>ТЭК</w:t>
      </w:r>
      <w:r w:rsidR="00407D8E" w:rsidRPr="00CA32D1">
        <w:rPr>
          <w:sz w:val="28"/>
          <w:szCs w:val="28"/>
        </w:rPr>
        <w:t xml:space="preserve"> </w:t>
      </w:r>
      <w:r w:rsidRPr="00CA32D1">
        <w:rPr>
          <w:sz w:val="28"/>
          <w:szCs w:val="28"/>
        </w:rPr>
        <w:t>поступило</w:t>
      </w:r>
      <w:r w:rsidR="000667CD" w:rsidRPr="00CA32D1">
        <w:rPr>
          <w:sz w:val="28"/>
          <w:szCs w:val="28"/>
        </w:rPr>
        <w:t xml:space="preserve"> </w:t>
      </w:r>
      <w:r w:rsidR="00B82AE4">
        <w:rPr>
          <w:sz w:val="28"/>
          <w:szCs w:val="28"/>
        </w:rPr>
        <w:t>736</w:t>
      </w:r>
      <w:r w:rsidR="003A4461" w:rsidRPr="00CA32D1">
        <w:rPr>
          <w:sz w:val="28"/>
          <w:szCs w:val="28"/>
        </w:rPr>
        <w:t xml:space="preserve"> </w:t>
      </w:r>
      <w:r w:rsidR="00407D8E" w:rsidRPr="00CA32D1">
        <w:rPr>
          <w:sz w:val="28"/>
          <w:szCs w:val="28"/>
        </w:rPr>
        <w:t>обра</w:t>
      </w:r>
      <w:r w:rsidR="00DC6F24" w:rsidRPr="00CA32D1">
        <w:rPr>
          <w:sz w:val="28"/>
          <w:szCs w:val="28"/>
        </w:rPr>
        <w:t>щен</w:t>
      </w:r>
      <w:r w:rsidR="00DC6F24" w:rsidRPr="00E05182">
        <w:rPr>
          <w:sz w:val="28"/>
          <w:szCs w:val="28"/>
        </w:rPr>
        <w:t>и</w:t>
      </w:r>
      <w:r w:rsidR="007E5295">
        <w:rPr>
          <w:sz w:val="28"/>
          <w:szCs w:val="28"/>
        </w:rPr>
        <w:t>й</w:t>
      </w:r>
      <w:r w:rsidR="006F723D" w:rsidRPr="00E05182">
        <w:rPr>
          <w:sz w:val="28"/>
          <w:szCs w:val="28"/>
        </w:rPr>
        <w:t xml:space="preserve"> (</w:t>
      </w:r>
      <w:r w:rsidR="00B82AE4">
        <w:rPr>
          <w:sz w:val="28"/>
          <w:szCs w:val="28"/>
        </w:rPr>
        <w:t>12,6</w:t>
      </w:r>
      <w:r w:rsidR="008A194F" w:rsidRPr="00E05182">
        <w:rPr>
          <w:sz w:val="28"/>
          <w:szCs w:val="28"/>
        </w:rPr>
        <w:t>%</w:t>
      </w:r>
      <w:r w:rsidR="00407D8E" w:rsidRPr="00E05182">
        <w:rPr>
          <w:sz w:val="28"/>
          <w:szCs w:val="28"/>
        </w:rPr>
        <w:t xml:space="preserve"> от общего количества обращений</w:t>
      </w:r>
      <w:r w:rsidR="00253ECC" w:rsidRPr="00E05182">
        <w:rPr>
          <w:sz w:val="28"/>
          <w:szCs w:val="28"/>
        </w:rPr>
        <w:t>)</w:t>
      </w:r>
      <w:r w:rsidR="00407D8E" w:rsidRPr="00E05182">
        <w:rPr>
          <w:sz w:val="28"/>
          <w:szCs w:val="28"/>
        </w:rPr>
        <w:t>.</w:t>
      </w:r>
      <w:r w:rsidR="00E55C62" w:rsidRPr="00E05182">
        <w:rPr>
          <w:sz w:val="28"/>
          <w:szCs w:val="28"/>
        </w:rPr>
        <w:t xml:space="preserve"> </w:t>
      </w:r>
    </w:p>
    <w:p w:rsidR="00CA32D1" w:rsidRPr="00CA32D1" w:rsidRDefault="00CA32D1" w:rsidP="0059594B">
      <w:pPr>
        <w:ind w:firstLine="851"/>
        <w:contextualSpacing/>
        <w:jc w:val="both"/>
        <w:rPr>
          <w:sz w:val="28"/>
          <w:szCs w:val="28"/>
        </w:rPr>
      </w:pPr>
      <w:r w:rsidRPr="00CA32D1">
        <w:rPr>
          <w:b/>
          <w:sz w:val="28"/>
          <w:szCs w:val="28"/>
        </w:rPr>
        <w:t>В департамент образования</w:t>
      </w:r>
      <w:r w:rsidR="00354F9E">
        <w:rPr>
          <w:sz w:val="28"/>
          <w:szCs w:val="28"/>
        </w:rPr>
        <w:t xml:space="preserve"> поступило </w:t>
      </w:r>
      <w:r w:rsidR="00B82AE4">
        <w:rPr>
          <w:sz w:val="28"/>
          <w:szCs w:val="28"/>
        </w:rPr>
        <w:t>857</w:t>
      </w:r>
      <w:r w:rsidRPr="00CA32D1">
        <w:rPr>
          <w:sz w:val="28"/>
          <w:szCs w:val="28"/>
        </w:rPr>
        <w:t xml:space="preserve"> обращени</w:t>
      </w:r>
      <w:r w:rsidR="00F37E01">
        <w:rPr>
          <w:sz w:val="28"/>
          <w:szCs w:val="28"/>
        </w:rPr>
        <w:t>й</w:t>
      </w:r>
      <w:r w:rsidRPr="00CA32D1">
        <w:rPr>
          <w:sz w:val="28"/>
          <w:szCs w:val="28"/>
        </w:rPr>
        <w:t xml:space="preserve">, что составило </w:t>
      </w:r>
      <w:r w:rsidR="00331063">
        <w:rPr>
          <w:sz w:val="28"/>
          <w:szCs w:val="28"/>
        </w:rPr>
        <w:t>1</w:t>
      </w:r>
      <w:r w:rsidR="00473DF7">
        <w:rPr>
          <w:sz w:val="28"/>
          <w:szCs w:val="28"/>
        </w:rPr>
        <w:t>4,7</w:t>
      </w:r>
      <w:r w:rsidRPr="00E05182">
        <w:rPr>
          <w:sz w:val="28"/>
          <w:szCs w:val="28"/>
        </w:rPr>
        <w:t>% от общего количества обращений.</w:t>
      </w:r>
    </w:p>
    <w:p w:rsidR="00807D2E" w:rsidRPr="00354F9E" w:rsidRDefault="00807D2E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 управление административно-технического</w:t>
      </w:r>
      <w:r w:rsidRPr="002570D2">
        <w:rPr>
          <w:b/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A46704">
        <w:rPr>
          <w:sz w:val="28"/>
          <w:szCs w:val="28"/>
        </w:rPr>
        <w:t>з</w:t>
      </w:r>
      <w:r>
        <w:rPr>
          <w:sz w:val="28"/>
          <w:szCs w:val="28"/>
        </w:rPr>
        <w:t xml:space="preserve">а предоставлением </w:t>
      </w:r>
      <w:r w:rsidR="00A163E8">
        <w:rPr>
          <w:sz w:val="28"/>
          <w:szCs w:val="28"/>
        </w:rPr>
        <w:t>услуг обратил</w:t>
      </w:r>
      <w:r w:rsidR="00B82AE4">
        <w:rPr>
          <w:sz w:val="28"/>
          <w:szCs w:val="28"/>
        </w:rPr>
        <w:t>ось</w:t>
      </w:r>
      <w:r w:rsidRPr="00E05182">
        <w:rPr>
          <w:sz w:val="28"/>
          <w:szCs w:val="28"/>
        </w:rPr>
        <w:t xml:space="preserve"> </w:t>
      </w:r>
      <w:r w:rsidR="00331063">
        <w:rPr>
          <w:sz w:val="28"/>
          <w:szCs w:val="28"/>
        </w:rPr>
        <w:t>1</w:t>
      </w:r>
      <w:r w:rsidR="00B82AE4">
        <w:rPr>
          <w:sz w:val="28"/>
          <w:szCs w:val="28"/>
        </w:rPr>
        <w:t>8</w:t>
      </w:r>
      <w:r w:rsidRPr="00E05182">
        <w:rPr>
          <w:sz w:val="28"/>
          <w:szCs w:val="28"/>
        </w:rPr>
        <w:t xml:space="preserve"> заявител</w:t>
      </w:r>
      <w:r w:rsidR="00B82AE4">
        <w:rPr>
          <w:sz w:val="28"/>
          <w:szCs w:val="28"/>
        </w:rPr>
        <w:t>ей</w:t>
      </w:r>
      <w:r w:rsidRPr="00E05182">
        <w:rPr>
          <w:sz w:val="28"/>
          <w:szCs w:val="28"/>
        </w:rPr>
        <w:t>, что составило 0,</w:t>
      </w:r>
      <w:r w:rsidR="00B82AE4">
        <w:rPr>
          <w:sz w:val="28"/>
          <w:szCs w:val="28"/>
        </w:rPr>
        <w:t>3</w:t>
      </w:r>
      <w:r w:rsidRPr="00E05182">
        <w:rPr>
          <w:sz w:val="28"/>
          <w:szCs w:val="28"/>
        </w:rPr>
        <w:t>% от общего количества обращений.</w:t>
      </w:r>
    </w:p>
    <w:p w:rsidR="0023586A" w:rsidRPr="00354F9E" w:rsidRDefault="0023586A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Pr="00CA32D1">
        <w:rPr>
          <w:sz w:val="28"/>
          <w:szCs w:val="28"/>
        </w:rPr>
        <w:t xml:space="preserve"> </w:t>
      </w:r>
      <w:r w:rsidR="002570D2" w:rsidRPr="00E05182">
        <w:rPr>
          <w:b/>
          <w:sz w:val="28"/>
          <w:szCs w:val="28"/>
        </w:rPr>
        <w:t>к</w:t>
      </w:r>
      <w:r w:rsidRPr="00E05182">
        <w:rPr>
          <w:b/>
          <w:sz w:val="28"/>
          <w:szCs w:val="28"/>
        </w:rPr>
        <w:t>омитет по управлению муниципальным имуществом</w:t>
      </w:r>
      <w:r w:rsidR="004248A9" w:rsidRPr="00E05182">
        <w:rPr>
          <w:sz w:val="28"/>
          <w:szCs w:val="28"/>
        </w:rPr>
        <w:t xml:space="preserve"> города Магадана</w:t>
      </w:r>
      <w:r w:rsidR="002570D2" w:rsidRPr="00E05182">
        <w:rPr>
          <w:sz w:val="28"/>
          <w:szCs w:val="28"/>
        </w:rPr>
        <w:t xml:space="preserve"> за анализируемый период </w:t>
      </w:r>
      <w:r w:rsidR="006C69CA" w:rsidRPr="00E05182">
        <w:rPr>
          <w:sz w:val="28"/>
          <w:szCs w:val="28"/>
        </w:rPr>
        <w:t xml:space="preserve">поступило </w:t>
      </w:r>
      <w:r w:rsidR="00B82AE4">
        <w:rPr>
          <w:sz w:val="28"/>
          <w:szCs w:val="28"/>
        </w:rPr>
        <w:t>9</w:t>
      </w:r>
      <w:r w:rsidR="00F37E01">
        <w:rPr>
          <w:sz w:val="28"/>
          <w:szCs w:val="28"/>
        </w:rPr>
        <w:t xml:space="preserve"> обращени</w:t>
      </w:r>
      <w:r w:rsidR="00784D21">
        <w:rPr>
          <w:sz w:val="28"/>
          <w:szCs w:val="28"/>
        </w:rPr>
        <w:t>й</w:t>
      </w:r>
      <w:r w:rsidRPr="00E05182">
        <w:rPr>
          <w:sz w:val="28"/>
          <w:szCs w:val="28"/>
        </w:rPr>
        <w:t xml:space="preserve"> или </w:t>
      </w:r>
      <w:r w:rsidR="00A94CEB" w:rsidRPr="00E05182">
        <w:rPr>
          <w:sz w:val="28"/>
          <w:szCs w:val="28"/>
        </w:rPr>
        <w:t>0</w:t>
      </w:r>
      <w:r w:rsidR="00807D2E">
        <w:rPr>
          <w:sz w:val="28"/>
          <w:szCs w:val="28"/>
        </w:rPr>
        <w:t>,</w:t>
      </w:r>
      <w:r w:rsidR="00784D21">
        <w:rPr>
          <w:sz w:val="28"/>
          <w:szCs w:val="28"/>
        </w:rPr>
        <w:t>2</w:t>
      </w:r>
      <w:r w:rsidRPr="00E05182">
        <w:rPr>
          <w:sz w:val="28"/>
          <w:szCs w:val="28"/>
        </w:rPr>
        <w:t>% от общего числа обращений.</w:t>
      </w:r>
    </w:p>
    <w:p w:rsidR="00403A84" w:rsidRDefault="002570D2" w:rsidP="0059594B">
      <w:pPr>
        <w:ind w:firstLine="851"/>
        <w:contextualSpacing/>
        <w:jc w:val="both"/>
        <w:rPr>
          <w:sz w:val="28"/>
          <w:szCs w:val="28"/>
        </w:rPr>
      </w:pPr>
      <w:r w:rsidRPr="002570D2">
        <w:rPr>
          <w:b/>
          <w:sz w:val="28"/>
          <w:szCs w:val="28"/>
        </w:rPr>
        <w:t xml:space="preserve">В департамент ЖКХ и КИ </w:t>
      </w:r>
      <w:r w:rsidR="00F658F5">
        <w:rPr>
          <w:sz w:val="28"/>
          <w:szCs w:val="28"/>
        </w:rPr>
        <w:t>поступило</w:t>
      </w:r>
      <w:r w:rsidR="00E51BF7">
        <w:rPr>
          <w:sz w:val="28"/>
          <w:szCs w:val="28"/>
        </w:rPr>
        <w:t xml:space="preserve"> </w:t>
      </w:r>
      <w:r w:rsidR="00784D21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</w:t>
      </w:r>
      <w:r w:rsidR="00354F9E">
        <w:rPr>
          <w:sz w:val="28"/>
          <w:szCs w:val="28"/>
        </w:rPr>
        <w:t>и</w:t>
      </w:r>
      <w:r w:rsidR="00B82AE4">
        <w:rPr>
          <w:sz w:val="28"/>
          <w:szCs w:val="28"/>
        </w:rPr>
        <w:t>я</w:t>
      </w:r>
      <w:r w:rsidR="00E51BF7">
        <w:rPr>
          <w:sz w:val="28"/>
          <w:szCs w:val="28"/>
        </w:rPr>
        <w:t>,</w:t>
      </w:r>
      <w:r w:rsidR="00E51BF7" w:rsidRPr="00E51BF7">
        <w:rPr>
          <w:sz w:val="28"/>
          <w:szCs w:val="28"/>
        </w:rPr>
        <w:t xml:space="preserve"> </w:t>
      </w:r>
      <w:r w:rsidR="00E51BF7" w:rsidRPr="00A46704">
        <w:rPr>
          <w:sz w:val="28"/>
          <w:szCs w:val="28"/>
        </w:rPr>
        <w:t xml:space="preserve">что составило </w:t>
      </w:r>
      <w:r w:rsidR="007724DB">
        <w:rPr>
          <w:sz w:val="28"/>
          <w:szCs w:val="28"/>
        </w:rPr>
        <w:t>0,</w:t>
      </w:r>
      <w:r w:rsidR="00B82AE4">
        <w:rPr>
          <w:sz w:val="28"/>
          <w:szCs w:val="28"/>
        </w:rPr>
        <w:t>1</w:t>
      </w:r>
      <w:r w:rsidR="00E51BF7" w:rsidRPr="00E05182">
        <w:rPr>
          <w:sz w:val="28"/>
          <w:szCs w:val="28"/>
        </w:rPr>
        <w:t>% от общего количества обращений</w:t>
      </w:r>
      <w:r w:rsidRPr="00E05182">
        <w:rPr>
          <w:sz w:val="28"/>
          <w:szCs w:val="28"/>
        </w:rPr>
        <w:t>.</w:t>
      </w:r>
    </w:p>
    <w:p w:rsidR="00AC1CAA" w:rsidRPr="00354F9E" w:rsidRDefault="00AC1CAA" w:rsidP="0059594B">
      <w:pPr>
        <w:ind w:firstLine="851"/>
        <w:contextualSpacing/>
        <w:jc w:val="both"/>
        <w:rPr>
          <w:color w:val="FF0000"/>
          <w:sz w:val="28"/>
          <w:szCs w:val="28"/>
        </w:rPr>
      </w:pPr>
    </w:p>
    <w:p w:rsidR="00570718" w:rsidRDefault="00AC1CAA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Количество обращений, 1 квартал 2019 г.</w:t>
      </w:r>
    </w:p>
    <w:p w:rsidR="00E5447C" w:rsidRDefault="00E5447C" w:rsidP="0085004E">
      <w:pPr>
        <w:ind w:firstLine="284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6250" cy="3187700"/>
            <wp:effectExtent l="0" t="0" r="635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2B33" w:rsidRPr="00354F9E" w:rsidRDefault="0095421B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A46704">
        <w:rPr>
          <w:sz w:val="28"/>
          <w:szCs w:val="28"/>
        </w:rPr>
        <w:t>З</w:t>
      </w:r>
      <w:r w:rsidR="00D32933" w:rsidRPr="00A46704">
        <w:rPr>
          <w:sz w:val="28"/>
          <w:szCs w:val="28"/>
        </w:rPr>
        <w:t xml:space="preserve">а </w:t>
      </w:r>
      <w:r w:rsidR="00784D21">
        <w:rPr>
          <w:sz w:val="28"/>
          <w:szCs w:val="28"/>
        </w:rPr>
        <w:t>1</w:t>
      </w:r>
      <w:r w:rsidR="00473DF7">
        <w:rPr>
          <w:sz w:val="28"/>
          <w:szCs w:val="28"/>
        </w:rPr>
        <w:t xml:space="preserve"> квартал</w:t>
      </w:r>
      <w:r w:rsidR="00F658F5">
        <w:rPr>
          <w:sz w:val="28"/>
          <w:szCs w:val="28"/>
        </w:rPr>
        <w:t xml:space="preserve"> </w:t>
      </w:r>
      <w:r w:rsidR="00E51BF7">
        <w:rPr>
          <w:sz w:val="28"/>
          <w:szCs w:val="28"/>
        </w:rPr>
        <w:t>201</w:t>
      </w:r>
      <w:r w:rsidR="00473DF7">
        <w:rPr>
          <w:sz w:val="28"/>
          <w:szCs w:val="28"/>
        </w:rPr>
        <w:t>9</w:t>
      </w:r>
      <w:r w:rsidR="00386CBC" w:rsidRPr="00A46704">
        <w:rPr>
          <w:sz w:val="28"/>
          <w:szCs w:val="28"/>
        </w:rPr>
        <w:t xml:space="preserve"> год</w:t>
      </w:r>
      <w:r w:rsidR="00513F69">
        <w:rPr>
          <w:sz w:val="28"/>
          <w:szCs w:val="28"/>
        </w:rPr>
        <w:t>а</w:t>
      </w:r>
      <w:r w:rsidR="005716EE" w:rsidRPr="00A46704">
        <w:rPr>
          <w:sz w:val="28"/>
          <w:szCs w:val="28"/>
        </w:rPr>
        <w:t xml:space="preserve"> в рамках межведомственного</w:t>
      </w:r>
      <w:r w:rsidR="005716EE" w:rsidRPr="00CF3881">
        <w:rPr>
          <w:sz w:val="28"/>
          <w:szCs w:val="28"/>
        </w:rPr>
        <w:t xml:space="preserve"> взаи</w:t>
      </w:r>
      <w:r w:rsidR="00B521E5" w:rsidRPr="00CF3881">
        <w:rPr>
          <w:sz w:val="28"/>
          <w:szCs w:val="28"/>
        </w:rPr>
        <w:t xml:space="preserve">модействия </w:t>
      </w:r>
      <w:r w:rsidR="0085004E">
        <w:rPr>
          <w:sz w:val="28"/>
          <w:szCs w:val="28"/>
        </w:rPr>
        <w:t xml:space="preserve">отраслевыми (функциональными) органами мэрии города Магадана и муниципальным учреждением города Магадана </w:t>
      </w:r>
      <w:r w:rsidR="00B521E5" w:rsidRPr="00CF3881">
        <w:rPr>
          <w:sz w:val="28"/>
          <w:szCs w:val="28"/>
        </w:rPr>
        <w:t>был</w:t>
      </w:r>
      <w:r w:rsidR="00A94CEB">
        <w:rPr>
          <w:sz w:val="28"/>
          <w:szCs w:val="28"/>
        </w:rPr>
        <w:t>о</w:t>
      </w:r>
      <w:r w:rsidR="00B521E5" w:rsidRPr="00CF3881">
        <w:rPr>
          <w:sz w:val="28"/>
          <w:szCs w:val="28"/>
        </w:rPr>
        <w:t xml:space="preserve"> направлен</w:t>
      </w:r>
      <w:r w:rsidR="00A94CEB">
        <w:rPr>
          <w:sz w:val="28"/>
          <w:szCs w:val="28"/>
        </w:rPr>
        <w:t>о</w:t>
      </w:r>
      <w:r w:rsidR="00386CBC" w:rsidRPr="00CF3881">
        <w:rPr>
          <w:sz w:val="28"/>
          <w:szCs w:val="28"/>
        </w:rPr>
        <w:t xml:space="preserve"> </w:t>
      </w:r>
      <w:r w:rsidR="00473DF7">
        <w:rPr>
          <w:b/>
          <w:sz w:val="28"/>
          <w:szCs w:val="28"/>
        </w:rPr>
        <w:t>3337</w:t>
      </w:r>
      <w:r w:rsidR="007E32D3" w:rsidRPr="00CF3881">
        <w:rPr>
          <w:b/>
          <w:sz w:val="28"/>
          <w:szCs w:val="28"/>
        </w:rPr>
        <w:t xml:space="preserve"> запрос</w:t>
      </w:r>
      <w:r w:rsidR="00354F9E">
        <w:rPr>
          <w:b/>
          <w:sz w:val="28"/>
          <w:szCs w:val="28"/>
        </w:rPr>
        <w:t>ов</w:t>
      </w:r>
      <w:r w:rsidR="00D40505" w:rsidRPr="00CF3881">
        <w:rPr>
          <w:sz w:val="28"/>
          <w:szCs w:val="28"/>
        </w:rPr>
        <w:t xml:space="preserve">, что </w:t>
      </w:r>
      <w:r w:rsidR="00D40505" w:rsidRPr="0023586A">
        <w:rPr>
          <w:sz w:val="28"/>
          <w:szCs w:val="28"/>
        </w:rPr>
        <w:t>состав</w:t>
      </w:r>
      <w:r w:rsidR="00082666" w:rsidRPr="0023586A">
        <w:rPr>
          <w:sz w:val="28"/>
          <w:szCs w:val="28"/>
        </w:rPr>
        <w:t>ило</w:t>
      </w:r>
      <w:r w:rsidR="00D40505" w:rsidRPr="00E44CFE">
        <w:rPr>
          <w:b/>
          <w:sz w:val="28"/>
          <w:szCs w:val="28"/>
        </w:rPr>
        <w:t xml:space="preserve"> </w:t>
      </w:r>
      <w:r w:rsidR="008A5B47">
        <w:rPr>
          <w:sz w:val="28"/>
          <w:szCs w:val="28"/>
        </w:rPr>
        <w:t>57</w:t>
      </w:r>
      <w:r w:rsidR="0049261A" w:rsidRPr="00E44CFE">
        <w:rPr>
          <w:sz w:val="28"/>
          <w:szCs w:val="28"/>
        </w:rPr>
        <w:t>%</w:t>
      </w:r>
      <w:r w:rsidR="00960B7B" w:rsidRPr="00E44CFE">
        <w:rPr>
          <w:b/>
          <w:sz w:val="28"/>
          <w:szCs w:val="28"/>
        </w:rPr>
        <w:t xml:space="preserve"> </w:t>
      </w:r>
      <w:r w:rsidR="00960B7B" w:rsidRPr="00E44CFE">
        <w:rPr>
          <w:sz w:val="28"/>
          <w:szCs w:val="28"/>
        </w:rPr>
        <w:t>от общего числа обращений</w:t>
      </w:r>
      <w:r w:rsidR="009B0EDA" w:rsidRPr="00E44CFE">
        <w:rPr>
          <w:sz w:val="28"/>
          <w:szCs w:val="28"/>
        </w:rPr>
        <w:t xml:space="preserve"> </w:t>
      </w:r>
      <w:r w:rsidR="00815EEF" w:rsidRPr="00E44CFE">
        <w:rPr>
          <w:sz w:val="28"/>
          <w:szCs w:val="28"/>
        </w:rPr>
        <w:t>граждан</w:t>
      </w:r>
      <w:r w:rsidR="00FD0788" w:rsidRPr="00E44CFE">
        <w:rPr>
          <w:sz w:val="28"/>
          <w:szCs w:val="28"/>
        </w:rPr>
        <w:t xml:space="preserve"> </w:t>
      </w:r>
      <w:r w:rsidR="00D40505" w:rsidRPr="00E44CFE">
        <w:rPr>
          <w:sz w:val="28"/>
          <w:szCs w:val="28"/>
        </w:rPr>
        <w:t>(</w:t>
      </w:r>
      <w:r w:rsidR="007F2A28" w:rsidRPr="00E44CFE">
        <w:rPr>
          <w:sz w:val="28"/>
          <w:szCs w:val="28"/>
        </w:rPr>
        <w:t xml:space="preserve">всего </w:t>
      </w:r>
      <w:r w:rsidR="00473DF7">
        <w:rPr>
          <w:sz w:val="28"/>
          <w:szCs w:val="28"/>
        </w:rPr>
        <w:t>5839</w:t>
      </w:r>
      <w:r w:rsidR="008571F6" w:rsidRPr="00E44CFE">
        <w:rPr>
          <w:sz w:val="28"/>
          <w:szCs w:val="28"/>
        </w:rPr>
        <w:t xml:space="preserve"> обращени</w:t>
      </w:r>
      <w:r w:rsidR="00473DF7">
        <w:rPr>
          <w:sz w:val="28"/>
          <w:szCs w:val="28"/>
        </w:rPr>
        <w:t>й</w:t>
      </w:r>
      <w:r w:rsidR="00E200DA" w:rsidRPr="00E44CFE">
        <w:rPr>
          <w:sz w:val="28"/>
          <w:szCs w:val="28"/>
        </w:rPr>
        <w:t>)</w:t>
      </w:r>
      <w:r w:rsidR="007916B3" w:rsidRPr="00E44CFE">
        <w:rPr>
          <w:sz w:val="28"/>
          <w:szCs w:val="28"/>
        </w:rPr>
        <w:t xml:space="preserve"> и</w:t>
      </w:r>
      <w:r w:rsidR="0050093E" w:rsidRPr="00E44CFE">
        <w:rPr>
          <w:sz w:val="28"/>
          <w:szCs w:val="28"/>
        </w:rPr>
        <w:t>ли</w:t>
      </w:r>
      <w:r w:rsidR="0049261A" w:rsidRPr="00E44CFE">
        <w:rPr>
          <w:sz w:val="28"/>
          <w:szCs w:val="28"/>
        </w:rPr>
        <w:t xml:space="preserve"> </w:t>
      </w:r>
      <w:r w:rsidR="00784D21">
        <w:rPr>
          <w:sz w:val="28"/>
          <w:szCs w:val="28"/>
        </w:rPr>
        <w:t>7</w:t>
      </w:r>
      <w:r w:rsidR="002F60CB">
        <w:rPr>
          <w:sz w:val="28"/>
          <w:szCs w:val="28"/>
        </w:rPr>
        <w:t>9</w:t>
      </w:r>
      <w:r w:rsidR="007916B3" w:rsidRPr="00E44CFE">
        <w:rPr>
          <w:sz w:val="28"/>
          <w:szCs w:val="28"/>
        </w:rPr>
        <w:t xml:space="preserve">% по отношению </w:t>
      </w:r>
      <w:r w:rsidR="007533CA" w:rsidRPr="00E44CFE">
        <w:rPr>
          <w:sz w:val="28"/>
          <w:szCs w:val="28"/>
        </w:rPr>
        <w:t xml:space="preserve">к </w:t>
      </w:r>
      <w:r w:rsidR="0057026E" w:rsidRPr="00E44CFE">
        <w:rPr>
          <w:sz w:val="28"/>
          <w:szCs w:val="28"/>
        </w:rPr>
        <w:t>201</w:t>
      </w:r>
      <w:r w:rsidR="002F60CB">
        <w:rPr>
          <w:sz w:val="28"/>
          <w:szCs w:val="28"/>
        </w:rPr>
        <w:t>8</w:t>
      </w:r>
      <w:r w:rsidR="0049261A" w:rsidRPr="00E44CFE">
        <w:rPr>
          <w:sz w:val="28"/>
          <w:szCs w:val="28"/>
        </w:rPr>
        <w:t xml:space="preserve"> год</w:t>
      </w:r>
      <w:r w:rsidR="002F60CB">
        <w:rPr>
          <w:sz w:val="28"/>
          <w:szCs w:val="28"/>
        </w:rPr>
        <w:t>у</w:t>
      </w:r>
      <w:r w:rsidR="0049261A" w:rsidRPr="00E44CFE">
        <w:rPr>
          <w:sz w:val="28"/>
          <w:szCs w:val="28"/>
        </w:rPr>
        <w:t xml:space="preserve"> </w:t>
      </w:r>
      <w:r w:rsidR="008D0A19" w:rsidRPr="00E44CFE">
        <w:rPr>
          <w:sz w:val="28"/>
          <w:szCs w:val="28"/>
        </w:rPr>
        <w:t xml:space="preserve">за аналогичный период </w:t>
      </w:r>
      <w:r w:rsidR="007916B3" w:rsidRPr="00E44CFE">
        <w:rPr>
          <w:sz w:val="28"/>
          <w:szCs w:val="28"/>
        </w:rPr>
        <w:t>(</w:t>
      </w:r>
      <w:r w:rsidR="002F60CB">
        <w:rPr>
          <w:sz w:val="28"/>
          <w:szCs w:val="28"/>
        </w:rPr>
        <w:t>4238</w:t>
      </w:r>
      <w:r w:rsidR="007916B3" w:rsidRPr="00E44CFE">
        <w:rPr>
          <w:sz w:val="28"/>
          <w:szCs w:val="28"/>
        </w:rPr>
        <w:t xml:space="preserve"> запрос</w:t>
      </w:r>
      <w:r w:rsidR="00F37E01">
        <w:rPr>
          <w:sz w:val="28"/>
          <w:szCs w:val="28"/>
        </w:rPr>
        <w:t>ов</w:t>
      </w:r>
      <w:r w:rsidR="007916B3" w:rsidRPr="00E44CFE">
        <w:rPr>
          <w:sz w:val="28"/>
          <w:szCs w:val="28"/>
        </w:rPr>
        <w:t>).</w:t>
      </w:r>
    </w:p>
    <w:p w:rsidR="00E35322" w:rsidRPr="00CF3881" w:rsidRDefault="00EF2B33" w:rsidP="0059594B">
      <w:pPr>
        <w:ind w:firstLine="851"/>
        <w:contextualSpacing/>
        <w:jc w:val="both"/>
        <w:rPr>
          <w:sz w:val="28"/>
          <w:szCs w:val="28"/>
        </w:rPr>
      </w:pPr>
      <w:r w:rsidRPr="007533CA">
        <w:rPr>
          <w:sz w:val="28"/>
          <w:szCs w:val="28"/>
        </w:rPr>
        <w:t>В соответствии с</w:t>
      </w:r>
      <w:r w:rsidR="00C912E7" w:rsidRPr="007533CA">
        <w:rPr>
          <w:sz w:val="28"/>
          <w:szCs w:val="28"/>
        </w:rPr>
        <w:t xml:space="preserve"> утвержденным</w:t>
      </w:r>
      <w:r w:rsidRPr="007533CA">
        <w:rPr>
          <w:sz w:val="28"/>
          <w:szCs w:val="28"/>
        </w:rPr>
        <w:t>и</w:t>
      </w:r>
      <w:r w:rsidR="00C912E7" w:rsidRPr="007533CA">
        <w:rPr>
          <w:sz w:val="28"/>
          <w:szCs w:val="28"/>
        </w:rPr>
        <w:t xml:space="preserve"> административными</w:t>
      </w:r>
      <w:r w:rsidR="00C912E7" w:rsidRPr="00CF3881">
        <w:rPr>
          <w:sz w:val="28"/>
          <w:szCs w:val="28"/>
        </w:rPr>
        <w:t xml:space="preserve"> регламентам</w:t>
      </w:r>
      <w:r w:rsidRPr="00CF3881">
        <w:rPr>
          <w:sz w:val="28"/>
          <w:szCs w:val="28"/>
        </w:rPr>
        <w:t>и</w:t>
      </w:r>
      <w:r w:rsidR="005716EE" w:rsidRPr="00CF3881">
        <w:rPr>
          <w:sz w:val="28"/>
          <w:szCs w:val="28"/>
        </w:rPr>
        <w:t xml:space="preserve"> предоставления муниципальных услуг за</w:t>
      </w:r>
      <w:r w:rsidR="003B300F" w:rsidRPr="00CF3881">
        <w:rPr>
          <w:sz w:val="28"/>
          <w:szCs w:val="28"/>
        </w:rPr>
        <w:t xml:space="preserve">просы </w:t>
      </w:r>
      <w:r w:rsidR="005716EE" w:rsidRPr="00CF3881">
        <w:rPr>
          <w:sz w:val="28"/>
          <w:szCs w:val="28"/>
        </w:rPr>
        <w:t xml:space="preserve">направлялись в </w:t>
      </w:r>
      <w:proofErr w:type="spellStart"/>
      <w:r w:rsidR="005716EE" w:rsidRPr="00CF3881">
        <w:rPr>
          <w:sz w:val="28"/>
          <w:szCs w:val="28"/>
        </w:rPr>
        <w:t>Р</w:t>
      </w:r>
      <w:r w:rsidR="00FC75C3" w:rsidRPr="00CF3881">
        <w:rPr>
          <w:sz w:val="28"/>
          <w:szCs w:val="28"/>
        </w:rPr>
        <w:t>осреестр</w:t>
      </w:r>
      <w:proofErr w:type="spellEnd"/>
      <w:r w:rsidR="00FC75C3" w:rsidRPr="00CF3881">
        <w:rPr>
          <w:sz w:val="28"/>
          <w:szCs w:val="28"/>
        </w:rPr>
        <w:t xml:space="preserve">, </w:t>
      </w:r>
      <w:r w:rsidR="00FF1357">
        <w:rPr>
          <w:sz w:val="28"/>
          <w:szCs w:val="28"/>
        </w:rPr>
        <w:t>ф</w:t>
      </w:r>
      <w:r w:rsidR="00FC75C3" w:rsidRPr="00CF3881">
        <w:rPr>
          <w:sz w:val="28"/>
          <w:szCs w:val="28"/>
        </w:rPr>
        <w:t xml:space="preserve">илиал ФГУ «ФКП </w:t>
      </w:r>
      <w:proofErr w:type="spellStart"/>
      <w:r w:rsidR="00FC75C3" w:rsidRPr="00CF3881">
        <w:rPr>
          <w:sz w:val="28"/>
          <w:szCs w:val="28"/>
        </w:rPr>
        <w:t>Росреестра</w:t>
      </w:r>
      <w:proofErr w:type="spellEnd"/>
      <w:r w:rsidR="00FC75C3" w:rsidRPr="00CF3881">
        <w:rPr>
          <w:sz w:val="28"/>
          <w:szCs w:val="28"/>
        </w:rPr>
        <w:t xml:space="preserve">» по </w:t>
      </w:r>
      <w:r w:rsidR="008F286C" w:rsidRPr="00CF3881">
        <w:rPr>
          <w:sz w:val="28"/>
          <w:szCs w:val="28"/>
        </w:rPr>
        <w:t xml:space="preserve">Магаданской области, </w:t>
      </w:r>
      <w:r w:rsidR="00D75D4C">
        <w:rPr>
          <w:sz w:val="28"/>
          <w:szCs w:val="28"/>
        </w:rPr>
        <w:t xml:space="preserve">ФНС России, Пенсионный фонд России, </w:t>
      </w:r>
      <w:r w:rsidR="00FC75C3" w:rsidRPr="00CF3881">
        <w:rPr>
          <w:sz w:val="28"/>
          <w:szCs w:val="28"/>
        </w:rPr>
        <w:t>ГИБДД У</w:t>
      </w:r>
      <w:r w:rsidR="00AD6A1A" w:rsidRPr="00CF3881">
        <w:rPr>
          <w:sz w:val="28"/>
          <w:szCs w:val="28"/>
        </w:rPr>
        <w:t>М</w:t>
      </w:r>
      <w:r w:rsidR="00FC75C3" w:rsidRPr="00CF3881">
        <w:rPr>
          <w:sz w:val="28"/>
          <w:szCs w:val="28"/>
        </w:rPr>
        <w:t>ВД и ГКУ СПНМО «Магаданский социальный центр</w:t>
      </w:r>
      <w:r w:rsidR="00F4301A" w:rsidRPr="00CF3881">
        <w:rPr>
          <w:sz w:val="28"/>
          <w:szCs w:val="28"/>
        </w:rPr>
        <w:t>»</w:t>
      </w:r>
      <w:r w:rsidR="00A15B11" w:rsidRPr="00CF3881">
        <w:rPr>
          <w:sz w:val="28"/>
          <w:szCs w:val="28"/>
        </w:rPr>
        <w:t xml:space="preserve"> в рамках</w:t>
      </w:r>
      <w:r w:rsidR="00D75D4C">
        <w:rPr>
          <w:sz w:val="28"/>
          <w:szCs w:val="28"/>
        </w:rPr>
        <w:t>,</w:t>
      </w:r>
      <w:r w:rsidR="00A15B11" w:rsidRPr="00CF3881">
        <w:rPr>
          <w:sz w:val="28"/>
          <w:szCs w:val="28"/>
        </w:rPr>
        <w:t xml:space="preserve"> заключенных </w:t>
      </w:r>
      <w:r w:rsidR="00D75D4C">
        <w:rPr>
          <w:sz w:val="28"/>
          <w:szCs w:val="28"/>
        </w:rPr>
        <w:t>органами мэрии</w:t>
      </w:r>
      <w:r w:rsidR="00A15B11" w:rsidRPr="00CF3881">
        <w:rPr>
          <w:sz w:val="28"/>
          <w:szCs w:val="28"/>
        </w:rPr>
        <w:t xml:space="preserve"> города Магадана соглашений</w:t>
      </w:r>
      <w:r w:rsidR="00FC75C3" w:rsidRPr="00CF3881">
        <w:rPr>
          <w:sz w:val="28"/>
          <w:szCs w:val="28"/>
        </w:rPr>
        <w:t>.</w:t>
      </w:r>
      <w:r w:rsidR="0010486A" w:rsidRPr="00CF3881">
        <w:rPr>
          <w:sz w:val="28"/>
          <w:szCs w:val="28"/>
        </w:rPr>
        <w:t xml:space="preserve"> </w:t>
      </w:r>
    </w:p>
    <w:p w:rsidR="00C16D77" w:rsidRPr="00C16D77" w:rsidRDefault="00C7164D" w:rsidP="0059594B">
      <w:pPr>
        <w:ind w:firstLine="851"/>
        <w:contextualSpacing/>
        <w:jc w:val="both"/>
        <w:rPr>
          <w:sz w:val="28"/>
          <w:szCs w:val="28"/>
        </w:rPr>
      </w:pPr>
      <w:r w:rsidRPr="00861EB4">
        <w:rPr>
          <w:b/>
          <w:sz w:val="28"/>
          <w:szCs w:val="28"/>
        </w:rPr>
        <w:t>Департаментом САТЭК</w:t>
      </w:r>
      <w:r w:rsidRPr="00861EB4">
        <w:rPr>
          <w:sz w:val="28"/>
          <w:szCs w:val="28"/>
        </w:rPr>
        <w:t xml:space="preserve"> был</w:t>
      </w:r>
      <w:r w:rsidR="007B44BE">
        <w:rPr>
          <w:sz w:val="28"/>
          <w:szCs w:val="28"/>
        </w:rPr>
        <w:t>о</w:t>
      </w:r>
      <w:r w:rsidR="005C4BEB" w:rsidRPr="00861EB4">
        <w:rPr>
          <w:sz w:val="28"/>
          <w:szCs w:val="28"/>
        </w:rPr>
        <w:t xml:space="preserve"> </w:t>
      </w:r>
      <w:r w:rsidRPr="00861EB4">
        <w:rPr>
          <w:sz w:val="28"/>
          <w:szCs w:val="28"/>
        </w:rPr>
        <w:t>направлен</w:t>
      </w:r>
      <w:r w:rsidR="007B44BE">
        <w:rPr>
          <w:sz w:val="28"/>
          <w:szCs w:val="28"/>
        </w:rPr>
        <w:t>о</w:t>
      </w:r>
      <w:r w:rsidR="00806B50" w:rsidRPr="00861EB4">
        <w:rPr>
          <w:sz w:val="28"/>
          <w:szCs w:val="28"/>
        </w:rPr>
        <w:t xml:space="preserve"> </w:t>
      </w:r>
      <w:r w:rsidR="00295E60" w:rsidRPr="00861EB4">
        <w:rPr>
          <w:sz w:val="28"/>
          <w:szCs w:val="28"/>
        </w:rPr>
        <w:t xml:space="preserve">посредством региональной системы межведомственного электронного взаимодействия </w:t>
      </w:r>
      <w:r w:rsidR="0092539A" w:rsidRPr="00861EB4">
        <w:rPr>
          <w:sz w:val="28"/>
          <w:szCs w:val="28"/>
        </w:rPr>
        <w:t xml:space="preserve">(далее – РСМЭВ) </w:t>
      </w:r>
      <w:r w:rsidR="002F60CB">
        <w:rPr>
          <w:sz w:val="28"/>
          <w:szCs w:val="28"/>
        </w:rPr>
        <w:t>980</w:t>
      </w:r>
      <w:r w:rsidR="009B2FDB" w:rsidRPr="00861EB4">
        <w:rPr>
          <w:sz w:val="28"/>
          <w:szCs w:val="28"/>
        </w:rPr>
        <w:t xml:space="preserve"> </w:t>
      </w:r>
      <w:r w:rsidR="00DC6F24" w:rsidRPr="00861EB4">
        <w:rPr>
          <w:sz w:val="28"/>
          <w:szCs w:val="28"/>
        </w:rPr>
        <w:t>запрос</w:t>
      </w:r>
      <w:r w:rsidR="002F60CB">
        <w:rPr>
          <w:sz w:val="28"/>
          <w:szCs w:val="28"/>
        </w:rPr>
        <w:t>ов</w:t>
      </w:r>
      <w:r w:rsidR="00AE461C" w:rsidRPr="00861EB4">
        <w:rPr>
          <w:sz w:val="28"/>
          <w:szCs w:val="28"/>
        </w:rPr>
        <w:t xml:space="preserve"> </w:t>
      </w:r>
      <w:r w:rsidR="00806B50" w:rsidRPr="00861EB4">
        <w:rPr>
          <w:sz w:val="28"/>
          <w:szCs w:val="28"/>
        </w:rPr>
        <w:t>в рамках межведомственного взаимодействия</w:t>
      </w:r>
      <w:r w:rsidR="00934C30" w:rsidRPr="00861EB4">
        <w:rPr>
          <w:sz w:val="28"/>
          <w:szCs w:val="28"/>
        </w:rPr>
        <w:t xml:space="preserve"> (в </w:t>
      </w:r>
      <w:proofErr w:type="spellStart"/>
      <w:r w:rsidR="00934C30" w:rsidRPr="00861EB4">
        <w:rPr>
          <w:sz w:val="28"/>
          <w:szCs w:val="28"/>
        </w:rPr>
        <w:t>Росреестр</w:t>
      </w:r>
      <w:proofErr w:type="spellEnd"/>
      <w:r w:rsidR="00934C30" w:rsidRPr="00861EB4">
        <w:rPr>
          <w:sz w:val="28"/>
          <w:szCs w:val="28"/>
        </w:rPr>
        <w:t xml:space="preserve"> и Филиал ФГУ «ФКП </w:t>
      </w:r>
      <w:proofErr w:type="spellStart"/>
      <w:r w:rsidR="00934C30" w:rsidRPr="00861EB4">
        <w:rPr>
          <w:sz w:val="28"/>
          <w:szCs w:val="28"/>
        </w:rPr>
        <w:t>Росреестра</w:t>
      </w:r>
      <w:proofErr w:type="spellEnd"/>
      <w:r w:rsidR="00934C30" w:rsidRPr="00861EB4">
        <w:rPr>
          <w:sz w:val="28"/>
          <w:szCs w:val="28"/>
        </w:rPr>
        <w:t>» по Магаданской области на предоставление выписок из ЕГРП и кадастровых паспортов</w:t>
      </w:r>
      <w:r w:rsidR="002F60CB">
        <w:rPr>
          <w:sz w:val="28"/>
          <w:szCs w:val="28"/>
        </w:rPr>
        <w:t>, ФНС России</w:t>
      </w:r>
      <w:r w:rsidR="0092539A" w:rsidRPr="00861EB4">
        <w:rPr>
          <w:sz w:val="28"/>
          <w:szCs w:val="28"/>
        </w:rPr>
        <w:t>).</w:t>
      </w:r>
    </w:p>
    <w:p w:rsidR="00472A30" w:rsidRPr="00F43101" w:rsidRDefault="00472A30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sz w:val="28"/>
          <w:szCs w:val="28"/>
        </w:rPr>
        <w:t xml:space="preserve">За анализируемый период </w:t>
      </w:r>
      <w:r w:rsidRPr="00CF3881">
        <w:rPr>
          <w:b/>
          <w:sz w:val="28"/>
          <w:szCs w:val="28"/>
        </w:rPr>
        <w:t>МБУ города Магадана «</w:t>
      </w:r>
      <w:proofErr w:type="spellStart"/>
      <w:r w:rsidRPr="00CF3881">
        <w:rPr>
          <w:b/>
          <w:sz w:val="28"/>
          <w:szCs w:val="28"/>
        </w:rPr>
        <w:t>Горжилсервис</w:t>
      </w:r>
      <w:proofErr w:type="spellEnd"/>
      <w:r w:rsidRPr="00CF3881">
        <w:rPr>
          <w:b/>
          <w:sz w:val="28"/>
          <w:szCs w:val="28"/>
        </w:rPr>
        <w:t>»</w:t>
      </w:r>
      <w:r w:rsidRPr="00CF3881">
        <w:rPr>
          <w:sz w:val="28"/>
          <w:szCs w:val="28"/>
        </w:rPr>
        <w:t xml:space="preserve"> в рамках межведомственного взаимодействия всего было направлено </w:t>
      </w:r>
      <w:r w:rsidR="002F60CB">
        <w:rPr>
          <w:sz w:val="28"/>
          <w:szCs w:val="28"/>
        </w:rPr>
        <w:t>2339</w:t>
      </w:r>
      <w:r w:rsidR="00F43101"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запрос</w:t>
      </w:r>
      <w:r w:rsidR="007B44BE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Pr="00E44CFE">
        <w:rPr>
          <w:sz w:val="28"/>
          <w:szCs w:val="28"/>
        </w:rPr>
        <w:t xml:space="preserve">что </w:t>
      </w:r>
      <w:r w:rsidRPr="00F43101">
        <w:rPr>
          <w:sz w:val="28"/>
          <w:szCs w:val="28"/>
        </w:rPr>
        <w:t xml:space="preserve">составляет </w:t>
      </w:r>
      <w:r w:rsidR="002F60CB">
        <w:rPr>
          <w:sz w:val="28"/>
          <w:szCs w:val="28"/>
        </w:rPr>
        <w:t>70</w:t>
      </w:r>
      <w:r w:rsidRPr="00F43101">
        <w:rPr>
          <w:sz w:val="28"/>
          <w:szCs w:val="28"/>
        </w:rPr>
        <w:t>% от общего количества запросов</w:t>
      </w:r>
      <w:r w:rsidR="007E5295" w:rsidRPr="00F43101">
        <w:rPr>
          <w:sz w:val="28"/>
          <w:szCs w:val="28"/>
        </w:rPr>
        <w:t>.</w:t>
      </w:r>
    </w:p>
    <w:p w:rsidR="004E5092" w:rsidRPr="00CF3881" w:rsidRDefault="004E5092" w:rsidP="0059594B">
      <w:pPr>
        <w:ind w:firstLine="851"/>
        <w:contextualSpacing/>
        <w:jc w:val="both"/>
        <w:rPr>
          <w:sz w:val="28"/>
          <w:szCs w:val="28"/>
        </w:rPr>
      </w:pPr>
      <w:r w:rsidRPr="004E5092">
        <w:rPr>
          <w:b/>
          <w:sz w:val="28"/>
          <w:szCs w:val="28"/>
        </w:rPr>
        <w:t>Управлением административно-технического контроля</w:t>
      </w:r>
      <w:r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в рамках межведомственного взаимодействия был</w:t>
      </w:r>
      <w:r w:rsidR="002F60CB">
        <w:rPr>
          <w:sz w:val="28"/>
          <w:szCs w:val="28"/>
        </w:rPr>
        <w:t>а</w:t>
      </w:r>
      <w:r w:rsidRPr="00CF3881">
        <w:rPr>
          <w:sz w:val="28"/>
          <w:szCs w:val="28"/>
        </w:rPr>
        <w:t xml:space="preserve"> направлен</w:t>
      </w:r>
      <w:r w:rsidR="002F60CB">
        <w:rPr>
          <w:sz w:val="28"/>
          <w:szCs w:val="28"/>
        </w:rPr>
        <w:t>о</w:t>
      </w:r>
      <w:r w:rsidR="0011220F">
        <w:rPr>
          <w:sz w:val="28"/>
          <w:szCs w:val="28"/>
        </w:rPr>
        <w:t xml:space="preserve"> </w:t>
      </w:r>
      <w:r w:rsidR="00BE05E4">
        <w:rPr>
          <w:sz w:val="28"/>
          <w:szCs w:val="28"/>
        </w:rPr>
        <w:t>1</w:t>
      </w:r>
      <w:r w:rsidR="002F60CB">
        <w:rPr>
          <w:sz w:val="28"/>
          <w:szCs w:val="28"/>
        </w:rPr>
        <w:t>8</w:t>
      </w:r>
      <w:r>
        <w:rPr>
          <w:sz w:val="28"/>
          <w:szCs w:val="28"/>
        </w:rPr>
        <w:t xml:space="preserve"> запрос</w:t>
      </w:r>
      <w:r w:rsidR="002F60CB">
        <w:rPr>
          <w:sz w:val="28"/>
          <w:szCs w:val="28"/>
        </w:rPr>
        <w:t>ов</w:t>
      </w:r>
      <w:r>
        <w:rPr>
          <w:sz w:val="28"/>
          <w:szCs w:val="28"/>
        </w:rPr>
        <w:t xml:space="preserve"> посредством бумажных носителей.</w:t>
      </w:r>
    </w:p>
    <w:p w:rsidR="00253ECC" w:rsidRPr="00CF3881" w:rsidRDefault="007C7A34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6D3FBF" w:rsidRPr="00CF3881">
        <w:rPr>
          <w:sz w:val="28"/>
          <w:szCs w:val="28"/>
        </w:rPr>
        <w:t xml:space="preserve">, что </w:t>
      </w:r>
      <w:r w:rsidR="0072109F" w:rsidRPr="00CF3881">
        <w:rPr>
          <w:b/>
          <w:sz w:val="28"/>
          <w:szCs w:val="28"/>
        </w:rPr>
        <w:t>комитет</w:t>
      </w:r>
      <w:r w:rsidR="008A6DE3" w:rsidRPr="00CF3881">
        <w:rPr>
          <w:b/>
          <w:sz w:val="28"/>
          <w:szCs w:val="28"/>
        </w:rPr>
        <w:t>ом</w:t>
      </w:r>
      <w:r w:rsidR="0072109F" w:rsidRPr="00CF3881">
        <w:rPr>
          <w:b/>
          <w:sz w:val="28"/>
          <w:szCs w:val="28"/>
        </w:rPr>
        <w:t xml:space="preserve"> по работе с хозяйствующими субъектами </w:t>
      </w:r>
      <w:r w:rsidR="0072109F" w:rsidRPr="00CF3881">
        <w:rPr>
          <w:sz w:val="28"/>
          <w:szCs w:val="28"/>
        </w:rPr>
        <w:t>мэрии города М</w:t>
      </w:r>
      <w:r w:rsidR="007F2A28" w:rsidRPr="00CF3881">
        <w:rPr>
          <w:sz w:val="28"/>
          <w:szCs w:val="28"/>
        </w:rPr>
        <w:t>агадана</w:t>
      </w:r>
      <w:r w:rsidR="004E5092">
        <w:rPr>
          <w:sz w:val="28"/>
          <w:szCs w:val="28"/>
        </w:rPr>
        <w:t>,</w:t>
      </w:r>
      <w:r w:rsidR="00082666">
        <w:rPr>
          <w:sz w:val="28"/>
          <w:szCs w:val="28"/>
        </w:rPr>
        <w:t xml:space="preserve"> </w:t>
      </w:r>
      <w:r w:rsidR="00082666">
        <w:rPr>
          <w:b/>
          <w:sz w:val="28"/>
          <w:szCs w:val="28"/>
        </w:rPr>
        <w:t xml:space="preserve">комитетом по управлению муниципальным </w:t>
      </w:r>
      <w:r w:rsidR="00082666" w:rsidRPr="00082666">
        <w:rPr>
          <w:b/>
          <w:sz w:val="28"/>
          <w:szCs w:val="28"/>
        </w:rPr>
        <w:t>имуществом</w:t>
      </w:r>
      <w:r w:rsidR="00082666">
        <w:rPr>
          <w:sz w:val="28"/>
          <w:szCs w:val="28"/>
        </w:rPr>
        <w:t xml:space="preserve"> города Магадана</w:t>
      </w:r>
      <w:r w:rsidR="004E5092">
        <w:rPr>
          <w:sz w:val="28"/>
          <w:szCs w:val="28"/>
        </w:rPr>
        <w:t xml:space="preserve">, </w:t>
      </w:r>
      <w:r w:rsidR="004E5092" w:rsidRPr="0000156E">
        <w:rPr>
          <w:b/>
          <w:sz w:val="28"/>
          <w:szCs w:val="28"/>
        </w:rPr>
        <w:t>департаментом образования</w:t>
      </w:r>
      <w:r w:rsidR="004E5092">
        <w:rPr>
          <w:sz w:val="28"/>
          <w:szCs w:val="28"/>
        </w:rPr>
        <w:t xml:space="preserve"> мэрии города Мага</w:t>
      </w:r>
      <w:r w:rsidR="0000156E">
        <w:rPr>
          <w:sz w:val="28"/>
          <w:szCs w:val="28"/>
        </w:rPr>
        <w:t xml:space="preserve">дана и </w:t>
      </w:r>
      <w:r w:rsidR="0000156E" w:rsidRPr="0000156E">
        <w:rPr>
          <w:b/>
          <w:sz w:val="28"/>
          <w:szCs w:val="28"/>
        </w:rPr>
        <w:t>департаментом ЖКХ и КИ</w:t>
      </w:r>
      <w:r w:rsidR="0000156E">
        <w:rPr>
          <w:sz w:val="28"/>
          <w:szCs w:val="28"/>
        </w:rPr>
        <w:t xml:space="preserve"> мэрии города Магадана </w:t>
      </w:r>
      <w:r w:rsidR="008E7B93" w:rsidRPr="00082666">
        <w:rPr>
          <w:sz w:val="28"/>
          <w:szCs w:val="28"/>
        </w:rPr>
        <w:t>запросы</w:t>
      </w:r>
      <w:r w:rsidR="008E7B93" w:rsidRPr="00CF3881">
        <w:rPr>
          <w:sz w:val="28"/>
          <w:szCs w:val="28"/>
        </w:rPr>
        <w:t xml:space="preserve"> не направлялись</w:t>
      </w:r>
      <w:r w:rsidR="009A046E" w:rsidRPr="00CF3881">
        <w:rPr>
          <w:sz w:val="28"/>
          <w:szCs w:val="28"/>
        </w:rPr>
        <w:t>, так как</w:t>
      </w:r>
      <w:r w:rsidR="008E7B93" w:rsidRPr="00CF3881">
        <w:rPr>
          <w:sz w:val="28"/>
          <w:szCs w:val="28"/>
        </w:rPr>
        <w:t xml:space="preserve"> </w:t>
      </w:r>
      <w:r w:rsidR="00842944" w:rsidRPr="00CF3881">
        <w:rPr>
          <w:sz w:val="28"/>
          <w:szCs w:val="28"/>
        </w:rPr>
        <w:t xml:space="preserve">документы, подлежащие </w:t>
      </w:r>
      <w:r w:rsidR="00842944" w:rsidRPr="00CF3881">
        <w:rPr>
          <w:sz w:val="28"/>
          <w:szCs w:val="28"/>
        </w:rPr>
        <w:lastRenderedPageBreak/>
        <w:t>межведомственному взаимодействию, заявители предоставляли самостоятельно</w:t>
      </w:r>
      <w:r w:rsidR="008E4ACC" w:rsidRPr="00CF3881">
        <w:rPr>
          <w:sz w:val="28"/>
          <w:szCs w:val="28"/>
        </w:rPr>
        <w:t>,</w:t>
      </w:r>
      <w:r w:rsidR="00842944" w:rsidRPr="00CF3881">
        <w:rPr>
          <w:sz w:val="28"/>
          <w:szCs w:val="28"/>
        </w:rPr>
        <w:t xml:space="preserve"> по своей личной инициативе, что не противоречит Федеральному закону № 210-ФЗ</w:t>
      </w:r>
      <w:r w:rsidR="00253ECC" w:rsidRPr="00CF3881">
        <w:rPr>
          <w:sz w:val="28"/>
          <w:szCs w:val="28"/>
        </w:rPr>
        <w:t xml:space="preserve">. </w:t>
      </w:r>
    </w:p>
    <w:p w:rsidR="008D5AA7" w:rsidRDefault="00871460" w:rsidP="0059594B">
      <w:pPr>
        <w:ind w:firstLine="851"/>
        <w:contextualSpacing/>
        <w:jc w:val="both"/>
        <w:rPr>
          <w:sz w:val="28"/>
        </w:rPr>
      </w:pPr>
      <w:r w:rsidRPr="00CF3881">
        <w:rPr>
          <w:sz w:val="28"/>
        </w:rPr>
        <w:t xml:space="preserve">В целях </w:t>
      </w:r>
      <w:r w:rsidR="002F7587" w:rsidRPr="00CF3881">
        <w:rPr>
          <w:sz w:val="28"/>
        </w:rPr>
        <w:t>обеспечения доступа граждан к получению государственных и муниципальных услуг по принципу «одного окна» постановлением мэрии города Магадана от 12</w:t>
      </w:r>
      <w:r w:rsidR="008D5AA7" w:rsidRPr="00CF3881">
        <w:rPr>
          <w:sz w:val="28"/>
        </w:rPr>
        <w:t>.12.2012 года № 5201 утвержден П</w:t>
      </w:r>
      <w:r w:rsidR="002F7587" w:rsidRPr="00CF3881">
        <w:rPr>
          <w:sz w:val="28"/>
        </w:rPr>
        <w:t xml:space="preserve">еречень муниципальных услуг города Магадана, предоставляемых на базе Магаданского областного государственного автономного учреждения «Многофункциональный центр предоставления государственных и муниципальных услуг» (далее - МФЦ). </w:t>
      </w:r>
    </w:p>
    <w:p w:rsidR="005D7053" w:rsidRPr="00CF3881" w:rsidRDefault="0011220F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По состоянию на </w:t>
      </w:r>
      <w:r w:rsidR="00D04B09">
        <w:rPr>
          <w:sz w:val="28"/>
        </w:rPr>
        <w:t>22.04.</w:t>
      </w:r>
      <w:r w:rsidR="00285534">
        <w:rPr>
          <w:sz w:val="28"/>
        </w:rPr>
        <w:t>2019</w:t>
      </w:r>
      <w:r>
        <w:rPr>
          <w:sz w:val="28"/>
        </w:rPr>
        <w:t xml:space="preserve"> года в</w:t>
      </w:r>
      <w:r w:rsidR="005D7053">
        <w:rPr>
          <w:sz w:val="28"/>
        </w:rPr>
        <w:t xml:space="preserve"> указанный перечень </w:t>
      </w:r>
      <w:r>
        <w:rPr>
          <w:sz w:val="28"/>
        </w:rPr>
        <w:t>входит</w:t>
      </w:r>
      <w:r w:rsidR="005D7053">
        <w:rPr>
          <w:sz w:val="28"/>
        </w:rPr>
        <w:t xml:space="preserve"> </w:t>
      </w:r>
      <w:r>
        <w:rPr>
          <w:sz w:val="28"/>
        </w:rPr>
        <w:t>2</w:t>
      </w:r>
      <w:r w:rsidR="00861EB4">
        <w:rPr>
          <w:sz w:val="28"/>
        </w:rPr>
        <w:t>5</w:t>
      </w:r>
      <w:r>
        <w:rPr>
          <w:sz w:val="28"/>
        </w:rPr>
        <w:t xml:space="preserve"> услуг</w:t>
      </w:r>
      <w:r w:rsidR="005D7053" w:rsidRPr="007533CA">
        <w:rPr>
          <w:sz w:val="28"/>
        </w:rPr>
        <w:t>,</w:t>
      </w:r>
      <w:r w:rsidR="005D7053" w:rsidRPr="00CF3881">
        <w:rPr>
          <w:sz w:val="28"/>
        </w:rPr>
        <w:t xml:space="preserve"> в </w:t>
      </w:r>
      <w:proofErr w:type="spellStart"/>
      <w:r w:rsidR="005D7053" w:rsidRPr="00CF3881">
        <w:rPr>
          <w:sz w:val="28"/>
        </w:rPr>
        <w:t>т.ч</w:t>
      </w:r>
      <w:proofErr w:type="spellEnd"/>
      <w:r w:rsidR="005D7053" w:rsidRPr="00CF3881">
        <w:rPr>
          <w:sz w:val="28"/>
        </w:rPr>
        <w:t>.</w:t>
      </w:r>
      <w:r w:rsidR="005D7053">
        <w:rPr>
          <w:sz w:val="28"/>
        </w:rPr>
        <w:t>: 1</w:t>
      </w:r>
      <w:r w:rsidR="00861EB4">
        <w:rPr>
          <w:sz w:val="28"/>
        </w:rPr>
        <w:t>8</w:t>
      </w:r>
      <w:r w:rsidR="005D7053">
        <w:rPr>
          <w:sz w:val="28"/>
        </w:rPr>
        <w:t xml:space="preserve"> услуг департамента САТЭК, 2</w:t>
      </w:r>
      <w:r w:rsidR="005D7053" w:rsidRPr="00CF3881">
        <w:rPr>
          <w:sz w:val="28"/>
        </w:rPr>
        <w:t xml:space="preserve"> услуги МБУ города Магадана «</w:t>
      </w:r>
      <w:proofErr w:type="spellStart"/>
      <w:r w:rsidR="005D7053" w:rsidRPr="00CF3881">
        <w:rPr>
          <w:sz w:val="28"/>
        </w:rPr>
        <w:t>Горжилсервис</w:t>
      </w:r>
      <w:proofErr w:type="spellEnd"/>
      <w:r w:rsidR="005D7053" w:rsidRPr="00CF3881">
        <w:rPr>
          <w:sz w:val="28"/>
        </w:rPr>
        <w:t xml:space="preserve">», </w:t>
      </w:r>
      <w:r>
        <w:rPr>
          <w:sz w:val="28"/>
        </w:rPr>
        <w:t>1 услуга КУМИ города Магадана, 3</w:t>
      </w:r>
      <w:r w:rsidR="005D7053" w:rsidRPr="00CF3881">
        <w:rPr>
          <w:sz w:val="28"/>
        </w:rPr>
        <w:t xml:space="preserve"> услуг</w:t>
      </w:r>
      <w:r>
        <w:rPr>
          <w:sz w:val="28"/>
        </w:rPr>
        <w:t>и</w:t>
      </w:r>
      <w:r w:rsidR="005D7053" w:rsidRPr="00CF3881">
        <w:rPr>
          <w:sz w:val="28"/>
        </w:rPr>
        <w:t xml:space="preserve"> отдела ЗАГС мэрии горо</w:t>
      </w:r>
      <w:r w:rsidR="005D7053">
        <w:rPr>
          <w:sz w:val="28"/>
        </w:rPr>
        <w:t>да Магадана, 1 услуга департамента</w:t>
      </w:r>
      <w:r w:rsidR="005D7053" w:rsidRPr="00CF3881">
        <w:rPr>
          <w:sz w:val="28"/>
        </w:rPr>
        <w:t xml:space="preserve"> образования мэрии города Магадана. </w:t>
      </w:r>
    </w:p>
    <w:p w:rsidR="002F7587" w:rsidRDefault="00DB4E39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М</w:t>
      </w:r>
      <w:r w:rsidR="008D5AA7" w:rsidRPr="00CF3881">
        <w:rPr>
          <w:sz w:val="28"/>
        </w:rPr>
        <w:t xml:space="preserve">ежду МФЦ, отраслевыми (функциональными) органами мэрии города Магадана и муниципальными учреждениями города Магадана </w:t>
      </w:r>
      <w:r w:rsidR="002F7587" w:rsidRPr="00CF3881">
        <w:rPr>
          <w:sz w:val="28"/>
        </w:rPr>
        <w:t xml:space="preserve">заключены соглашения </w:t>
      </w:r>
      <w:r w:rsidR="006F723D">
        <w:rPr>
          <w:sz w:val="28"/>
        </w:rPr>
        <w:t>о взаимодействии при предоставлении муниципальных услуг.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Продолжается работа по актуализации информации о муниципальных услугах, оказываемых отраслевыми (функциональными) органами мэрии города Магадана и муниципальными учреждениями города Магадана, на едином портале государственных услуг Российской Федерации </w:t>
      </w:r>
      <w:hyperlink r:id="rId9" w:history="1">
        <w:r w:rsidR="0085004E" w:rsidRPr="00C538B1">
          <w:rPr>
            <w:rStyle w:val="a4"/>
            <w:sz w:val="28"/>
          </w:rPr>
          <w:t>www.gosuslugi.ru</w:t>
        </w:r>
      </w:hyperlink>
      <w:r w:rsidR="0085004E">
        <w:rPr>
          <w:sz w:val="28"/>
        </w:rPr>
        <w:t xml:space="preserve">, также по </w:t>
      </w:r>
      <w:r>
        <w:rPr>
          <w:sz w:val="28"/>
        </w:rPr>
        <w:t xml:space="preserve">размещению информации о муниципальных услугах и органах - ответственных исполнителях в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-версии «Реестр государственных услуг» www.rgu.49gov.ru.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Информационная система исполнения регламентов (далее</w:t>
      </w:r>
      <w:r w:rsidR="00947540">
        <w:rPr>
          <w:sz w:val="28"/>
        </w:rPr>
        <w:t xml:space="preserve"> </w:t>
      </w:r>
      <w:r>
        <w:rPr>
          <w:sz w:val="28"/>
        </w:rPr>
        <w:t xml:space="preserve"> СИР) настроена на 45 автоматизированных рабочих местах (управление информатизации мэрии города Магадана, управление кадровой политики и муниципальной службы мэрии города Магадана, организационно- контрольный отдел мэрии города Магадана, департамент САТЭК мэрии города Магадана, отдел охраны здоровья мэрии города Магадана, МБУ города Магадана «</w:t>
      </w:r>
      <w:proofErr w:type="spellStart"/>
      <w:r>
        <w:rPr>
          <w:sz w:val="28"/>
        </w:rPr>
        <w:t>Горжилсервис</w:t>
      </w:r>
      <w:proofErr w:type="spellEnd"/>
      <w:r>
        <w:rPr>
          <w:sz w:val="28"/>
        </w:rPr>
        <w:t>», управление по учету и распределению жилой площади мэрии города Магадана, комитет по работе с хозяйствующими субъектами мэрии города Магадана, комитет по управлению муниципальным имуществом города Магадана и департамент жилищно-коммунального хозяйства и коммунальной инфраструктуры мэрии города Магадана).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Ведется работа по подключению </w:t>
      </w:r>
      <w:proofErr w:type="gramStart"/>
      <w:r>
        <w:rPr>
          <w:sz w:val="28"/>
        </w:rPr>
        <w:t>к СИР комитета</w:t>
      </w:r>
      <w:proofErr w:type="gramEnd"/>
      <w:r>
        <w:rPr>
          <w:sz w:val="28"/>
        </w:rPr>
        <w:t xml:space="preserve"> по физической культуре, спорту и туризму мэрии города Магадана, управления по делам молодежи и связям с общественностью мэрии города Магадана, управления культуры мэрии города Магадана и департамента образования мэрии города Магадана. 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В данный момент межведомственное электронное взаимодействие по каналам СМЭВ возможно с Управлением федеральной службы государственной регистрации, кадастра и картографии по Магаданской </w:t>
      </w:r>
      <w:r>
        <w:rPr>
          <w:sz w:val="28"/>
        </w:rPr>
        <w:lastRenderedPageBreak/>
        <w:t>области и Чукотскому автономному округу, МРИ ФНС России и ПФ России. Взаимодействие с другими ведомствами, документы которых требуются для оказания услуг (ГИБДД УМВД, ГКУ СПНМО «Магаданский социальный центр»)</w:t>
      </w:r>
      <w:r w:rsidR="009F6A19">
        <w:rPr>
          <w:sz w:val="28"/>
        </w:rPr>
        <w:t>,</w:t>
      </w:r>
      <w:r>
        <w:rPr>
          <w:sz w:val="28"/>
        </w:rPr>
        <w:t xml:space="preserve"> осуществляется путем направления межведомственных запросов на бумажных носителях. Так же имеется возможность вести межведомственное электронное взаимодействие с Управлением федеральной службы государственной регистрации, кадастра и картографии по Магаданской области и Чукотскому автономному округу на портале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>.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Завершена работа по переходу на новую версию системы межведомственного электронного взаимод</w:t>
      </w:r>
      <w:r w:rsidR="00DF0A65">
        <w:rPr>
          <w:sz w:val="28"/>
        </w:rPr>
        <w:t xml:space="preserve">ействия СМЭВ 3.0, но ввиду того, </w:t>
      </w:r>
      <w:r>
        <w:rPr>
          <w:sz w:val="28"/>
        </w:rPr>
        <w:t>что разработчиками н</w:t>
      </w:r>
      <w:r w:rsidR="00DF0A65">
        <w:rPr>
          <w:sz w:val="28"/>
        </w:rPr>
        <w:t>е все виды сведений переведены на</w:t>
      </w:r>
      <w:r>
        <w:rPr>
          <w:sz w:val="28"/>
        </w:rPr>
        <w:t xml:space="preserve"> новую версию</w:t>
      </w:r>
      <w:r w:rsidR="009F6A19">
        <w:rPr>
          <w:sz w:val="28"/>
        </w:rPr>
        <w:t>,</w:t>
      </w:r>
      <w:r>
        <w:rPr>
          <w:sz w:val="28"/>
        </w:rPr>
        <w:t xml:space="preserve"> работа</w:t>
      </w:r>
      <w:r w:rsidR="0085004E">
        <w:rPr>
          <w:sz w:val="28"/>
        </w:rPr>
        <w:t xml:space="preserve"> продолжается</w:t>
      </w:r>
      <w:r>
        <w:rPr>
          <w:sz w:val="28"/>
        </w:rPr>
        <w:t xml:space="preserve"> в системе межведомственного электронного взаимодействия СМЭВ 2.0</w:t>
      </w:r>
      <w:r w:rsidR="00275981">
        <w:rPr>
          <w:sz w:val="28"/>
        </w:rPr>
        <w:t>.</w:t>
      </w:r>
      <w:bookmarkStart w:id="0" w:name="_GoBack"/>
      <w:bookmarkEnd w:id="0"/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К проблемам при осуществлении межведомственных электронных запросов по-прежнему следует отнести нестабильность работоспособности системы, связанную с частыми обновлениями СИР и программного обеспечения на стороне поставщиков видов сведений, а также слабые технические характеристики автоматизированных рабочих мест (АРМ).</w:t>
      </w:r>
    </w:p>
    <w:p w:rsidR="0059594B" w:rsidRDefault="00DF0A65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С 1 октября 2018 года внедрена новая </w:t>
      </w:r>
      <w:r w:rsidR="0059594B">
        <w:rPr>
          <w:sz w:val="28"/>
        </w:rPr>
        <w:t>федеральн</w:t>
      </w:r>
      <w:r>
        <w:rPr>
          <w:sz w:val="28"/>
        </w:rPr>
        <w:t>ая</w:t>
      </w:r>
      <w:r w:rsidR="0059594B">
        <w:rPr>
          <w:sz w:val="28"/>
        </w:rPr>
        <w:t xml:space="preserve"> государственн</w:t>
      </w:r>
      <w:r>
        <w:rPr>
          <w:sz w:val="28"/>
        </w:rPr>
        <w:t>ая</w:t>
      </w:r>
      <w:r w:rsidR="0059594B">
        <w:rPr>
          <w:sz w:val="28"/>
        </w:rPr>
        <w:t xml:space="preserve"> информационн</w:t>
      </w:r>
      <w:r>
        <w:rPr>
          <w:sz w:val="28"/>
        </w:rPr>
        <w:t>ая</w:t>
      </w:r>
      <w:r w:rsidR="0059594B">
        <w:rPr>
          <w:sz w:val="28"/>
        </w:rPr>
        <w:t xml:space="preserve"> систем</w:t>
      </w:r>
      <w:r>
        <w:rPr>
          <w:sz w:val="28"/>
        </w:rPr>
        <w:t>а</w:t>
      </w:r>
      <w:r w:rsidR="0059594B">
        <w:rPr>
          <w:sz w:val="28"/>
        </w:rPr>
        <w:t xml:space="preserve"> «Единый государственный реестр записи актов гражданского состояния» (далее - ФГИС «ЕГР ЗАГС»). Все рабочие места сотрудников обеспечены необходимым оборудованием. 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Необходимо отметить при работе в ФГИС «ЕГР ЗАГС» отмечается ее нестабильность, связанная с частыми обновлениями системы, не всегда корректными, что вызывает сбои, существенно влияющие на прием граждан, а иногда и вовсе неработоспособность системы. Обращения в службу технической поддержки ФГИС «ЕГР ЗАГС» обрабатываются длительное время, что доставляет определенные трудности в работе.</w:t>
      </w:r>
    </w:p>
    <w:p w:rsidR="0059594B" w:rsidRDefault="0059594B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Выдача архивных документов, осуществляется посредством программного комплекса «Находка-ЗАГС». Все рабочие места оборудованы клиентским программным обеспечением защищенной сети 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 Клиент, средствами криптозащиты и шифрования </w:t>
      </w:r>
      <w:proofErr w:type="spellStart"/>
      <w:r>
        <w:rPr>
          <w:sz w:val="28"/>
        </w:rPr>
        <w:t>КриптоПРО</w:t>
      </w:r>
      <w:proofErr w:type="spellEnd"/>
      <w:r>
        <w:rPr>
          <w:sz w:val="28"/>
        </w:rPr>
        <w:t xml:space="preserve"> CSP, а также все сотрудники обеспечены электронными цифровыми подписями.</w:t>
      </w:r>
    </w:p>
    <w:p w:rsidR="0059594B" w:rsidRDefault="0059594B" w:rsidP="0059594B">
      <w:pPr>
        <w:contextualSpacing/>
        <w:jc w:val="center"/>
        <w:rPr>
          <w:sz w:val="28"/>
          <w:szCs w:val="28"/>
        </w:rPr>
      </w:pPr>
    </w:p>
    <w:p w:rsidR="00F71EBF" w:rsidRDefault="00F71EBF" w:rsidP="0059594B">
      <w:pPr>
        <w:contextualSpacing/>
        <w:jc w:val="center"/>
        <w:rPr>
          <w:sz w:val="28"/>
          <w:szCs w:val="28"/>
        </w:rPr>
      </w:pPr>
    </w:p>
    <w:p w:rsidR="0059594B" w:rsidRDefault="0059594B" w:rsidP="005959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A0C87" w:rsidRPr="00DB6175" w:rsidRDefault="000A0C87" w:rsidP="0059594B">
      <w:pPr>
        <w:ind w:firstLine="709"/>
        <w:contextualSpacing/>
        <w:jc w:val="both"/>
        <w:rPr>
          <w:sz w:val="28"/>
        </w:rPr>
      </w:pPr>
    </w:p>
    <w:sectPr w:rsidR="000A0C87" w:rsidRPr="00DB6175" w:rsidSect="00285534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EF" w:rsidRDefault="005A73EF">
      <w:r>
        <w:separator/>
      </w:r>
    </w:p>
  </w:endnote>
  <w:endnote w:type="continuationSeparator" w:id="0">
    <w:p w:rsidR="005A73EF" w:rsidRDefault="005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25B" w:rsidRDefault="00B7625B" w:rsidP="00C4275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9"/>
      </w:rPr>
    </w:pPr>
  </w:p>
  <w:p w:rsidR="00B7625B" w:rsidRDefault="00B7625B" w:rsidP="00C427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EF" w:rsidRDefault="005A73EF">
      <w:r>
        <w:separator/>
      </w:r>
    </w:p>
  </w:footnote>
  <w:footnote w:type="continuationSeparator" w:id="0">
    <w:p w:rsidR="005A73EF" w:rsidRDefault="005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04E"/>
    <w:multiLevelType w:val="hybridMultilevel"/>
    <w:tmpl w:val="781C6D96"/>
    <w:lvl w:ilvl="0" w:tplc="E8DCE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A3502"/>
    <w:multiLevelType w:val="hybridMultilevel"/>
    <w:tmpl w:val="A83CB3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B7E43"/>
    <w:multiLevelType w:val="multilevel"/>
    <w:tmpl w:val="A83CB39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FB4531"/>
    <w:multiLevelType w:val="hybridMultilevel"/>
    <w:tmpl w:val="4BA4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73E0C"/>
    <w:multiLevelType w:val="hybridMultilevel"/>
    <w:tmpl w:val="FD78A5EC"/>
    <w:lvl w:ilvl="0" w:tplc="33907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903145"/>
    <w:multiLevelType w:val="multilevel"/>
    <w:tmpl w:val="4BA429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3571"/>
    <w:multiLevelType w:val="hybridMultilevel"/>
    <w:tmpl w:val="403C9DE8"/>
    <w:lvl w:ilvl="0" w:tplc="36EA200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C8253A5"/>
    <w:multiLevelType w:val="hybridMultilevel"/>
    <w:tmpl w:val="5AA6F02C"/>
    <w:lvl w:ilvl="0" w:tplc="65443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2"/>
    <w:rsid w:val="0000022A"/>
    <w:rsid w:val="00000C75"/>
    <w:rsid w:val="0000156E"/>
    <w:rsid w:val="00002942"/>
    <w:rsid w:val="00002B7F"/>
    <w:rsid w:val="00003E00"/>
    <w:rsid w:val="000041D9"/>
    <w:rsid w:val="00007C54"/>
    <w:rsid w:val="000148DA"/>
    <w:rsid w:val="000170D3"/>
    <w:rsid w:val="00017475"/>
    <w:rsid w:val="00017AB6"/>
    <w:rsid w:val="00017C70"/>
    <w:rsid w:val="00020E8E"/>
    <w:rsid w:val="000216AF"/>
    <w:rsid w:val="000239D4"/>
    <w:rsid w:val="0002645B"/>
    <w:rsid w:val="00027C4B"/>
    <w:rsid w:val="00030A17"/>
    <w:rsid w:val="00030EA9"/>
    <w:rsid w:val="00031A1D"/>
    <w:rsid w:val="00034EF0"/>
    <w:rsid w:val="00034F5D"/>
    <w:rsid w:val="00035FFF"/>
    <w:rsid w:val="00036951"/>
    <w:rsid w:val="00040DE0"/>
    <w:rsid w:val="000424B9"/>
    <w:rsid w:val="00042F86"/>
    <w:rsid w:val="00044F9E"/>
    <w:rsid w:val="00045060"/>
    <w:rsid w:val="0004730C"/>
    <w:rsid w:val="00051267"/>
    <w:rsid w:val="000537C6"/>
    <w:rsid w:val="000554C6"/>
    <w:rsid w:val="00055CFF"/>
    <w:rsid w:val="00057D99"/>
    <w:rsid w:val="00060D06"/>
    <w:rsid w:val="0006138A"/>
    <w:rsid w:val="00064FAE"/>
    <w:rsid w:val="000667CD"/>
    <w:rsid w:val="00072BCE"/>
    <w:rsid w:val="00074E27"/>
    <w:rsid w:val="00082666"/>
    <w:rsid w:val="0008652B"/>
    <w:rsid w:val="0008724A"/>
    <w:rsid w:val="00087B82"/>
    <w:rsid w:val="00090AFD"/>
    <w:rsid w:val="000930E6"/>
    <w:rsid w:val="00093848"/>
    <w:rsid w:val="000939C2"/>
    <w:rsid w:val="00094F21"/>
    <w:rsid w:val="00097DDB"/>
    <w:rsid w:val="000A0C87"/>
    <w:rsid w:val="000A2ABD"/>
    <w:rsid w:val="000A3644"/>
    <w:rsid w:val="000A37A3"/>
    <w:rsid w:val="000A41EF"/>
    <w:rsid w:val="000A63E9"/>
    <w:rsid w:val="000A7B40"/>
    <w:rsid w:val="000B0E7E"/>
    <w:rsid w:val="000B239C"/>
    <w:rsid w:val="000B4B6D"/>
    <w:rsid w:val="000B4FE4"/>
    <w:rsid w:val="000C0B7D"/>
    <w:rsid w:val="000C1940"/>
    <w:rsid w:val="000C2AA3"/>
    <w:rsid w:val="000C3506"/>
    <w:rsid w:val="000C69C6"/>
    <w:rsid w:val="000C6D57"/>
    <w:rsid w:val="000C768A"/>
    <w:rsid w:val="000D3B66"/>
    <w:rsid w:val="000D41CF"/>
    <w:rsid w:val="000D4F06"/>
    <w:rsid w:val="000D5482"/>
    <w:rsid w:val="000E6B80"/>
    <w:rsid w:val="000F0C17"/>
    <w:rsid w:val="000F7003"/>
    <w:rsid w:val="000F7101"/>
    <w:rsid w:val="00100765"/>
    <w:rsid w:val="0010233D"/>
    <w:rsid w:val="0010486A"/>
    <w:rsid w:val="00106243"/>
    <w:rsid w:val="00110302"/>
    <w:rsid w:val="001114CB"/>
    <w:rsid w:val="0011220F"/>
    <w:rsid w:val="00114D7A"/>
    <w:rsid w:val="001156A1"/>
    <w:rsid w:val="00121BDC"/>
    <w:rsid w:val="00122473"/>
    <w:rsid w:val="00123D5B"/>
    <w:rsid w:val="00124E5A"/>
    <w:rsid w:val="00126BE6"/>
    <w:rsid w:val="00126E0B"/>
    <w:rsid w:val="00135BE6"/>
    <w:rsid w:val="00136A74"/>
    <w:rsid w:val="0014064A"/>
    <w:rsid w:val="001458EA"/>
    <w:rsid w:val="00146C15"/>
    <w:rsid w:val="0014705C"/>
    <w:rsid w:val="00150439"/>
    <w:rsid w:val="0015443E"/>
    <w:rsid w:val="00156872"/>
    <w:rsid w:val="001600B6"/>
    <w:rsid w:val="00160982"/>
    <w:rsid w:val="00161A90"/>
    <w:rsid w:val="00161FF0"/>
    <w:rsid w:val="00164811"/>
    <w:rsid w:val="00164EF6"/>
    <w:rsid w:val="0016517B"/>
    <w:rsid w:val="00165D3E"/>
    <w:rsid w:val="00167D8E"/>
    <w:rsid w:val="00167FE9"/>
    <w:rsid w:val="00170FA1"/>
    <w:rsid w:val="001712A6"/>
    <w:rsid w:val="001728A9"/>
    <w:rsid w:val="0017423E"/>
    <w:rsid w:val="001750DB"/>
    <w:rsid w:val="00176A99"/>
    <w:rsid w:val="001778FF"/>
    <w:rsid w:val="001805CF"/>
    <w:rsid w:val="00180FAC"/>
    <w:rsid w:val="001825CC"/>
    <w:rsid w:val="00183B3D"/>
    <w:rsid w:val="00184242"/>
    <w:rsid w:val="00184340"/>
    <w:rsid w:val="00186184"/>
    <w:rsid w:val="00186DA9"/>
    <w:rsid w:val="00187FB9"/>
    <w:rsid w:val="00191FD7"/>
    <w:rsid w:val="00192224"/>
    <w:rsid w:val="00192788"/>
    <w:rsid w:val="0019398D"/>
    <w:rsid w:val="00197F71"/>
    <w:rsid w:val="001A1892"/>
    <w:rsid w:val="001A251C"/>
    <w:rsid w:val="001A51FE"/>
    <w:rsid w:val="001A528D"/>
    <w:rsid w:val="001A55FA"/>
    <w:rsid w:val="001A67D6"/>
    <w:rsid w:val="001A73ED"/>
    <w:rsid w:val="001B2A8C"/>
    <w:rsid w:val="001B31E8"/>
    <w:rsid w:val="001B4A1F"/>
    <w:rsid w:val="001B4F29"/>
    <w:rsid w:val="001B7045"/>
    <w:rsid w:val="001B7521"/>
    <w:rsid w:val="001C2101"/>
    <w:rsid w:val="001C2459"/>
    <w:rsid w:val="001C3FAD"/>
    <w:rsid w:val="001C7C39"/>
    <w:rsid w:val="001D1A6F"/>
    <w:rsid w:val="001D1A8B"/>
    <w:rsid w:val="001D3351"/>
    <w:rsid w:val="001D59B1"/>
    <w:rsid w:val="001D5F10"/>
    <w:rsid w:val="001D63DB"/>
    <w:rsid w:val="001D7B08"/>
    <w:rsid w:val="001D7E69"/>
    <w:rsid w:val="001E04E3"/>
    <w:rsid w:val="001E1094"/>
    <w:rsid w:val="001E366A"/>
    <w:rsid w:val="001E45BC"/>
    <w:rsid w:val="001E7634"/>
    <w:rsid w:val="001F3701"/>
    <w:rsid w:val="001F3A94"/>
    <w:rsid w:val="002001CA"/>
    <w:rsid w:val="00201715"/>
    <w:rsid w:val="0020172B"/>
    <w:rsid w:val="00203FE0"/>
    <w:rsid w:val="00204425"/>
    <w:rsid w:val="00204730"/>
    <w:rsid w:val="00212CB5"/>
    <w:rsid w:val="00213BD8"/>
    <w:rsid w:val="002175F4"/>
    <w:rsid w:val="0021778A"/>
    <w:rsid w:val="002179C9"/>
    <w:rsid w:val="00217D73"/>
    <w:rsid w:val="002212EF"/>
    <w:rsid w:val="00226B94"/>
    <w:rsid w:val="00226C62"/>
    <w:rsid w:val="00231312"/>
    <w:rsid w:val="00232553"/>
    <w:rsid w:val="00234B46"/>
    <w:rsid w:val="00235173"/>
    <w:rsid w:val="0023586A"/>
    <w:rsid w:val="00235D99"/>
    <w:rsid w:val="00237764"/>
    <w:rsid w:val="00241313"/>
    <w:rsid w:val="00241C7E"/>
    <w:rsid w:val="00241D02"/>
    <w:rsid w:val="0024769F"/>
    <w:rsid w:val="00251AA7"/>
    <w:rsid w:val="00252134"/>
    <w:rsid w:val="00252972"/>
    <w:rsid w:val="00253ECC"/>
    <w:rsid w:val="00255F16"/>
    <w:rsid w:val="002570D2"/>
    <w:rsid w:val="002621FB"/>
    <w:rsid w:val="00263976"/>
    <w:rsid w:val="00263ECF"/>
    <w:rsid w:val="0026712C"/>
    <w:rsid w:val="0027277A"/>
    <w:rsid w:val="00272FCA"/>
    <w:rsid w:val="00274425"/>
    <w:rsid w:val="00274C3C"/>
    <w:rsid w:val="00274E4C"/>
    <w:rsid w:val="00275506"/>
    <w:rsid w:val="00275981"/>
    <w:rsid w:val="00276BB4"/>
    <w:rsid w:val="00281B33"/>
    <w:rsid w:val="00281EE2"/>
    <w:rsid w:val="00282F40"/>
    <w:rsid w:val="00284205"/>
    <w:rsid w:val="00285534"/>
    <w:rsid w:val="00293769"/>
    <w:rsid w:val="00294934"/>
    <w:rsid w:val="00295E60"/>
    <w:rsid w:val="0029642A"/>
    <w:rsid w:val="002A0F7E"/>
    <w:rsid w:val="002A114D"/>
    <w:rsid w:val="002A20B3"/>
    <w:rsid w:val="002A2C7E"/>
    <w:rsid w:val="002A3B31"/>
    <w:rsid w:val="002A67B6"/>
    <w:rsid w:val="002A7944"/>
    <w:rsid w:val="002B06F1"/>
    <w:rsid w:val="002B5AB4"/>
    <w:rsid w:val="002B5B34"/>
    <w:rsid w:val="002B652E"/>
    <w:rsid w:val="002C40FF"/>
    <w:rsid w:val="002C7E49"/>
    <w:rsid w:val="002D0A0F"/>
    <w:rsid w:val="002D454C"/>
    <w:rsid w:val="002D5D2F"/>
    <w:rsid w:val="002D6D2A"/>
    <w:rsid w:val="002E1B1A"/>
    <w:rsid w:val="002E2EA0"/>
    <w:rsid w:val="002E3AC0"/>
    <w:rsid w:val="002E5748"/>
    <w:rsid w:val="002F10AF"/>
    <w:rsid w:val="002F60CB"/>
    <w:rsid w:val="002F62E0"/>
    <w:rsid w:val="002F7587"/>
    <w:rsid w:val="002F7B2C"/>
    <w:rsid w:val="003006C2"/>
    <w:rsid w:val="003039B3"/>
    <w:rsid w:val="00306639"/>
    <w:rsid w:val="00306866"/>
    <w:rsid w:val="003101A3"/>
    <w:rsid w:val="0031142C"/>
    <w:rsid w:val="0031265B"/>
    <w:rsid w:val="003130A0"/>
    <w:rsid w:val="00317C0E"/>
    <w:rsid w:val="003217AF"/>
    <w:rsid w:val="00323204"/>
    <w:rsid w:val="003234B7"/>
    <w:rsid w:val="00323A2B"/>
    <w:rsid w:val="00325279"/>
    <w:rsid w:val="00330906"/>
    <w:rsid w:val="00330B8C"/>
    <w:rsid w:val="00330E56"/>
    <w:rsid w:val="00331063"/>
    <w:rsid w:val="00333BC4"/>
    <w:rsid w:val="00336BF5"/>
    <w:rsid w:val="003375C6"/>
    <w:rsid w:val="00340523"/>
    <w:rsid w:val="00343379"/>
    <w:rsid w:val="00344F3A"/>
    <w:rsid w:val="00345B35"/>
    <w:rsid w:val="00352DE9"/>
    <w:rsid w:val="00354F9E"/>
    <w:rsid w:val="003617A4"/>
    <w:rsid w:val="003640A6"/>
    <w:rsid w:val="00366846"/>
    <w:rsid w:val="0037037E"/>
    <w:rsid w:val="0037531F"/>
    <w:rsid w:val="00377F97"/>
    <w:rsid w:val="0038001C"/>
    <w:rsid w:val="00380688"/>
    <w:rsid w:val="003811E3"/>
    <w:rsid w:val="003829CF"/>
    <w:rsid w:val="003854FB"/>
    <w:rsid w:val="003855DB"/>
    <w:rsid w:val="00386CBC"/>
    <w:rsid w:val="00390465"/>
    <w:rsid w:val="00392996"/>
    <w:rsid w:val="00394CD2"/>
    <w:rsid w:val="00395536"/>
    <w:rsid w:val="00395861"/>
    <w:rsid w:val="003A1CD8"/>
    <w:rsid w:val="003A4461"/>
    <w:rsid w:val="003B300F"/>
    <w:rsid w:val="003B3C90"/>
    <w:rsid w:val="003B45F9"/>
    <w:rsid w:val="003C1904"/>
    <w:rsid w:val="003C19C8"/>
    <w:rsid w:val="003C25C3"/>
    <w:rsid w:val="003C4A0F"/>
    <w:rsid w:val="003C599A"/>
    <w:rsid w:val="003D18DD"/>
    <w:rsid w:val="003E1AC3"/>
    <w:rsid w:val="003E2AA5"/>
    <w:rsid w:val="003E7CB8"/>
    <w:rsid w:val="003F3CE4"/>
    <w:rsid w:val="003F74D9"/>
    <w:rsid w:val="00400C93"/>
    <w:rsid w:val="00401438"/>
    <w:rsid w:val="004019D7"/>
    <w:rsid w:val="00402B57"/>
    <w:rsid w:val="00403521"/>
    <w:rsid w:val="00403A84"/>
    <w:rsid w:val="00407D8E"/>
    <w:rsid w:val="0041099C"/>
    <w:rsid w:val="0041121E"/>
    <w:rsid w:val="00411F8D"/>
    <w:rsid w:val="00414A8E"/>
    <w:rsid w:val="00414F52"/>
    <w:rsid w:val="004248A9"/>
    <w:rsid w:val="00424EBD"/>
    <w:rsid w:val="004315E1"/>
    <w:rsid w:val="00433121"/>
    <w:rsid w:val="004369D8"/>
    <w:rsid w:val="00436BC9"/>
    <w:rsid w:val="00437036"/>
    <w:rsid w:val="0044329A"/>
    <w:rsid w:val="004442AD"/>
    <w:rsid w:val="00444B06"/>
    <w:rsid w:val="00445C80"/>
    <w:rsid w:val="00446CDE"/>
    <w:rsid w:val="00452EE0"/>
    <w:rsid w:val="004570D4"/>
    <w:rsid w:val="0046169F"/>
    <w:rsid w:val="00464CA0"/>
    <w:rsid w:val="00464D06"/>
    <w:rsid w:val="00465EEC"/>
    <w:rsid w:val="0046790C"/>
    <w:rsid w:val="00470502"/>
    <w:rsid w:val="00471D6A"/>
    <w:rsid w:val="00472A30"/>
    <w:rsid w:val="00473DF7"/>
    <w:rsid w:val="00474A37"/>
    <w:rsid w:val="00475A79"/>
    <w:rsid w:val="004771E1"/>
    <w:rsid w:val="00477F46"/>
    <w:rsid w:val="00481A95"/>
    <w:rsid w:val="00482137"/>
    <w:rsid w:val="0048506C"/>
    <w:rsid w:val="0049261A"/>
    <w:rsid w:val="00493ADD"/>
    <w:rsid w:val="00493D06"/>
    <w:rsid w:val="004949D4"/>
    <w:rsid w:val="00494D5D"/>
    <w:rsid w:val="00494E29"/>
    <w:rsid w:val="004952E1"/>
    <w:rsid w:val="00496003"/>
    <w:rsid w:val="00496EC9"/>
    <w:rsid w:val="004A1571"/>
    <w:rsid w:val="004A3A1F"/>
    <w:rsid w:val="004A3CB1"/>
    <w:rsid w:val="004A4EE6"/>
    <w:rsid w:val="004A4FBE"/>
    <w:rsid w:val="004A5C4C"/>
    <w:rsid w:val="004A6547"/>
    <w:rsid w:val="004B42E5"/>
    <w:rsid w:val="004B462A"/>
    <w:rsid w:val="004B4AF0"/>
    <w:rsid w:val="004B5EF6"/>
    <w:rsid w:val="004B7B98"/>
    <w:rsid w:val="004C02D0"/>
    <w:rsid w:val="004C0E1C"/>
    <w:rsid w:val="004D1FA9"/>
    <w:rsid w:val="004D249B"/>
    <w:rsid w:val="004D3EA2"/>
    <w:rsid w:val="004D5C10"/>
    <w:rsid w:val="004E0CEA"/>
    <w:rsid w:val="004E1438"/>
    <w:rsid w:val="004E4231"/>
    <w:rsid w:val="004E5092"/>
    <w:rsid w:val="004E6AE0"/>
    <w:rsid w:val="004E6E17"/>
    <w:rsid w:val="004E7A11"/>
    <w:rsid w:val="004F0136"/>
    <w:rsid w:val="004F4AF3"/>
    <w:rsid w:val="004F7954"/>
    <w:rsid w:val="0050093E"/>
    <w:rsid w:val="00504C7A"/>
    <w:rsid w:val="0050709E"/>
    <w:rsid w:val="00511517"/>
    <w:rsid w:val="00511D5C"/>
    <w:rsid w:val="00512DEC"/>
    <w:rsid w:val="00512E2E"/>
    <w:rsid w:val="00513F69"/>
    <w:rsid w:val="00515020"/>
    <w:rsid w:val="005161A6"/>
    <w:rsid w:val="00522CE7"/>
    <w:rsid w:val="00524288"/>
    <w:rsid w:val="00524EC9"/>
    <w:rsid w:val="0052752F"/>
    <w:rsid w:val="005324BC"/>
    <w:rsid w:val="00532EB0"/>
    <w:rsid w:val="0053408C"/>
    <w:rsid w:val="00537327"/>
    <w:rsid w:val="00544C40"/>
    <w:rsid w:val="00550D79"/>
    <w:rsid w:val="00551EDA"/>
    <w:rsid w:val="00552E17"/>
    <w:rsid w:val="005600BD"/>
    <w:rsid w:val="00561BC4"/>
    <w:rsid w:val="00561C31"/>
    <w:rsid w:val="005638EC"/>
    <w:rsid w:val="00564453"/>
    <w:rsid w:val="00566027"/>
    <w:rsid w:val="005673FA"/>
    <w:rsid w:val="0057026E"/>
    <w:rsid w:val="00570718"/>
    <w:rsid w:val="005716EE"/>
    <w:rsid w:val="00571AA5"/>
    <w:rsid w:val="00571D3C"/>
    <w:rsid w:val="00573F13"/>
    <w:rsid w:val="00574233"/>
    <w:rsid w:val="00574C1C"/>
    <w:rsid w:val="0057703B"/>
    <w:rsid w:val="005810B1"/>
    <w:rsid w:val="005861DD"/>
    <w:rsid w:val="005868A0"/>
    <w:rsid w:val="00586D27"/>
    <w:rsid w:val="00590824"/>
    <w:rsid w:val="00591C3E"/>
    <w:rsid w:val="0059594B"/>
    <w:rsid w:val="005968CC"/>
    <w:rsid w:val="005A0F05"/>
    <w:rsid w:val="005A2414"/>
    <w:rsid w:val="005A4E6A"/>
    <w:rsid w:val="005A6B0F"/>
    <w:rsid w:val="005A6C99"/>
    <w:rsid w:val="005A73EF"/>
    <w:rsid w:val="005A7A06"/>
    <w:rsid w:val="005B09D5"/>
    <w:rsid w:val="005B22DF"/>
    <w:rsid w:val="005B49CE"/>
    <w:rsid w:val="005B4DB8"/>
    <w:rsid w:val="005C216F"/>
    <w:rsid w:val="005C4BEB"/>
    <w:rsid w:val="005D10E7"/>
    <w:rsid w:val="005D417E"/>
    <w:rsid w:val="005D5384"/>
    <w:rsid w:val="005D57B0"/>
    <w:rsid w:val="005D6629"/>
    <w:rsid w:val="005D6C52"/>
    <w:rsid w:val="005D7053"/>
    <w:rsid w:val="005E190B"/>
    <w:rsid w:val="005E1C02"/>
    <w:rsid w:val="005E4FE4"/>
    <w:rsid w:val="005F2066"/>
    <w:rsid w:val="005F56A8"/>
    <w:rsid w:val="005F5EC1"/>
    <w:rsid w:val="005F6F19"/>
    <w:rsid w:val="006008E9"/>
    <w:rsid w:val="00605192"/>
    <w:rsid w:val="00614BDA"/>
    <w:rsid w:val="0061741A"/>
    <w:rsid w:val="006175E8"/>
    <w:rsid w:val="00617A30"/>
    <w:rsid w:val="0062253F"/>
    <w:rsid w:val="00622A22"/>
    <w:rsid w:val="00625A05"/>
    <w:rsid w:val="006262C5"/>
    <w:rsid w:val="00631054"/>
    <w:rsid w:val="006322F5"/>
    <w:rsid w:val="0063550A"/>
    <w:rsid w:val="0063571F"/>
    <w:rsid w:val="0063655B"/>
    <w:rsid w:val="00637D6D"/>
    <w:rsid w:val="00641267"/>
    <w:rsid w:val="00643937"/>
    <w:rsid w:val="00643D62"/>
    <w:rsid w:val="00645BC8"/>
    <w:rsid w:val="00645F1E"/>
    <w:rsid w:val="0064707B"/>
    <w:rsid w:val="00647DFB"/>
    <w:rsid w:val="0065020C"/>
    <w:rsid w:val="006528DF"/>
    <w:rsid w:val="00663227"/>
    <w:rsid w:val="00667ACD"/>
    <w:rsid w:val="006738C8"/>
    <w:rsid w:val="006758C2"/>
    <w:rsid w:val="006778A5"/>
    <w:rsid w:val="006838CB"/>
    <w:rsid w:val="00684C6C"/>
    <w:rsid w:val="00687496"/>
    <w:rsid w:val="00693D55"/>
    <w:rsid w:val="00696567"/>
    <w:rsid w:val="006A05BD"/>
    <w:rsid w:val="006A3919"/>
    <w:rsid w:val="006A69C5"/>
    <w:rsid w:val="006A6B31"/>
    <w:rsid w:val="006B085A"/>
    <w:rsid w:val="006B28D1"/>
    <w:rsid w:val="006C0116"/>
    <w:rsid w:val="006C2F05"/>
    <w:rsid w:val="006C382E"/>
    <w:rsid w:val="006C3E34"/>
    <w:rsid w:val="006C59B1"/>
    <w:rsid w:val="006C69CA"/>
    <w:rsid w:val="006D00C4"/>
    <w:rsid w:val="006D1C89"/>
    <w:rsid w:val="006D3FBF"/>
    <w:rsid w:val="006D4C59"/>
    <w:rsid w:val="006E26B8"/>
    <w:rsid w:val="006E3237"/>
    <w:rsid w:val="006E3454"/>
    <w:rsid w:val="006E78D4"/>
    <w:rsid w:val="006F3E54"/>
    <w:rsid w:val="006F723D"/>
    <w:rsid w:val="007007A7"/>
    <w:rsid w:val="00705400"/>
    <w:rsid w:val="00705673"/>
    <w:rsid w:val="007134AD"/>
    <w:rsid w:val="007169DF"/>
    <w:rsid w:val="0071784D"/>
    <w:rsid w:val="0072109F"/>
    <w:rsid w:val="00722988"/>
    <w:rsid w:val="00723103"/>
    <w:rsid w:val="007248DF"/>
    <w:rsid w:val="00724CF3"/>
    <w:rsid w:val="00732633"/>
    <w:rsid w:val="00734CF4"/>
    <w:rsid w:val="00735AF8"/>
    <w:rsid w:val="00737807"/>
    <w:rsid w:val="007419B7"/>
    <w:rsid w:val="007457F5"/>
    <w:rsid w:val="00746404"/>
    <w:rsid w:val="00747E43"/>
    <w:rsid w:val="007533CA"/>
    <w:rsid w:val="00754821"/>
    <w:rsid w:val="00755DF1"/>
    <w:rsid w:val="00756145"/>
    <w:rsid w:val="00756ED4"/>
    <w:rsid w:val="00760759"/>
    <w:rsid w:val="00761705"/>
    <w:rsid w:val="00762173"/>
    <w:rsid w:val="00762428"/>
    <w:rsid w:val="00762764"/>
    <w:rsid w:val="00766BF7"/>
    <w:rsid w:val="007724DB"/>
    <w:rsid w:val="00773A07"/>
    <w:rsid w:val="00774533"/>
    <w:rsid w:val="00774F31"/>
    <w:rsid w:val="0077518F"/>
    <w:rsid w:val="00780A75"/>
    <w:rsid w:val="007827B0"/>
    <w:rsid w:val="00784D21"/>
    <w:rsid w:val="00785754"/>
    <w:rsid w:val="00786417"/>
    <w:rsid w:val="00787C00"/>
    <w:rsid w:val="0079078A"/>
    <w:rsid w:val="007916B3"/>
    <w:rsid w:val="0079189F"/>
    <w:rsid w:val="00792FC7"/>
    <w:rsid w:val="00796B4A"/>
    <w:rsid w:val="00797C60"/>
    <w:rsid w:val="007A0737"/>
    <w:rsid w:val="007A1391"/>
    <w:rsid w:val="007A1BF7"/>
    <w:rsid w:val="007A66BF"/>
    <w:rsid w:val="007A7788"/>
    <w:rsid w:val="007B0D0C"/>
    <w:rsid w:val="007B265F"/>
    <w:rsid w:val="007B3D35"/>
    <w:rsid w:val="007B44BE"/>
    <w:rsid w:val="007B53C0"/>
    <w:rsid w:val="007B700E"/>
    <w:rsid w:val="007C0110"/>
    <w:rsid w:val="007C2C86"/>
    <w:rsid w:val="007C32CF"/>
    <w:rsid w:val="007C3C70"/>
    <w:rsid w:val="007C516D"/>
    <w:rsid w:val="007C52FB"/>
    <w:rsid w:val="007C6CEC"/>
    <w:rsid w:val="007C7A34"/>
    <w:rsid w:val="007C7DD9"/>
    <w:rsid w:val="007D0CF8"/>
    <w:rsid w:val="007D3B96"/>
    <w:rsid w:val="007D529D"/>
    <w:rsid w:val="007D6B70"/>
    <w:rsid w:val="007D717A"/>
    <w:rsid w:val="007E32D3"/>
    <w:rsid w:val="007E4479"/>
    <w:rsid w:val="007E48AD"/>
    <w:rsid w:val="007E5295"/>
    <w:rsid w:val="007E72EB"/>
    <w:rsid w:val="007E74B4"/>
    <w:rsid w:val="007F2A28"/>
    <w:rsid w:val="007F3019"/>
    <w:rsid w:val="007F562E"/>
    <w:rsid w:val="00800243"/>
    <w:rsid w:val="008010E7"/>
    <w:rsid w:val="00801F13"/>
    <w:rsid w:val="00805014"/>
    <w:rsid w:val="00806505"/>
    <w:rsid w:val="00806811"/>
    <w:rsid w:val="00806A84"/>
    <w:rsid w:val="00806B50"/>
    <w:rsid w:val="00807D2E"/>
    <w:rsid w:val="00810A40"/>
    <w:rsid w:val="00814731"/>
    <w:rsid w:val="00815EEF"/>
    <w:rsid w:val="008172DB"/>
    <w:rsid w:val="00820944"/>
    <w:rsid w:val="0082358B"/>
    <w:rsid w:val="00824302"/>
    <w:rsid w:val="00826925"/>
    <w:rsid w:val="0082779A"/>
    <w:rsid w:val="00827FF3"/>
    <w:rsid w:val="008322F3"/>
    <w:rsid w:val="008348E3"/>
    <w:rsid w:val="00834EA2"/>
    <w:rsid w:val="00836EB4"/>
    <w:rsid w:val="00842944"/>
    <w:rsid w:val="0085004E"/>
    <w:rsid w:val="008571F6"/>
    <w:rsid w:val="00861350"/>
    <w:rsid w:val="00861EB4"/>
    <w:rsid w:val="00865761"/>
    <w:rsid w:val="008679E0"/>
    <w:rsid w:val="008712A0"/>
    <w:rsid w:val="00871460"/>
    <w:rsid w:val="0087160E"/>
    <w:rsid w:val="00872623"/>
    <w:rsid w:val="008729DF"/>
    <w:rsid w:val="00873843"/>
    <w:rsid w:val="00874AAE"/>
    <w:rsid w:val="00876D41"/>
    <w:rsid w:val="00877D0A"/>
    <w:rsid w:val="00880286"/>
    <w:rsid w:val="00885167"/>
    <w:rsid w:val="00887C63"/>
    <w:rsid w:val="00887C84"/>
    <w:rsid w:val="0089174B"/>
    <w:rsid w:val="00892F24"/>
    <w:rsid w:val="008963A7"/>
    <w:rsid w:val="008A0C78"/>
    <w:rsid w:val="008A194F"/>
    <w:rsid w:val="008A197A"/>
    <w:rsid w:val="008A3D8F"/>
    <w:rsid w:val="008A46D3"/>
    <w:rsid w:val="008A5B47"/>
    <w:rsid w:val="008A6A9F"/>
    <w:rsid w:val="008A6DE3"/>
    <w:rsid w:val="008B557F"/>
    <w:rsid w:val="008C0C54"/>
    <w:rsid w:val="008C5691"/>
    <w:rsid w:val="008C62DE"/>
    <w:rsid w:val="008C6A7F"/>
    <w:rsid w:val="008C6AD0"/>
    <w:rsid w:val="008D0A19"/>
    <w:rsid w:val="008D347C"/>
    <w:rsid w:val="008D573E"/>
    <w:rsid w:val="008D5AA7"/>
    <w:rsid w:val="008D7C5B"/>
    <w:rsid w:val="008E27C0"/>
    <w:rsid w:val="008E43E1"/>
    <w:rsid w:val="008E4872"/>
    <w:rsid w:val="008E4ACC"/>
    <w:rsid w:val="008E50DE"/>
    <w:rsid w:val="008E7B93"/>
    <w:rsid w:val="008F0AC3"/>
    <w:rsid w:val="008F286C"/>
    <w:rsid w:val="008F668B"/>
    <w:rsid w:val="00902EC0"/>
    <w:rsid w:val="00904634"/>
    <w:rsid w:val="00906527"/>
    <w:rsid w:val="009068C0"/>
    <w:rsid w:val="009069AD"/>
    <w:rsid w:val="00912617"/>
    <w:rsid w:val="0091652F"/>
    <w:rsid w:val="009201F1"/>
    <w:rsid w:val="0092476D"/>
    <w:rsid w:val="0092539A"/>
    <w:rsid w:val="009302A2"/>
    <w:rsid w:val="00930DB9"/>
    <w:rsid w:val="00931420"/>
    <w:rsid w:val="009341E8"/>
    <w:rsid w:val="00934C30"/>
    <w:rsid w:val="00936827"/>
    <w:rsid w:val="00937FB4"/>
    <w:rsid w:val="00942FC7"/>
    <w:rsid w:val="00944395"/>
    <w:rsid w:val="00944A85"/>
    <w:rsid w:val="00945B66"/>
    <w:rsid w:val="00945E69"/>
    <w:rsid w:val="00946C63"/>
    <w:rsid w:val="00946D83"/>
    <w:rsid w:val="00947540"/>
    <w:rsid w:val="009500EF"/>
    <w:rsid w:val="00951EC4"/>
    <w:rsid w:val="0095421B"/>
    <w:rsid w:val="00954D0F"/>
    <w:rsid w:val="00954E66"/>
    <w:rsid w:val="00960B7B"/>
    <w:rsid w:val="00963FB4"/>
    <w:rsid w:val="0096543C"/>
    <w:rsid w:val="00965528"/>
    <w:rsid w:val="009700CD"/>
    <w:rsid w:val="0097180F"/>
    <w:rsid w:val="0097216C"/>
    <w:rsid w:val="00983A69"/>
    <w:rsid w:val="00984692"/>
    <w:rsid w:val="00990C1D"/>
    <w:rsid w:val="0099150C"/>
    <w:rsid w:val="00992257"/>
    <w:rsid w:val="00994F5E"/>
    <w:rsid w:val="009953EA"/>
    <w:rsid w:val="009A046E"/>
    <w:rsid w:val="009A04D4"/>
    <w:rsid w:val="009A131D"/>
    <w:rsid w:val="009A284C"/>
    <w:rsid w:val="009A2F2C"/>
    <w:rsid w:val="009A4C44"/>
    <w:rsid w:val="009A57C3"/>
    <w:rsid w:val="009A5EF9"/>
    <w:rsid w:val="009B044B"/>
    <w:rsid w:val="009B0EDA"/>
    <w:rsid w:val="009B2FDB"/>
    <w:rsid w:val="009B4181"/>
    <w:rsid w:val="009B418C"/>
    <w:rsid w:val="009B6F04"/>
    <w:rsid w:val="009B7DDC"/>
    <w:rsid w:val="009C2F21"/>
    <w:rsid w:val="009C51D4"/>
    <w:rsid w:val="009C740E"/>
    <w:rsid w:val="009D5AB9"/>
    <w:rsid w:val="009D63F6"/>
    <w:rsid w:val="009D718E"/>
    <w:rsid w:val="009D77B7"/>
    <w:rsid w:val="009E4B56"/>
    <w:rsid w:val="009E4F2C"/>
    <w:rsid w:val="009E518E"/>
    <w:rsid w:val="009E54A1"/>
    <w:rsid w:val="009F6A19"/>
    <w:rsid w:val="00A020E9"/>
    <w:rsid w:val="00A07754"/>
    <w:rsid w:val="00A113AB"/>
    <w:rsid w:val="00A12A29"/>
    <w:rsid w:val="00A139B0"/>
    <w:rsid w:val="00A15B11"/>
    <w:rsid w:val="00A163E8"/>
    <w:rsid w:val="00A1754F"/>
    <w:rsid w:val="00A20B4C"/>
    <w:rsid w:val="00A252B7"/>
    <w:rsid w:val="00A260BD"/>
    <w:rsid w:val="00A303FE"/>
    <w:rsid w:val="00A33F4C"/>
    <w:rsid w:val="00A341B0"/>
    <w:rsid w:val="00A35146"/>
    <w:rsid w:val="00A3518C"/>
    <w:rsid w:val="00A376BD"/>
    <w:rsid w:val="00A41E1A"/>
    <w:rsid w:val="00A42FCA"/>
    <w:rsid w:val="00A430AA"/>
    <w:rsid w:val="00A44687"/>
    <w:rsid w:val="00A46704"/>
    <w:rsid w:val="00A47C46"/>
    <w:rsid w:val="00A52FD8"/>
    <w:rsid w:val="00A535CC"/>
    <w:rsid w:val="00A536AF"/>
    <w:rsid w:val="00A55AE2"/>
    <w:rsid w:val="00A56EF7"/>
    <w:rsid w:val="00A61439"/>
    <w:rsid w:val="00A614B9"/>
    <w:rsid w:val="00A6219D"/>
    <w:rsid w:val="00A655A9"/>
    <w:rsid w:val="00A65691"/>
    <w:rsid w:val="00A66061"/>
    <w:rsid w:val="00A66623"/>
    <w:rsid w:val="00A712C7"/>
    <w:rsid w:val="00A7657F"/>
    <w:rsid w:val="00A770A2"/>
    <w:rsid w:val="00A771E7"/>
    <w:rsid w:val="00A84AFD"/>
    <w:rsid w:val="00A84DB0"/>
    <w:rsid w:val="00A86952"/>
    <w:rsid w:val="00A91A0C"/>
    <w:rsid w:val="00A93227"/>
    <w:rsid w:val="00A94CEB"/>
    <w:rsid w:val="00A96730"/>
    <w:rsid w:val="00A96858"/>
    <w:rsid w:val="00AA3E14"/>
    <w:rsid w:val="00AA458F"/>
    <w:rsid w:val="00AA55DA"/>
    <w:rsid w:val="00AA70A7"/>
    <w:rsid w:val="00AB0225"/>
    <w:rsid w:val="00AB1402"/>
    <w:rsid w:val="00AB2124"/>
    <w:rsid w:val="00AB443E"/>
    <w:rsid w:val="00AC1CAA"/>
    <w:rsid w:val="00AC26BF"/>
    <w:rsid w:val="00AC3613"/>
    <w:rsid w:val="00AC4BDE"/>
    <w:rsid w:val="00AC6BFA"/>
    <w:rsid w:val="00AC6E49"/>
    <w:rsid w:val="00AD0B1E"/>
    <w:rsid w:val="00AD2003"/>
    <w:rsid w:val="00AD67C0"/>
    <w:rsid w:val="00AD6A1A"/>
    <w:rsid w:val="00AE0ED4"/>
    <w:rsid w:val="00AE12DB"/>
    <w:rsid w:val="00AE461C"/>
    <w:rsid w:val="00AE63BE"/>
    <w:rsid w:val="00AF04AF"/>
    <w:rsid w:val="00AF50F5"/>
    <w:rsid w:val="00AF6802"/>
    <w:rsid w:val="00AF7828"/>
    <w:rsid w:val="00AF7CF0"/>
    <w:rsid w:val="00B07038"/>
    <w:rsid w:val="00B1318C"/>
    <w:rsid w:val="00B15A71"/>
    <w:rsid w:val="00B16652"/>
    <w:rsid w:val="00B16C75"/>
    <w:rsid w:val="00B16F72"/>
    <w:rsid w:val="00B17553"/>
    <w:rsid w:val="00B177BA"/>
    <w:rsid w:val="00B17D5B"/>
    <w:rsid w:val="00B20EDA"/>
    <w:rsid w:val="00B23D7D"/>
    <w:rsid w:val="00B24DF3"/>
    <w:rsid w:val="00B32130"/>
    <w:rsid w:val="00B35638"/>
    <w:rsid w:val="00B37656"/>
    <w:rsid w:val="00B402A5"/>
    <w:rsid w:val="00B43590"/>
    <w:rsid w:val="00B448E4"/>
    <w:rsid w:val="00B44FDE"/>
    <w:rsid w:val="00B45E6E"/>
    <w:rsid w:val="00B51B9A"/>
    <w:rsid w:val="00B521E5"/>
    <w:rsid w:val="00B53661"/>
    <w:rsid w:val="00B5703A"/>
    <w:rsid w:val="00B5710A"/>
    <w:rsid w:val="00B626AB"/>
    <w:rsid w:val="00B63A69"/>
    <w:rsid w:val="00B65D5A"/>
    <w:rsid w:val="00B735A9"/>
    <w:rsid w:val="00B7625B"/>
    <w:rsid w:val="00B81F51"/>
    <w:rsid w:val="00B82AE4"/>
    <w:rsid w:val="00B8331D"/>
    <w:rsid w:val="00B9005C"/>
    <w:rsid w:val="00B92E43"/>
    <w:rsid w:val="00B93D61"/>
    <w:rsid w:val="00B9466F"/>
    <w:rsid w:val="00B95D70"/>
    <w:rsid w:val="00B97A62"/>
    <w:rsid w:val="00BA123B"/>
    <w:rsid w:val="00BA4B32"/>
    <w:rsid w:val="00BB17E9"/>
    <w:rsid w:val="00BB1D61"/>
    <w:rsid w:val="00BB2F72"/>
    <w:rsid w:val="00BB5038"/>
    <w:rsid w:val="00BC1300"/>
    <w:rsid w:val="00BC7C99"/>
    <w:rsid w:val="00BD076D"/>
    <w:rsid w:val="00BD1CE1"/>
    <w:rsid w:val="00BD381D"/>
    <w:rsid w:val="00BD4219"/>
    <w:rsid w:val="00BE05E4"/>
    <w:rsid w:val="00BE0D53"/>
    <w:rsid w:val="00BE3456"/>
    <w:rsid w:val="00BE4BEC"/>
    <w:rsid w:val="00BE4DB8"/>
    <w:rsid w:val="00BF30AA"/>
    <w:rsid w:val="00BF3FB0"/>
    <w:rsid w:val="00BF50DC"/>
    <w:rsid w:val="00C0005F"/>
    <w:rsid w:val="00C00172"/>
    <w:rsid w:val="00C01D81"/>
    <w:rsid w:val="00C02E2E"/>
    <w:rsid w:val="00C03E94"/>
    <w:rsid w:val="00C046B3"/>
    <w:rsid w:val="00C10A49"/>
    <w:rsid w:val="00C1465C"/>
    <w:rsid w:val="00C15388"/>
    <w:rsid w:val="00C1616F"/>
    <w:rsid w:val="00C16726"/>
    <w:rsid w:val="00C16D77"/>
    <w:rsid w:val="00C177A8"/>
    <w:rsid w:val="00C20E1E"/>
    <w:rsid w:val="00C23857"/>
    <w:rsid w:val="00C240E5"/>
    <w:rsid w:val="00C24BF1"/>
    <w:rsid w:val="00C255E6"/>
    <w:rsid w:val="00C366B5"/>
    <w:rsid w:val="00C40212"/>
    <w:rsid w:val="00C4275A"/>
    <w:rsid w:val="00C43D91"/>
    <w:rsid w:val="00C46D9C"/>
    <w:rsid w:val="00C50072"/>
    <w:rsid w:val="00C50A75"/>
    <w:rsid w:val="00C55283"/>
    <w:rsid w:val="00C567F7"/>
    <w:rsid w:val="00C57B2B"/>
    <w:rsid w:val="00C60C05"/>
    <w:rsid w:val="00C7164D"/>
    <w:rsid w:val="00C73B6F"/>
    <w:rsid w:val="00C82DCD"/>
    <w:rsid w:val="00C87259"/>
    <w:rsid w:val="00C912E7"/>
    <w:rsid w:val="00C92071"/>
    <w:rsid w:val="00C93F04"/>
    <w:rsid w:val="00C94678"/>
    <w:rsid w:val="00C9594E"/>
    <w:rsid w:val="00CA2773"/>
    <w:rsid w:val="00CA28A5"/>
    <w:rsid w:val="00CA3264"/>
    <w:rsid w:val="00CA32D1"/>
    <w:rsid w:val="00CA4776"/>
    <w:rsid w:val="00CA5E08"/>
    <w:rsid w:val="00CB006F"/>
    <w:rsid w:val="00CB23BD"/>
    <w:rsid w:val="00CB693A"/>
    <w:rsid w:val="00CC67AA"/>
    <w:rsid w:val="00CD2542"/>
    <w:rsid w:val="00CD29BA"/>
    <w:rsid w:val="00CD30FD"/>
    <w:rsid w:val="00CD390A"/>
    <w:rsid w:val="00CD4EEA"/>
    <w:rsid w:val="00CE0350"/>
    <w:rsid w:val="00CE097C"/>
    <w:rsid w:val="00CE2055"/>
    <w:rsid w:val="00CE23D8"/>
    <w:rsid w:val="00CE548A"/>
    <w:rsid w:val="00CE5B88"/>
    <w:rsid w:val="00CE755E"/>
    <w:rsid w:val="00CF3881"/>
    <w:rsid w:val="00CF56B5"/>
    <w:rsid w:val="00CF5740"/>
    <w:rsid w:val="00CF602A"/>
    <w:rsid w:val="00D00548"/>
    <w:rsid w:val="00D04B09"/>
    <w:rsid w:val="00D07E22"/>
    <w:rsid w:val="00D1660D"/>
    <w:rsid w:val="00D17057"/>
    <w:rsid w:val="00D20EF1"/>
    <w:rsid w:val="00D22066"/>
    <w:rsid w:val="00D23278"/>
    <w:rsid w:val="00D23B09"/>
    <w:rsid w:val="00D246EA"/>
    <w:rsid w:val="00D25964"/>
    <w:rsid w:val="00D30CB2"/>
    <w:rsid w:val="00D32933"/>
    <w:rsid w:val="00D35B53"/>
    <w:rsid w:val="00D37294"/>
    <w:rsid w:val="00D37372"/>
    <w:rsid w:val="00D40505"/>
    <w:rsid w:val="00D437FB"/>
    <w:rsid w:val="00D44138"/>
    <w:rsid w:val="00D4434C"/>
    <w:rsid w:val="00D4722D"/>
    <w:rsid w:val="00D50A8B"/>
    <w:rsid w:val="00D53E04"/>
    <w:rsid w:val="00D550CA"/>
    <w:rsid w:val="00D577A7"/>
    <w:rsid w:val="00D61573"/>
    <w:rsid w:val="00D642C7"/>
    <w:rsid w:val="00D650C5"/>
    <w:rsid w:val="00D71BA4"/>
    <w:rsid w:val="00D71D5E"/>
    <w:rsid w:val="00D747CE"/>
    <w:rsid w:val="00D75D4C"/>
    <w:rsid w:val="00D76D98"/>
    <w:rsid w:val="00D773ED"/>
    <w:rsid w:val="00D8159D"/>
    <w:rsid w:val="00D82C98"/>
    <w:rsid w:val="00D83971"/>
    <w:rsid w:val="00D842EB"/>
    <w:rsid w:val="00D90063"/>
    <w:rsid w:val="00D90621"/>
    <w:rsid w:val="00D92D53"/>
    <w:rsid w:val="00D931B1"/>
    <w:rsid w:val="00D966F8"/>
    <w:rsid w:val="00D97C2C"/>
    <w:rsid w:val="00DA2739"/>
    <w:rsid w:val="00DA3D2C"/>
    <w:rsid w:val="00DA67E5"/>
    <w:rsid w:val="00DA7376"/>
    <w:rsid w:val="00DB04C0"/>
    <w:rsid w:val="00DB0D7F"/>
    <w:rsid w:val="00DB1190"/>
    <w:rsid w:val="00DB1FD7"/>
    <w:rsid w:val="00DB349D"/>
    <w:rsid w:val="00DB4220"/>
    <w:rsid w:val="00DB4E39"/>
    <w:rsid w:val="00DB594A"/>
    <w:rsid w:val="00DB5D9C"/>
    <w:rsid w:val="00DB6175"/>
    <w:rsid w:val="00DB6865"/>
    <w:rsid w:val="00DB6A36"/>
    <w:rsid w:val="00DB791A"/>
    <w:rsid w:val="00DC2CA1"/>
    <w:rsid w:val="00DC3654"/>
    <w:rsid w:val="00DC3D32"/>
    <w:rsid w:val="00DC5063"/>
    <w:rsid w:val="00DC6F24"/>
    <w:rsid w:val="00DC78DB"/>
    <w:rsid w:val="00DD044C"/>
    <w:rsid w:val="00DD0BE1"/>
    <w:rsid w:val="00DD103D"/>
    <w:rsid w:val="00DD14A5"/>
    <w:rsid w:val="00DD14E4"/>
    <w:rsid w:val="00DD1CF1"/>
    <w:rsid w:val="00DD5210"/>
    <w:rsid w:val="00DD6D2B"/>
    <w:rsid w:val="00DE37A7"/>
    <w:rsid w:val="00DF01FA"/>
    <w:rsid w:val="00DF0576"/>
    <w:rsid w:val="00DF0A65"/>
    <w:rsid w:val="00DF2CAE"/>
    <w:rsid w:val="00DF4233"/>
    <w:rsid w:val="00DF6321"/>
    <w:rsid w:val="00DF7FA9"/>
    <w:rsid w:val="00E018B5"/>
    <w:rsid w:val="00E05182"/>
    <w:rsid w:val="00E106E4"/>
    <w:rsid w:val="00E12510"/>
    <w:rsid w:val="00E135EC"/>
    <w:rsid w:val="00E15A69"/>
    <w:rsid w:val="00E17CDA"/>
    <w:rsid w:val="00E200DA"/>
    <w:rsid w:val="00E23822"/>
    <w:rsid w:val="00E25D53"/>
    <w:rsid w:val="00E3042A"/>
    <w:rsid w:val="00E31B91"/>
    <w:rsid w:val="00E33809"/>
    <w:rsid w:val="00E35322"/>
    <w:rsid w:val="00E3638D"/>
    <w:rsid w:val="00E40489"/>
    <w:rsid w:val="00E44CFE"/>
    <w:rsid w:val="00E45338"/>
    <w:rsid w:val="00E469B8"/>
    <w:rsid w:val="00E50CA6"/>
    <w:rsid w:val="00E51BF7"/>
    <w:rsid w:val="00E52CEA"/>
    <w:rsid w:val="00E5447C"/>
    <w:rsid w:val="00E55C62"/>
    <w:rsid w:val="00E56A39"/>
    <w:rsid w:val="00E60124"/>
    <w:rsid w:val="00E6091A"/>
    <w:rsid w:val="00E6450D"/>
    <w:rsid w:val="00E677D5"/>
    <w:rsid w:val="00E70661"/>
    <w:rsid w:val="00E71996"/>
    <w:rsid w:val="00E739AC"/>
    <w:rsid w:val="00E75009"/>
    <w:rsid w:val="00E75A18"/>
    <w:rsid w:val="00E776EF"/>
    <w:rsid w:val="00E80257"/>
    <w:rsid w:val="00E818FF"/>
    <w:rsid w:val="00E82A6E"/>
    <w:rsid w:val="00E85E0C"/>
    <w:rsid w:val="00E87BC4"/>
    <w:rsid w:val="00E90250"/>
    <w:rsid w:val="00E91569"/>
    <w:rsid w:val="00E91C93"/>
    <w:rsid w:val="00E91D65"/>
    <w:rsid w:val="00E961E5"/>
    <w:rsid w:val="00E96D02"/>
    <w:rsid w:val="00EA06FF"/>
    <w:rsid w:val="00EA07F7"/>
    <w:rsid w:val="00EA22A1"/>
    <w:rsid w:val="00EA6A63"/>
    <w:rsid w:val="00EA6CB8"/>
    <w:rsid w:val="00EB3C2C"/>
    <w:rsid w:val="00EB3FB9"/>
    <w:rsid w:val="00EB4C27"/>
    <w:rsid w:val="00EB4E7E"/>
    <w:rsid w:val="00EB5DC7"/>
    <w:rsid w:val="00EB7C52"/>
    <w:rsid w:val="00EC1180"/>
    <w:rsid w:val="00EC23C5"/>
    <w:rsid w:val="00EC2647"/>
    <w:rsid w:val="00EC4023"/>
    <w:rsid w:val="00EC5772"/>
    <w:rsid w:val="00EC5DF7"/>
    <w:rsid w:val="00EC6C74"/>
    <w:rsid w:val="00EC6F24"/>
    <w:rsid w:val="00ED065C"/>
    <w:rsid w:val="00ED38AA"/>
    <w:rsid w:val="00ED604C"/>
    <w:rsid w:val="00EE05D8"/>
    <w:rsid w:val="00EE0735"/>
    <w:rsid w:val="00EE4542"/>
    <w:rsid w:val="00EE4C9F"/>
    <w:rsid w:val="00EE54AF"/>
    <w:rsid w:val="00EF0A56"/>
    <w:rsid w:val="00EF0FFE"/>
    <w:rsid w:val="00EF1362"/>
    <w:rsid w:val="00EF1B5D"/>
    <w:rsid w:val="00EF2B33"/>
    <w:rsid w:val="00EF5A53"/>
    <w:rsid w:val="00EF79B7"/>
    <w:rsid w:val="00F01066"/>
    <w:rsid w:val="00F01840"/>
    <w:rsid w:val="00F03909"/>
    <w:rsid w:val="00F118C4"/>
    <w:rsid w:val="00F1353E"/>
    <w:rsid w:val="00F13D98"/>
    <w:rsid w:val="00F24DDC"/>
    <w:rsid w:val="00F30F48"/>
    <w:rsid w:val="00F33F59"/>
    <w:rsid w:val="00F35DEF"/>
    <w:rsid w:val="00F36764"/>
    <w:rsid w:val="00F37455"/>
    <w:rsid w:val="00F374FA"/>
    <w:rsid w:val="00F37960"/>
    <w:rsid w:val="00F37E01"/>
    <w:rsid w:val="00F41FBD"/>
    <w:rsid w:val="00F42E66"/>
    <w:rsid w:val="00F42EB5"/>
    <w:rsid w:val="00F4301A"/>
    <w:rsid w:val="00F43101"/>
    <w:rsid w:val="00F52A5A"/>
    <w:rsid w:val="00F5395C"/>
    <w:rsid w:val="00F55C1D"/>
    <w:rsid w:val="00F572C7"/>
    <w:rsid w:val="00F6039D"/>
    <w:rsid w:val="00F62B78"/>
    <w:rsid w:val="00F6397D"/>
    <w:rsid w:val="00F64F42"/>
    <w:rsid w:val="00F658F5"/>
    <w:rsid w:val="00F67AD0"/>
    <w:rsid w:val="00F67D77"/>
    <w:rsid w:val="00F7033C"/>
    <w:rsid w:val="00F71EBF"/>
    <w:rsid w:val="00F75A08"/>
    <w:rsid w:val="00F80B3D"/>
    <w:rsid w:val="00F84CB7"/>
    <w:rsid w:val="00F84D26"/>
    <w:rsid w:val="00F85817"/>
    <w:rsid w:val="00F86947"/>
    <w:rsid w:val="00F900CC"/>
    <w:rsid w:val="00F946CC"/>
    <w:rsid w:val="00F962A5"/>
    <w:rsid w:val="00FA03DF"/>
    <w:rsid w:val="00FA0620"/>
    <w:rsid w:val="00FA1860"/>
    <w:rsid w:val="00FA1BCB"/>
    <w:rsid w:val="00FA3069"/>
    <w:rsid w:val="00FA3316"/>
    <w:rsid w:val="00FA587E"/>
    <w:rsid w:val="00FA5897"/>
    <w:rsid w:val="00FB178B"/>
    <w:rsid w:val="00FB4FA8"/>
    <w:rsid w:val="00FB5CCF"/>
    <w:rsid w:val="00FB6054"/>
    <w:rsid w:val="00FB7158"/>
    <w:rsid w:val="00FC071D"/>
    <w:rsid w:val="00FC36AA"/>
    <w:rsid w:val="00FC3FFC"/>
    <w:rsid w:val="00FC4328"/>
    <w:rsid w:val="00FC4A0B"/>
    <w:rsid w:val="00FC5666"/>
    <w:rsid w:val="00FC75C3"/>
    <w:rsid w:val="00FD0788"/>
    <w:rsid w:val="00FD1F5F"/>
    <w:rsid w:val="00FD61C1"/>
    <w:rsid w:val="00FE00DF"/>
    <w:rsid w:val="00FE1678"/>
    <w:rsid w:val="00FE4D3B"/>
    <w:rsid w:val="00FE5119"/>
    <w:rsid w:val="00FE52A8"/>
    <w:rsid w:val="00FE6727"/>
    <w:rsid w:val="00FE7D30"/>
    <w:rsid w:val="00FF1357"/>
    <w:rsid w:val="00FF1DAD"/>
    <w:rsid w:val="00FF6979"/>
    <w:rsid w:val="00FF7078"/>
    <w:rsid w:val="00FF770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C21FC"/>
  <w15:chartTrackingRefBased/>
  <w15:docId w15:val="{2A47DAE4-F7E8-4568-BBCF-37E65E4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71E7"/>
    <w:rPr>
      <w:color w:val="0000FF"/>
      <w:u w:val="single"/>
    </w:rPr>
  </w:style>
  <w:style w:type="paragraph" w:styleId="a5">
    <w:name w:val="Balloon Text"/>
    <w:basedOn w:val="a"/>
    <w:semiHidden/>
    <w:rsid w:val="00AA55D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34F5D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7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C427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4275A"/>
  </w:style>
  <w:style w:type="paragraph" w:customStyle="1" w:styleId="1">
    <w:name w:val="Абзац списка1"/>
    <w:basedOn w:val="a"/>
    <w:rsid w:val="0067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78A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rsid w:val="00DB4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0A0C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0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01731554389031"/>
          <c:y val="0.9203187250996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1 кв. 2019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ED-4085-941B-4BD355C048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33ED-4085-941B-4BD355C048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ED-4085-941B-4BD355C048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3ED-4085-941B-4BD355C048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3ED-4085-941B-4BD355C048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3ED-4085-941B-4BD355C048F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ED-4085-941B-4BD355C048F3}"/>
              </c:ext>
            </c:extLst>
          </c:dPt>
          <c:dLbls>
            <c:dLbl>
              <c:idx val="0"/>
              <c:layout>
                <c:manualLayout>
                  <c:x val="-0.15972222222222221"/>
                  <c:y val="7.56972111553784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Горжилсервис       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ED-4085-941B-4BD355C048F3}"/>
                </c:ext>
              </c:extLst>
            </c:dLbl>
            <c:dLbl>
              <c:idx val="1"/>
              <c:layout>
                <c:manualLayout>
                  <c:x val="5.2849773986585011E-2"/>
                  <c:y val="-0.18820936725538789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КРХС 32%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3ED-4085-941B-4BD355C048F3}"/>
                </c:ext>
              </c:extLst>
            </c:dLbl>
            <c:dLbl>
              <c:idx val="2"/>
              <c:layout>
                <c:manualLayout>
                  <c:x val="0.14576413948256464"/>
                  <c:y val="-8.9403017849860409E-3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Образование  14,7%</a:t>
                    </a:r>
                    <a:endParaRPr lang="ru-RU" sz="8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3ED-4085-941B-4BD355C048F3}"/>
                </c:ext>
              </c:extLst>
            </c:dLbl>
            <c:dLbl>
              <c:idx val="3"/>
              <c:layout>
                <c:manualLayout>
                  <c:x val="0.10924722951297755"/>
                  <c:y val="0.1513125450952096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5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Сатэк 12,6%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53000145815106"/>
                      <c:h val="0.125677447689556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33ED-4085-941B-4BD355C048F3}"/>
                </c:ext>
              </c:extLst>
            </c:dLbl>
            <c:dLbl>
              <c:idx val="4"/>
              <c:layout>
                <c:manualLayout>
                  <c:x val="-5.0598024205307714E-2"/>
                  <c:y val="1.554820089719860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АТК 0,3 %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ED-4085-941B-4BD355C048F3}"/>
                </c:ext>
              </c:extLst>
            </c:dLbl>
            <c:dLbl>
              <c:idx val="5"/>
              <c:layout>
                <c:manualLayout>
                  <c:x val="2.8572834645669291E-2"/>
                  <c:y val="-7.47179784797816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КУМИ 0,2 %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18981481481482"/>
                      <c:h val="8.75298804780876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33ED-4085-941B-4BD355C048F3}"/>
                </c:ext>
              </c:extLst>
            </c:dLbl>
            <c:dLbl>
              <c:idx val="6"/>
              <c:layout>
                <c:manualLayout>
                  <c:x val="0.11944517351997667"/>
                  <c:y val="2.076450105091445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ЖКХ  0,1%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ED-4085-941B-4BD355C048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Горжилсервис - 2239</c:v>
                </c:pt>
                <c:pt idx="1">
                  <c:v>КРХС - 1876</c:v>
                </c:pt>
                <c:pt idx="2">
                  <c:v>Сатэк - 736</c:v>
                </c:pt>
                <c:pt idx="3">
                  <c:v>Образование - 857</c:v>
                </c:pt>
                <c:pt idx="4">
                  <c:v>ЖКХ - 4</c:v>
                </c:pt>
                <c:pt idx="5">
                  <c:v>КУМИ - 9</c:v>
                </c:pt>
                <c:pt idx="6">
                  <c:v>АТК - 18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32</c:v>
                </c:pt>
                <c:pt idx="2">
                  <c:v>12.6</c:v>
                </c:pt>
                <c:pt idx="3">
                  <c:v>14.7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D-4085-941B-4BD355C04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1A0-4E2C-8770-975FD30CF5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1A0-4E2C-8770-975FD30CF5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1A0-4E2C-8770-975FD30CF5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1A0-4E2C-8770-975FD30CF5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1A0-4E2C-8770-975FD30CF5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1A0-4E2C-8770-975FD30CF5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51A0-4E2C-8770-975FD30CF5FC}"/>
              </c:ext>
            </c:extLst>
          </c:dPt>
          <c:cat>
            <c:strRef>
              <c:f>Лист1!$A$2:$A$8</c:f>
              <c:strCache>
                <c:ptCount val="7"/>
                <c:pt idx="0">
                  <c:v>Горжилсервис - 2239</c:v>
                </c:pt>
                <c:pt idx="1">
                  <c:v>КРХС - 1876</c:v>
                </c:pt>
                <c:pt idx="2">
                  <c:v>Сатэк - 736</c:v>
                </c:pt>
                <c:pt idx="3">
                  <c:v>Образование - 857</c:v>
                </c:pt>
                <c:pt idx="4">
                  <c:v>ЖКХ - 4</c:v>
                </c:pt>
                <c:pt idx="5">
                  <c:v>КУМИ - 9</c:v>
                </c:pt>
                <c:pt idx="6">
                  <c:v>АТК - 18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9-33ED-4085-941B-4BD355C04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3.4671406074240713E-2"/>
          <c:y val="0.82776610095052872"/>
          <c:w val="0.94433295838020248"/>
          <c:h val="0.158826112871349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0F1C-FECE-4568-8311-27A9BB08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1058</Words>
  <Characters>7795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vt:lpstr>
    </vt:vector>
  </TitlesOfParts>
  <Company>Мэрия г. Магадана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dc:title>
  <dc:subject/>
  <dc:creator>Пользователь</dc:creator>
  <cp:keywords/>
  <cp:lastModifiedBy>Ведь Ирина Александровна</cp:lastModifiedBy>
  <cp:revision>8</cp:revision>
  <cp:lastPrinted>2019-04-25T22:08:00Z</cp:lastPrinted>
  <dcterms:created xsi:type="dcterms:W3CDTF">2019-04-23T01:27:00Z</dcterms:created>
  <dcterms:modified xsi:type="dcterms:W3CDTF">2019-04-25T22:09:00Z</dcterms:modified>
</cp:coreProperties>
</file>