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1B07BB">
        <w:t>проведении публичных консультаций</w:t>
      </w:r>
      <w:r w:rsidR="00CC623D" w:rsidRPr="004A6DC5">
        <w:t xml:space="preserve"> </w:t>
      </w:r>
    </w:p>
    <w:p w:rsidR="002212CF" w:rsidRPr="00840E9D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«О</w:t>
      </w:r>
      <w:r w:rsidR="00E77ADC">
        <w:rPr>
          <w:szCs w:val="22"/>
        </w:rPr>
        <w:t>б утверждении</w:t>
      </w:r>
      <w:r w:rsidR="004A74EC">
        <w:rPr>
          <w:szCs w:val="22"/>
        </w:rPr>
        <w:t xml:space="preserve"> Порядка </w:t>
      </w:r>
      <w:r w:rsidR="001B07BB">
        <w:rPr>
          <w:szCs w:val="22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2212CF" w:rsidRPr="00270906">
        <w:rPr>
          <w:szCs w:val="22"/>
        </w:rPr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1B07BB">
        <w:rPr>
          <w:b w:val="0"/>
        </w:rPr>
        <w:t>публичных консультаций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</w:t>
      </w:r>
      <w:r w:rsidR="00E77ADC" w:rsidRPr="00E77ADC">
        <w:rPr>
          <w:b w:val="0"/>
        </w:rPr>
        <w:t>Об утверждении</w:t>
      </w:r>
      <w:r w:rsidR="001B07BB">
        <w:rPr>
          <w:b w:val="0"/>
        </w:rPr>
        <w:t xml:space="preserve"> Порядка частичной компенсации затрат </w:t>
      </w:r>
      <w:r w:rsidR="00840E9D">
        <w:rPr>
          <w:b w:val="0"/>
        </w:rPr>
        <w:t>на уплату первого взноса (аванса) при заключении договора лизинга оборудования субъектам малого и среднего предпринимательства</w:t>
      </w:r>
      <w:r w:rsidR="002212CF">
        <w:rPr>
          <w:b w:val="0"/>
        </w:rPr>
        <w:t>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>Предложения принимаются в установленном порядке по адресу: 685000, город Магад</w:t>
      </w:r>
      <w:r w:rsidR="00E77ADC">
        <w:rPr>
          <w:b w:val="0"/>
        </w:rPr>
        <w:t xml:space="preserve">ан, пл. Горького, д. 1, </w:t>
      </w:r>
      <w:proofErr w:type="spellStart"/>
      <w:r w:rsidR="00E77ADC">
        <w:rPr>
          <w:b w:val="0"/>
        </w:rPr>
        <w:t>каб</w:t>
      </w:r>
      <w:proofErr w:type="spellEnd"/>
      <w:r w:rsidR="00E77ADC">
        <w:rPr>
          <w:b w:val="0"/>
        </w:rPr>
        <w:t>. 411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1A40C9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4C50F8">
        <w:rPr>
          <w:b w:val="0"/>
          <w:lang w:val="en-US"/>
        </w:rPr>
        <w:t>c</w:t>
      </w:r>
      <w:r w:rsidR="005D3A79">
        <w:rPr>
          <w:b w:val="0"/>
        </w:rPr>
        <w:t xml:space="preserve"> 10</w:t>
      </w:r>
      <w:r w:rsidR="00343516">
        <w:rPr>
          <w:b w:val="0"/>
        </w:rPr>
        <w:t>.06</w:t>
      </w:r>
      <w:r w:rsidR="004C50F8">
        <w:rPr>
          <w:b w:val="0"/>
        </w:rPr>
        <w:t>.</w:t>
      </w:r>
      <w:r w:rsidR="004C50F8" w:rsidRPr="004C50F8">
        <w:rPr>
          <w:b w:val="0"/>
        </w:rPr>
        <w:t>2022</w:t>
      </w:r>
      <w:r w:rsidR="004C50F8">
        <w:rPr>
          <w:b w:val="0"/>
        </w:rPr>
        <w:t xml:space="preserve"> п</w:t>
      </w:r>
      <w:r w:rsidR="006C5426" w:rsidRPr="00A84404">
        <w:rPr>
          <w:b w:val="0"/>
        </w:rPr>
        <w:t xml:space="preserve">о </w:t>
      </w:r>
      <w:r w:rsidR="005D3A79">
        <w:rPr>
          <w:b w:val="0"/>
        </w:rPr>
        <w:t>24</w:t>
      </w:r>
      <w:bookmarkStart w:id="0" w:name="_GoBack"/>
      <w:bookmarkEnd w:id="0"/>
      <w:r w:rsidR="00343516">
        <w:rPr>
          <w:b w:val="0"/>
        </w:rPr>
        <w:t>.06</w:t>
      </w:r>
      <w:r w:rsidR="00E77ADC">
        <w:rPr>
          <w:b w:val="0"/>
        </w:rPr>
        <w:t>.2022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B2683" w:rsidRPr="00040042">
          <w:rPr>
            <w:rStyle w:val="a3"/>
            <w:b w:val="0"/>
            <w:szCs w:val="22"/>
          </w:rPr>
          <w:t>https://magadan.49gov.ru/activity/economy/development/#оценка</w:t>
        </w:r>
      </w:hyperlink>
      <w:r w:rsidRPr="00784A3D">
        <w:rPr>
          <w:b w:val="0"/>
        </w:rPr>
        <w:t>.</w:t>
      </w:r>
      <w:r w:rsidR="00840E9D">
        <w:rPr>
          <w:b w:val="0"/>
        </w:rPr>
        <w:t>)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</w:rPr>
      </w:pPr>
      <w:r w:rsidRPr="002212CF">
        <w:rPr>
          <w:b w:val="0"/>
        </w:rPr>
        <w:t>Проект постановления мэрии города Магадана «</w:t>
      </w:r>
      <w:r w:rsidR="007B2683" w:rsidRPr="00E77ADC">
        <w:rPr>
          <w:b w:val="0"/>
        </w:rPr>
        <w:t>Об утверждении</w:t>
      </w:r>
      <w:r w:rsidR="004A74EC">
        <w:rPr>
          <w:b w:val="0"/>
        </w:rPr>
        <w:t xml:space="preserve"> Порядка </w:t>
      </w:r>
      <w:r w:rsidR="00840E9D">
        <w:rPr>
          <w:b w:val="0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Pr="002212CF">
        <w:rPr>
          <w:b w:val="0"/>
        </w:rPr>
        <w:t>»;</w:t>
      </w:r>
    </w:p>
    <w:p w:rsidR="00A96B23" w:rsidRPr="009009F0" w:rsidRDefault="009A0961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«</w:t>
      </w:r>
      <w:r w:rsidR="007B2683" w:rsidRPr="00E77ADC">
        <w:rPr>
          <w:b w:val="0"/>
        </w:rPr>
        <w:t>Об утверждении</w:t>
      </w:r>
      <w:r w:rsidR="004A74EC">
        <w:rPr>
          <w:b w:val="0"/>
        </w:rPr>
        <w:t xml:space="preserve"> Порядка </w:t>
      </w:r>
      <w:r w:rsidR="00840E9D">
        <w:rPr>
          <w:b w:val="0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2212CF">
        <w:rPr>
          <w:b w:val="0"/>
        </w:rPr>
        <w:t>»;</w:t>
      </w:r>
    </w:p>
    <w:p w:rsidR="002212CF" w:rsidRPr="002212CF" w:rsidRDefault="009A0961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</w:rPr>
      </w:pPr>
      <w:r w:rsidRPr="00A96B23">
        <w:rPr>
          <w:b w:val="0"/>
        </w:rPr>
        <w:t>Перечень в</w:t>
      </w:r>
      <w:r w:rsidR="00840E9D">
        <w:rPr>
          <w:b w:val="0"/>
        </w:rPr>
        <w:t>опросов для публичных консультаций</w:t>
      </w:r>
      <w:r w:rsidRPr="00A96B23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</w:t>
      </w:r>
      <w:r w:rsidR="007B2683" w:rsidRPr="00E77ADC">
        <w:rPr>
          <w:b w:val="0"/>
        </w:rPr>
        <w:t>Об утверждении Пор</w:t>
      </w:r>
      <w:r w:rsidR="004A74EC">
        <w:rPr>
          <w:b w:val="0"/>
        </w:rPr>
        <w:t xml:space="preserve">ядка </w:t>
      </w:r>
      <w:r w:rsidR="00840E9D">
        <w:rPr>
          <w:b w:val="0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2212CF" w:rsidRPr="002212CF">
        <w:rPr>
          <w:b w:val="0"/>
        </w:rPr>
        <w:t>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A40C9"/>
    <w:rsid w:val="001B07BB"/>
    <w:rsid w:val="001C4F0C"/>
    <w:rsid w:val="001D1579"/>
    <w:rsid w:val="002212CF"/>
    <w:rsid w:val="0027110C"/>
    <w:rsid w:val="00295CE7"/>
    <w:rsid w:val="002D502C"/>
    <w:rsid w:val="00343516"/>
    <w:rsid w:val="003C690F"/>
    <w:rsid w:val="003F4E1C"/>
    <w:rsid w:val="004852C0"/>
    <w:rsid w:val="004A6DC5"/>
    <w:rsid w:val="004A74EC"/>
    <w:rsid w:val="004C50F8"/>
    <w:rsid w:val="004D2FB7"/>
    <w:rsid w:val="004D5662"/>
    <w:rsid w:val="005D3A79"/>
    <w:rsid w:val="006C5426"/>
    <w:rsid w:val="006D726E"/>
    <w:rsid w:val="00734F9C"/>
    <w:rsid w:val="00755F37"/>
    <w:rsid w:val="00784A3D"/>
    <w:rsid w:val="007B2683"/>
    <w:rsid w:val="007C023A"/>
    <w:rsid w:val="00840E9D"/>
    <w:rsid w:val="00841E11"/>
    <w:rsid w:val="009009F0"/>
    <w:rsid w:val="00900CCE"/>
    <w:rsid w:val="00965C11"/>
    <w:rsid w:val="009A0961"/>
    <w:rsid w:val="009D78FC"/>
    <w:rsid w:val="00A044CC"/>
    <w:rsid w:val="00A3251B"/>
    <w:rsid w:val="00A81F60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5779"/>
    <w:rsid w:val="00D37169"/>
    <w:rsid w:val="00D67A3C"/>
    <w:rsid w:val="00E77AD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DCEF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.49gov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7AB4-DF90-42FB-B8D8-5FFFC5F6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36</cp:revision>
  <cp:lastPrinted>2022-06-01T23:28:00Z</cp:lastPrinted>
  <dcterms:created xsi:type="dcterms:W3CDTF">2016-05-19T06:43:00Z</dcterms:created>
  <dcterms:modified xsi:type="dcterms:W3CDTF">2022-06-09T22:49:00Z</dcterms:modified>
</cp:coreProperties>
</file>